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BBE" w:rsidRPr="003D2BBE" w:rsidRDefault="003D2BBE" w:rsidP="003D2BBE">
      <w:pPr>
        <w:rPr>
          <w:rFonts w:ascii="仿宋" w:eastAsia="仿宋" w:hAnsi="仿宋"/>
          <w:sz w:val="32"/>
          <w:szCs w:val="32"/>
        </w:rPr>
      </w:pPr>
      <w:r w:rsidRPr="003D2BBE">
        <w:rPr>
          <w:rFonts w:ascii="仿宋" w:eastAsia="仿宋" w:hAnsi="仿宋" w:hint="eastAsia"/>
          <w:b/>
          <w:sz w:val="32"/>
          <w:szCs w:val="32"/>
        </w:rPr>
        <w:t>附件1：会议报名登记表</w:t>
      </w:r>
    </w:p>
    <w:p w:rsidR="003D2BBE" w:rsidRPr="003D2BBE" w:rsidRDefault="003D2BBE" w:rsidP="003D2BBE">
      <w:pPr>
        <w:pStyle w:val="a3"/>
        <w:spacing w:line="410" w:lineRule="exact"/>
        <w:ind w:leftChars="0" w:left="0"/>
        <w:rPr>
          <w:rFonts w:ascii="仿宋" w:eastAsia="仿宋" w:hAnsi="仿宋"/>
          <w:b/>
          <w:sz w:val="32"/>
          <w:szCs w:val="32"/>
        </w:rPr>
      </w:pPr>
    </w:p>
    <w:p w:rsidR="003D2BBE" w:rsidRPr="003F5AD7" w:rsidRDefault="003D2BBE" w:rsidP="003D2BBE">
      <w:pPr>
        <w:jc w:val="center"/>
        <w:rPr>
          <w:rFonts w:ascii="仿宋" w:eastAsia="仿宋" w:hAnsi="仿宋"/>
          <w:sz w:val="32"/>
          <w:szCs w:val="32"/>
        </w:rPr>
      </w:pPr>
      <w:r w:rsidRPr="003D2BBE">
        <w:rPr>
          <w:rFonts w:ascii="仿宋" w:eastAsia="仿宋" w:hAnsi="仿宋" w:cs="黑体" w:hint="eastAsia"/>
          <w:b/>
          <w:bCs/>
          <w:sz w:val="32"/>
          <w:szCs w:val="32"/>
        </w:rPr>
        <w:t>“2019中国税法论坛</w:t>
      </w:r>
      <w:r w:rsidRPr="003D2BBE">
        <w:rPr>
          <w:rFonts w:ascii="仿宋" w:eastAsia="仿宋" w:hAnsi="仿宋" w:cs="Times New Roman" w:hint="eastAsia"/>
          <w:b/>
          <w:bCs/>
          <w:sz w:val="32"/>
          <w:szCs w:val="32"/>
        </w:rPr>
        <w:t>暨第八届中国税务律师和税务师论坛</w:t>
      </w:r>
      <w:r w:rsidRPr="003D2BBE">
        <w:rPr>
          <w:rFonts w:ascii="仿宋" w:eastAsia="仿宋" w:hAnsi="仿宋" w:cs="黑体" w:hint="eastAsia"/>
          <w:b/>
          <w:bCs/>
          <w:sz w:val="32"/>
          <w:szCs w:val="32"/>
        </w:rPr>
        <w:t>”参会回执</w:t>
      </w:r>
      <w:r w:rsidRPr="003D2BBE">
        <w:rPr>
          <w:rFonts w:eastAsia="仿宋"/>
          <w:sz w:val="32"/>
          <w:szCs w:val="32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2540"/>
        <w:gridCol w:w="1315"/>
        <w:gridCol w:w="2947"/>
      </w:tblGrid>
      <w:tr w:rsidR="003D2BBE" w:rsidRPr="003D2BBE" w:rsidTr="003D2BBE">
        <w:tc>
          <w:tcPr>
            <w:tcW w:w="1720" w:type="dxa"/>
            <w:vAlign w:val="center"/>
          </w:tcPr>
          <w:p w:rsidR="003D2BBE" w:rsidRPr="003D2BBE" w:rsidRDefault="003D2BBE" w:rsidP="003D2BB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2BBE">
              <w:rPr>
                <w:rFonts w:ascii="仿宋" w:eastAsia="仿宋" w:hAnsi="仿宋"/>
                <w:sz w:val="32"/>
                <w:szCs w:val="32"/>
              </w:rPr>
              <w:t>姓名</w:t>
            </w:r>
          </w:p>
        </w:tc>
        <w:tc>
          <w:tcPr>
            <w:tcW w:w="2540" w:type="dxa"/>
            <w:vAlign w:val="center"/>
          </w:tcPr>
          <w:p w:rsidR="003D2BBE" w:rsidRPr="003D2BBE" w:rsidRDefault="003D2BBE" w:rsidP="003D2BB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15" w:type="dxa"/>
            <w:vAlign w:val="center"/>
          </w:tcPr>
          <w:p w:rsidR="003D2BBE" w:rsidRPr="003D2BBE" w:rsidRDefault="003D2BBE" w:rsidP="003D2BB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2BBE">
              <w:rPr>
                <w:rFonts w:ascii="仿宋" w:eastAsia="仿宋" w:hAnsi="仿宋"/>
                <w:sz w:val="32"/>
                <w:szCs w:val="32"/>
              </w:rPr>
              <w:t>性别</w:t>
            </w:r>
          </w:p>
        </w:tc>
        <w:tc>
          <w:tcPr>
            <w:tcW w:w="2947" w:type="dxa"/>
            <w:vAlign w:val="center"/>
          </w:tcPr>
          <w:p w:rsidR="003D2BBE" w:rsidRPr="003D2BBE" w:rsidRDefault="003D2BBE" w:rsidP="003D2BB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D2BBE" w:rsidRPr="003D2BBE" w:rsidTr="003D2BBE">
        <w:tc>
          <w:tcPr>
            <w:tcW w:w="1720" w:type="dxa"/>
            <w:vAlign w:val="center"/>
          </w:tcPr>
          <w:p w:rsidR="003D2BBE" w:rsidRPr="003D2BBE" w:rsidRDefault="003D2BBE" w:rsidP="003D2BB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2BBE">
              <w:rPr>
                <w:rFonts w:ascii="仿宋" w:eastAsia="仿宋" w:hAnsi="仿宋"/>
                <w:sz w:val="32"/>
                <w:szCs w:val="32"/>
              </w:rPr>
              <w:t>工作单位</w:t>
            </w:r>
          </w:p>
        </w:tc>
        <w:tc>
          <w:tcPr>
            <w:tcW w:w="2540" w:type="dxa"/>
            <w:vAlign w:val="center"/>
          </w:tcPr>
          <w:p w:rsidR="003D2BBE" w:rsidRPr="003D2BBE" w:rsidRDefault="003D2BBE" w:rsidP="003D2BB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15" w:type="dxa"/>
            <w:vAlign w:val="center"/>
          </w:tcPr>
          <w:p w:rsidR="003D2BBE" w:rsidRPr="003D2BBE" w:rsidRDefault="003D2BBE" w:rsidP="003D2BB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2BBE">
              <w:rPr>
                <w:rFonts w:ascii="仿宋" w:eastAsia="仿宋" w:hAnsi="仿宋"/>
                <w:sz w:val="32"/>
                <w:szCs w:val="32"/>
              </w:rPr>
              <w:t>职务/职称</w:t>
            </w:r>
          </w:p>
        </w:tc>
        <w:tc>
          <w:tcPr>
            <w:tcW w:w="2947" w:type="dxa"/>
            <w:vAlign w:val="center"/>
          </w:tcPr>
          <w:p w:rsidR="003D2BBE" w:rsidRPr="003D2BBE" w:rsidRDefault="003D2BBE" w:rsidP="003D2BB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D2BBE" w:rsidRPr="003D2BBE" w:rsidTr="003D2BBE">
        <w:tc>
          <w:tcPr>
            <w:tcW w:w="1720" w:type="dxa"/>
            <w:vAlign w:val="center"/>
          </w:tcPr>
          <w:p w:rsidR="003D2BBE" w:rsidRPr="003D2BBE" w:rsidRDefault="003D2BBE" w:rsidP="003D2BB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3D2BBE">
              <w:rPr>
                <w:rFonts w:ascii="仿宋" w:eastAsia="仿宋" w:hAnsi="仿宋" w:hint="eastAsia"/>
                <w:sz w:val="32"/>
                <w:szCs w:val="32"/>
              </w:rPr>
              <w:t>固话</w:t>
            </w:r>
            <w:proofErr w:type="gramEnd"/>
          </w:p>
        </w:tc>
        <w:tc>
          <w:tcPr>
            <w:tcW w:w="2540" w:type="dxa"/>
            <w:vAlign w:val="center"/>
          </w:tcPr>
          <w:p w:rsidR="003D2BBE" w:rsidRPr="003D2BBE" w:rsidRDefault="003D2BBE" w:rsidP="003D2BB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15" w:type="dxa"/>
            <w:vAlign w:val="center"/>
          </w:tcPr>
          <w:p w:rsidR="003D2BBE" w:rsidRPr="003D2BBE" w:rsidRDefault="003D2BBE" w:rsidP="003D2BB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2BBE">
              <w:rPr>
                <w:rFonts w:ascii="仿宋" w:eastAsia="仿宋" w:hAnsi="仿宋"/>
                <w:sz w:val="32"/>
                <w:szCs w:val="32"/>
              </w:rPr>
              <w:t>手机</w:t>
            </w:r>
          </w:p>
        </w:tc>
        <w:tc>
          <w:tcPr>
            <w:tcW w:w="2947" w:type="dxa"/>
            <w:vAlign w:val="center"/>
          </w:tcPr>
          <w:p w:rsidR="003D2BBE" w:rsidRPr="003D2BBE" w:rsidRDefault="003D2BBE" w:rsidP="003D2BB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D2BBE" w:rsidRPr="003D2BBE" w:rsidTr="003D2BBE">
        <w:tc>
          <w:tcPr>
            <w:tcW w:w="1720" w:type="dxa"/>
            <w:vAlign w:val="center"/>
          </w:tcPr>
          <w:p w:rsidR="003D2BBE" w:rsidRPr="003D2BBE" w:rsidRDefault="003D2BBE" w:rsidP="003D2BB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2BBE">
              <w:rPr>
                <w:rFonts w:ascii="仿宋" w:eastAsia="仿宋" w:hAnsi="仿宋"/>
                <w:sz w:val="32"/>
                <w:szCs w:val="32"/>
              </w:rPr>
              <w:t>电子邮箱</w:t>
            </w:r>
          </w:p>
        </w:tc>
        <w:tc>
          <w:tcPr>
            <w:tcW w:w="6802" w:type="dxa"/>
            <w:gridSpan w:val="3"/>
            <w:vAlign w:val="center"/>
          </w:tcPr>
          <w:p w:rsidR="003D2BBE" w:rsidRPr="003D2BBE" w:rsidRDefault="003D2BBE" w:rsidP="003D2BB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D2BBE" w:rsidRPr="003D2BBE" w:rsidTr="003D2BBE">
        <w:tc>
          <w:tcPr>
            <w:tcW w:w="1720" w:type="dxa"/>
            <w:vAlign w:val="center"/>
          </w:tcPr>
          <w:p w:rsidR="003D2BBE" w:rsidRPr="003D2BBE" w:rsidRDefault="003D2BBE" w:rsidP="003D2BB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2BBE">
              <w:rPr>
                <w:rFonts w:ascii="仿宋" w:eastAsia="仿宋" w:hAnsi="仿宋"/>
                <w:sz w:val="32"/>
                <w:szCs w:val="32"/>
              </w:rPr>
              <w:t>通信地址</w:t>
            </w:r>
          </w:p>
        </w:tc>
        <w:tc>
          <w:tcPr>
            <w:tcW w:w="6802" w:type="dxa"/>
            <w:gridSpan w:val="3"/>
            <w:vAlign w:val="center"/>
          </w:tcPr>
          <w:p w:rsidR="003D2BBE" w:rsidRPr="003D2BBE" w:rsidRDefault="003D2BBE" w:rsidP="003D2BB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D2BBE" w:rsidRPr="003D2BBE" w:rsidTr="003D2BBE">
        <w:tc>
          <w:tcPr>
            <w:tcW w:w="1720" w:type="dxa"/>
            <w:vAlign w:val="center"/>
          </w:tcPr>
          <w:p w:rsidR="003D2BBE" w:rsidRPr="003D2BBE" w:rsidRDefault="003D2BBE" w:rsidP="003D2BB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D2BBE">
              <w:rPr>
                <w:rFonts w:ascii="仿宋" w:eastAsia="仿宋" w:hAnsi="仿宋" w:hint="eastAsia"/>
                <w:sz w:val="32"/>
                <w:szCs w:val="32"/>
              </w:rPr>
              <w:t>十佳优秀税法案例论文题目</w:t>
            </w:r>
          </w:p>
        </w:tc>
        <w:tc>
          <w:tcPr>
            <w:tcW w:w="6802" w:type="dxa"/>
            <w:gridSpan w:val="3"/>
            <w:vAlign w:val="center"/>
          </w:tcPr>
          <w:p w:rsidR="003D2BBE" w:rsidRPr="003D2BBE" w:rsidRDefault="003D2BBE" w:rsidP="003D2BB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3D2BBE" w:rsidRPr="003D2BBE" w:rsidRDefault="003D2BBE" w:rsidP="003D2BBE">
      <w:pPr>
        <w:jc w:val="center"/>
        <w:rPr>
          <w:rFonts w:ascii="仿宋" w:eastAsia="仿宋" w:hAnsi="仿宋"/>
          <w:sz w:val="32"/>
          <w:szCs w:val="32"/>
        </w:rPr>
      </w:pPr>
    </w:p>
    <w:p w:rsidR="003D2BBE" w:rsidRDefault="003D2BBE" w:rsidP="003D2BBE">
      <w:r w:rsidRPr="003D2BBE">
        <w:rPr>
          <w:rFonts w:ascii="仿宋" w:eastAsia="仿宋" w:hAnsi="仿宋" w:hint="eastAsia"/>
          <w:b/>
          <w:bCs/>
          <w:sz w:val="32"/>
          <w:szCs w:val="32"/>
        </w:rPr>
        <w:t>注：</w:t>
      </w:r>
      <w:r w:rsidRPr="003D2BBE">
        <w:rPr>
          <w:rFonts w:ascii="仿宋" w:eastAsia="仿宋" w:hAnsi="仿宋" w:hint="eastAsia"/>
          <w:sz w:val="32"/>
          <w:szCs w:val="32"/>
        </w:rPr>
        <w:t>请最迟在2019年12月5日之前将参会回执（可复制或自行编辑）以电子邮件方式发送至：</w:t>
      </w:r>
      <w:hyperlink r:id="rId5" w:history="1">
        <w:r w:rsidR="00211CAC" w:rsidRPr="00AD4894">
          <w:rPr>
            <w:rStyle w:val="a4"/>
            <w:rFonts w:ascii="仿宋" w:eastAsia="仿宋" w:hAnsi="仿宋" w:hint="eastAsia"/>
            <w:sz w:val="32"/>
            <w:szCs w:val="32"/>
          </w:rPr>
          <w:t>taxlawyer2015</w:t>
        </w:r>
        <w:r w:rsidR="00211CAC" w:rsidRPr="00AD4894">
          <w:rPr>
            <w:rStyle w:val="a4"/>
            <w:rFonts w:ascii="仿宋" w:eastAsia="仿宋" w:hAnsi="仿宋"/>
            <w:sz w:val="32"/>
            <w:szCs w:val="32"/>
          </w:rPr>
          <w:t>@</w:t>
        </w:r>
        <w:r w:rsidR="00211CAC" w:rsidRPr="00AD4894">
          <w:rPr>
            <w:rStyle w:val="a4"/>
            <w:rFonts w:ascii="仿宋" w:eastAsia="仿宋" w:hAnsi="仿宋" w:hint="eastAsia"/>
            <w:sz w:val="32"/>
            <w:szCs w:val="32"/>
          </w:rPr>
          <w:t>126</w:t>
        </w:r>
        <w:r w:rsidR="00211CAC" w:rsidRPr="00AD4894">
          <w:rPr>
            <w:rStyle w:val="a4"/>
            <w:rFonts w:ascii="仿宋" w:eastAsia="仿宋" w:hAnsi="仿宋"/>
            <w:sz w:val="32"/>
            <w:szCs w:val="32"/>
          </w:rPr>
          <w:t>.c</w:t>
        </w:r>
        <w:r w:rsidR="00211CAC" w:rsidRPr="00AD4894">
          <w:rPr>
            <w:rStyle w:val="a4"/>
            <w:rFonts w:ascii="仿宋" w:eastAsia="仿宋" w:hAnsi="仿宋" w:hint="eastAsia"/>
            <w:sz w:val="32"/>
            <w:szCs w:val="32"/>
          </w:rPr>
          <w:t>om。</w:t>
        </w:r>
      </w:hyperlink>
    </w:p>
    <w:sectPr w:rsidR="003D2BBE" w:rsidSect="00544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2BBE"/>
    <w:rsid w:val="00211CAC"/>
    <w:rsid w:val="003D2BBE"/>
    <w:rsid w:val="003F5AD7"/>
    <w:rsid w:val="00544D1C"/>
    <w:rsid w:val="00D05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3D2BBE"/>
    <w:pPr>
      <w:ind w:leftChars="200" w:left="420"/>
    </w:pPr>
    <w:rPr>
      <w:szCs w:val="24"/>
    </w:rPr>
  </w:style>
  <w:style w:type="character" w:customStyle="1" w:styleId="Char">
    <w:name w:val="正文文本缩进 Char"/>
    <w:basedOn w:val="a0"/>
    <w:link w:val="a3"/>
    <w:rsid w:val="003D2BBE"/>
    <w:rPr>
      <w:szCs w:val="24"/>
    </w:rPr>
  </w:style>
  <w:style w:type="character" w:styleId="a4">
    <w:name w:val="Hyperlink"/>
    <w:basedOn w:val="a0"/>
    <w:uiPriority w:val="99"/>
    <w:unhideWhenUsed/>
    <w:rsid w:val="00211C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xlawyer2015@126.com&#1229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146</Characters>
  <Application>Microsoft Office Word</Application>
  <DocSecurity>0</DocSecurity>
  <Lines>28</Lines>
  <Paragraphs>12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刘璐</dc:creator>
  <cp:lastModifiedBy>万户网络</cp:lastModifiedBy>
  <cp:revision>1</cp:revision>
  <dcterms:created xsi:type="dcterms:W3CDTF">2019-11-13T03:16:00Z</dcterms:created>
  <dcterms:modified xsi:type="dcterms:W3CDTF">2019-11-13T03:16:00Z</dcterms:modified>
</cp:coreProperties>
</file>