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3AF" w:rsidRPr="009A3D06" w:rsidRDefault="00BE622E">
      <w:pPr>
        <w:jc w:val="center"/>
        <w:rPr>
          <w:rFonts w:ascii="仿宋" w:eastAsia="仿宋" w:hAnsi="仿宋"/>
          <w:b/>
          <w:sz w:val="36"/>
          <w:szCs w:val="36"/>
        </w:rPr>
      </w:pPr>
      <w:r w:rsidRPr="009A3D06">
        <w:rPr>
          <w:rFonts w:ascii="仿宋" w:eastAsia="仿宋" w:hAnsi="仿宋" w:hint="eastAsia"/>
          <w:b/>
          <w:sz w:val="36"/>
          <w:szCs w:val="36"/>
        </w:rPr>
        <w:t>税收策划业务</w:t>
      </w:r>
      <w:r w:rsidR="00A61406">
        <w:rPr>
          <w:rFonts w:ascii="仿宋" w:eastAsia="仿宋" w:hAnsi="仿宋" w:hint="eastAsia"/>
          <w:b/>
          <w:sz w:val="36"/>
          <w:szCs w:val="36"/>
        </w:rPr>
        <w:t>指引</w:t>
      </w:r>
    </w:p>
    <w:p w:rsidR="008013AF" w:rsidRPr="000A21B6" w:rsidRDefault="003622AE">
      <w:pPr>
        <w:jc w:val="center"/>
        <w:rPr>
          <w:rFonts w:ascii="仿宋" w:eastAsia="仿宋" w:hAnsi="仿宋"/>
          <w:b/>
          <w:sz w:val="36"/>
          <w:szCs w:val="36"/>
        </w:rPr>
      </w:pPr>
      <w:r w:rsidRPr="000A21B6">
        <w:rPr>
          <w:rFonts w:ascii="仿宋" w:eastAsia="仿宋" w:hAnsi="仿宋" w:hint="eastAsia"/>
          <w:b/>
          <w:sz w:val="36"/>
          <w:szCs w:val="36"/>
        </w:rPr>
        <w:t>（</w:t>
      </w:r>
      <w:r w:rsidR="000A21B6">
        <w:rPr>
          <w:rFonts w:ascii="仿宋" w:eastAsia="仿宋" w:hAnsi="仿宋" w:hint="eastAsia"/>
          <w:b/>
          <w:sz w:val="36"/>
          <w:szCs w:val="36"/>
        </w:rPr>
        <w:t>试行</w:t>
      </w:r>
      <w:r w:rsidRPr="000A21B6">
        <w:rPr>
          <w:rFonts w:ascii="仿宋" w:eastAsia="仿宋" w:hAnsi="仿宋" w:hint="eastAsia"/>
          <w:b/>
          <w:sz w:val="36"/>
          <w:szCs w:val="36"/>
        </w:rPr>
        <w:t>）</w:t>
      </w:r>
    </w:p>
    <w:p w:rsidR="008013AF" w:rsidRPr="009A3D06" w:rsidRDefault="00BE622E" w:rsidP="003A5E49">
      <w:pPr>
        <w:pStyle w:val="1"/>
        <w:jc w:val="center"/>
        <w:rPr>
          <w:rFonts w:ascii="仿宋" w:eastAsia="仿宋" w:hAnsi="仿宋"/>
          <w:b w:val="0"/>
          <w:sz w:val="32"/>
          <w:szCs w:val="32"/>
        </w:rPr>
      </w:pPr>
      <w:r w:rsidRPr="009A3D06">
        <w:rPr>
          <w:rFonts w:ascii="仿宋" w:eastAsia="仿宋" w:hAnsi="仿宋" w:hint="eastAsia"/>
          <w:sz w:val="32"/>
          <w:szCs w:val="32"/>
        </w:rPr>
        <w:t>第一章</w:t>
      </w:r>
      <w:r w:rsidRPr="009A3D06">
        <w:rPr>
          <w:rFonts w:ascii="仿宋" w:eastAsia="仿宋" w:hAnsi="仿宋"/>
          <w:sz w:val="32"/>
          <w:szCs w:val="32"/>
        </w:rPr>
        <w:t xml:space="preserve">  </w:t>
      </w:r>
      <w:r w:rsidRPr="009A3D06">
        <w:rPr>
          <w:rFonts w:ascii="仿宋" w:eastAsia="仿宋" w:hAnsi="仿宋" w:hint="eastAsia"/>
          <w:sz w:val="32"/>
          <w:szCs w:val="32"/>
        </w:rPr>
        <w:t>总</w:t>
      </w:r>
      <w:r w:rsidR="00295652">
        <w:rPr>
          <w:rFonts w:ascii="仿宋" w:eastAsia="仿宋" w:hAnsi="仿宋"/>
          <w:sz w:val="32"/>
          <w:szCs w:val="32"/>
        </w:rPr>
        <w:t xml:space="preserve"> </w:t>
      </w:r>
      <w:r w:rsidRPr="009A3D06">
        <w:rPr>
          <w:rFonts w:ascii="仿宋" w:eastAsia="仿宋" w:hAnsi="仿宋" w:hint="eastAsia"/>
          <w:sz w:val="32"/>
          <w:szCs w:val="32"/>
        </w:rPr>
        <w:t>则</w:t>
      </w:r>
    </w:p>
    <w:p w:rsidR="004A5471" w:rsidRPr="00A42A46" w:rsidRDefault="00A42A46" w:rsidP="002B66D7">
      <w:pPr>
        <w:pStyle w:val="ae"/>
        <w:numPr>
          <w:ilvl w:val="0"/>
          <w:numId w:val="1"/>
        </w:numPr>
        <w:spacing w:line="360" w:lineRule="auto"/>
        <w:ind w:left="0" w:firstLineChars="0" w:firstLine="567"/>
        <w:outlineLvl w:val="1"/>
        <w:rPr>
          <w:rFonts w:ascii="仿宋" w:eastAsia="仿宋" w:hAnsi="仿宋" w:cs="宋体"/>
          <w:b/>
          <w:color w:val="333333"/>
          <w:kern w:val="0"/>
          <w:sz w:val="32"/>
          <w:szCs w:val="32"/>
        </w:rPr>
      </w:pPr>
      <w:r>
        <w:rPr>
          <w:rFonts w:ascii="仿宋" w:eastAsia="仿宋" w:hAnsi="仿宋" w:hint="eastAsia"/>
          <w:color w:val="000000"/>
          <w:sz w:val="32"/>
          <w:szCs w:val="32"/>
        </w:rPr>
        <w:t xml:space="preserve"> </w:t>
      </w:r>
      <w:r w:rsidR="004A5471" w:rsidRPr="00A42A46">
        <w:rPr>
          <w:rFonts w:ascii="仿宋" w:eastAsia="仿宋" w:hAnsi="仿宋" w:hint="eastAsia"/>
          <w:color w:val="000000"/>
          <w:sz w:val="32"/>
          <w:szCs w:val="32"/>
        </w:rPr>
        <w:t>为了规范</w:t>
      </w:r>
      <w:r w:rsidR="00D2462F" w:rsidRPr="00A42A46">
        <w:rPr>
          <w:rFonts w:ascii="仿宋" w:eastAsia="仿宋" w:hAnsi="仿宋" w:cs="仿宋_GB2312" w:hint="eastAsia"/>
          <w:sz w:val="32"/>
          <w:szCs w:val="32"/>
        </w:rPr>
        <w:t>税务师事务所</w:t>
      </w:r>
      <w:r w:rsidR="001A78F0" w:rsidRPr="00A42A46">
        <w:rPr>
          <w:rFonts w:ascii="仿宋" w:eastAsia="仿宋" w:hAnsi="仿宋" w:cs="仿宋_GB2312" w:hint="eastAsia"/>
          <w:sz w:val="32"/>
          <w:szCs w:val="32"/>
        </w:rPr>
        <w:t>及其</w:t>
      </w:r>
      <w:r w:rsidR="00126EA6" w:rsidRPr="00A42A46">
        <w:rPr>
          <w:rFonts w:ascii="仿宋" w:eastAsia="仿宋" w:hAnsi="仿宋" w:cs="仿宋_GB2312" w:hint="eastAsia"/>
          <w:sz w:val="32"/>
          <w:szCs w:val="32"/>
        </w:rPr>
        <w:t>具有资质的</w:t>
      </w:r>
      <w:r w:rsidR="001A78F0" w:rsidRPr="00A42A46">
        <w:rPr>
          <w:rFonts w:ascii="仿宋" w:eastAsia="仿宋" w:hAnsi="仿宋" w:cs="仿宋_GB2312" w:hint="eastAsia"/>
          <w:kern w:val="0"/>
          <w:sz w:val="32"/>
          <w:szCs w:val="32"/>
        </w:rPr>
        <w:t>涉税</w:t>
      </w:r>
      <w:r w:rsidR="00315466" w:rsidRPr="00A42A46">
        <w:rPr>
          <w:rFonts w:ascii="仿宋" w:eastAsia="仿宋" w:hAnsi="仿宋" w:cs="仿宋_GB2312" w:hint="eastAsia"/>
          <w:kern w:val="0"/>
          <w:sz w:val="32"/>
          <w:szCs w:val="32"/>
        </w:rPr>
        <w:t>服务人员</w:t>
      </w:r>
      <w:r w:rsidR="00126EA6" w:rsidRPr="00A42A46">
        <w:rPr>
          <w:rFonts w:ascii="仿宋" w:eastAsia="仿宋" w:hAnsi="仿宋" w:cs="仿宋_GB2312" w:hint="eastAsia"/>
          <w:kern w:val="0"/>
          <w:sz w:val="32"/>
          <w:szCs w:val="32"/>
        </w:rPr>
        <w:t>（以下简称“涉税服务人员”）</w:t>
      </w:r>
      <w:r w:rsidR="0052699C" w:rsidRPr="00A42A46">
        <w:rPr>
          <w:rFonts w:ascii="仿宋" w:eastAsia="仿宋" w:hAnsi="仿宋" w:hint="eastAsia"/>
          <w:color w:val="000000"/>
          <w:sz w:val="32"/>
          <w:szCs w:val="32"/>
        </w:rPr>
        <w:t>提供税收策划业务</w:t>
      </w:r>
      <w:r w:rsidR="004A5471" w:rsidRPr="00A42A46">
        <w:rPr>
          <w:rFonts w:ascii="仿宋" w:eastAsia="仿宋" w:hAnsi="仿宋" w:hint="eastAsia"/>
          <w:color w:val="000000"/>
          <w:sz w:val="32"/>
          <w:szCs w:val="32"/>
        </w:rPr>
        <w:t>执业行为，提高执业质量、防范执业风险，依据《涉税专业服务监管办法</w:t>
      </w:r>
      <w:r w:rsidR="004A5471" w:rsidRPr="00A42A46">
        <w:rPr>
          <w:rFonts w:ascii="仿宋" w:eastAsia="仿宋" w:hAnsi="仿宋"/>
          <w:color w:val="000000"/>
          <w:sz w:val="32"/>
          <w:szCs w:val="32"/>
        </w:rPr>
        <w:t>(</w:t>
      </w:r>
      <w:r w:rsidR="004A5471" w:rsidRPr="00A42A46">
        <w:rPr>
          <w:rFonts w:ascii="仿宋" w:eastAsia="仿宋" w:hAnsi="仿宋" w:hint="eastAsia"/>
          <w:color w:val="000000"/>
          <w:sz w:val="32"/>
          <w:szCs w:val="32"/>
        </w:rPr>
        <w:t>试行</w:t>
      </w:r>
      <w:r w:rsidR="004A5471" w:rsidRPr="00A42A46">
        <w:rPr>
          <w:rFonts w:ascii="仿宋" w:eastAsia="仿宋" w:hAnsi="仿宋"/>
          <w:color w:val="000000"/>
          <w:sz w:val="32"/>
          <w:szCs w:val="32"/>
        </w:rPr>
        <w:t>)</w:t>
      </w:r>
      <w:r w:rsidR="004A5471" w:rsidRPr="00A42A46">
        <w:rPr>
          <w:rFonts w:ascii="仿宋" w:eastAsia="仿宋" w:hAnsi="仿宋" w:hint="eastAsia"/>
          <w:color w:val="000000"/>
          <w:sz w:val="32"/>
          <w:szCs w:val="32"/>
        </w:rPr>
        <w:t>》</w:t>
      </w:r>
      <w:r w:rsidR="004A5471" w:rsidRPr="00A42A46">
        <w:rPr>
          <w:rFonts w:ascii="仿宋" w:eastAsia="仿宋" w:hAnsi="仿宋" w:hint="eastAsia"/>
          <w:sz w:val="32"/>
          <w:szCs w:val="32"/>
        </w:rPr>
        <w:t>（国家税务总局公告2017年第13号）</w:t>
      </w:r>
      <w:r w:rsidR="004A5471" w:rsidRPr="00A42A46">
        <w:rPr>
          <w:rFonts w:ascii="仿宋" w:eastAsia="仿宋" w:hAnsi="仿宋" w:hint="eastAsia"/>
          <w:color w:val="000000"/>
          <w:sz w:val="32"/>
          <w:szCs w:val="32"/>
        </w:rPr>
        <w:t>，制定本</w:t>
      </w:r>
      <w:r w:rsidR="00A61406" w:rsidRPr="00A42A46">
        <w:rPr>
          <w:rFonts w:ascii="仿宋" w:eastAsia="仿宋" w:hAnsi="仿宋" w:hint="eastAsia"/>
          <w:color w:val="000000"/>
          <w:sz w:val="32"/>
          <w:szCs w:val="32"/>
        </w:rPr>
        <w:t>指引</w:t>
      </w:r>
      <w:r w:rsidR="004A5471" w:rsidRPr="00A42A46">
        <w:rPr>
          <w:rFonts w:ascii="仿宋" w:eastAsia="仿宋" w:hAnsi="仿宋" w:hint="eastAsia"/>
          <w:color w:val="000000"/>
          <w:sz w:val="32"/>
          <w:szCs w:val="32"/>
        </w:rPr>
        <w:t>。</w:t>
      </w:r>
    </w:p>
    <w:p w:rsidR="005C3773" w:rsidRPr="00A42A46" w:rsidRDefault="0052699C" w:rsidP="00C841F2">
      <w:pPr>
        <w:pStyle w:val="ae"/>
        <w:numPr>
          <w:ilvl w:val="0"/>
          <w:numId w:val="1"/>
        </w:numPr>
        <w:spacing w:line="360" w:lineRule="auto"/>
        <w:ind w:left="0" w:firstLineChars="0" w:firstLine="568"/>
        <w:outlineLvl w:val="1"/>
        <w:rPr>
          <w:rFonts w:ascii="仿宋" w:eastAsia="仿宋" w:hAnsi="仿宋" w:cs="宋体"/>
          <w:b/>
          <w:color w:val="333333"/>
          <w:kern w:val="0"/>
          <w:sz w:val="32"/>
          <w:szCs w:val="32"/>
        </w:rPr>
      </w:pPr>
      <w:r w:rsidRPr="00A42A46">
        <w:rPr>
          <w:rFonts w:ascii="仿宋" w:eastAsia="仿宋" w:hAnsi="仿宋" w:cs="仿宋_GB2312" w:hint="eastAsia"/>
          <w:kern w:val="0"/>
          <w:sz w:val="32"/>
          <w:szCs w:val="32"/>
        </w:rPr>
        <w:t>税务师事务所</w:t>
      </w:r>
      <w:r w:rsidR="00C841F2">
        <w:rPr>
          <w:rFonts w:ascii="仿宋" w:eastAsia="仿宋" w:hAnsi="仿宋" w:cs="仿宋_GB2312" w:hint="eastAsia"/>
          <w:kern w:val="0"/>
          <w:sz w:val="32"/>
          <w:szCs w:val="32"/>
        </w:rPr>
        <w:t>及其涉税服务人员</w:t>
      </w:r>
      <w:r w:rsidR="008F0FF6" w:rsidRPr="00A42A46">
        <w:rPr>
          <w:rFonts w:ascii="仿宋" w:eastAsia="仿宋" w:hAnsi="仿宋" w:hint="eastAsia"/>
          <w:color w:val="000000"/>
          <w:sz w:val="32"/>
          <w:szCs w:val="32"/>
        </w:rPr>
        <w:t>承办</w:t>
      </w:r>
      <w:r w:rsidR="003342F7" w:rsidRPr="00A42A46">
        <w:rPr>
          <w:rFonts w:ascii="仿宋" w:eastAsia="仿宋" w:hAnsi="仿宋" w:hint="eastAsia"/>
          <w:color w:val="000000"/>
          <w:sz w:val="32"/>
          <w:szCs w:val="32"/>
        </w:rPr>
        <w:t>税收策划业务</w:t>
      </w:r>
      <w:r w:rsidRPr="00A42A46">
        <w:rPr>
          <w:rFonts w:ascii="仿宋" w:eastAsia="仿宋" w:hAnsi="仿宋" w:hint="eastAsia"/>
          <w:color w:val="000000"/>
          <w:sz w:val="32"/>
          <w:szCs w:val="32"/>
        </w:rPr>
        <w:t>适用</w:t>
      </w:r>
      <w:r w:rsidR="005C3773" w:rsidRPr="00A42A46">
        <w:rPr>
          <w:rFonts w:ascii="仿宋" w:eastAsia="仿宋" w:hAnsi="仿宋" w:hint="eastAsia"/>
          <w:color w:val="000000"/>
          <w:sz w:val="32"/>
          <w:szCs w:val="32"/>
        </w:rPr>
        <w:t>本</w:t>
      </w:r>
      <w:r w:rsidR="00A61406" w:rsidRPr="00A42A46">
        <w:rPr>
          <w:rFonts w:ascii="仿宋" w:eastAsia="仿宋" w:hAnsi="仿宋" w:hint="eastAsia"/>
          <w:color w:val="000000"/>
          <w:sz w:val="32"/>
          <w:szCs w:val="32"/>
        </w:rPr>
        <w:t>指引</w:t>
      </w:r>
      <w:r w:rsidR="005C3773" w:rsidRPr="00A42A46">
        <w:rPr>
          <w:rFonts w:ascii="仿宋" w:eastAsia="仿宋" w:hAnsi="仿宋" w:hint="eastAsia"/>
          <w:color w:val="000000"/>
          <w:sz w:val="32"/>
          <w:szCs w:val="32"/>
        </w:rPr>
        <w:t>。</w:t>
      </w:r>
    </w:p>
    <w:p w:rsidR="008013AF" w:rsidRPr="00A42A46" w:rsidRDefault="00BE622E" w:rsidP="00A42A46">
      <w:pPr>
        <w:pStyle w:val="ae"/>
        <w:numPr>
          <w:ilvl w:val="0"/>
          <w:numId w:val="1"/>
        </w:numPr>
        <w:spacing w:line="360" w:lineRule="auto"/>
        <w:ind w:firstLineChars="0"/>
        <w:outlineLvl w:val="1"/>
        <w:rPr>
          <w:rFonts w:ascii="仿宋" w:eastAsia="仿宋" w:hAnsi="仿宋" w:cs="宋体"/>
          <w:b/>
          <w:color w:val="333333"/>
          <w:kern w:val="0"/>
          <w:sz w:val="32"/>
          <w:szCs w:val="32"/>
        </w:rPr>
      </w:pPr>
      <w:r w:rsidRPr="00A42A46">
        <w:rPr>
          <w:rFonts w:ascii="仿宋" w:eastAsia="仿宋" w:hAnsi="仿宋" w:hint="eastAsia"/>
          <w:sz w:val="32"/>
          <w:szCs w:val="32"/>
        </w:rPr>
        <w:t>实施税收策划业务中应坚持以下基本原则：</w:t>
      </w:r>
    </w:p>
    <w:p w:rsidR="008013AF" w:rsidRPr="009A3D06" w:rsidRDefault="00BE622E">
      <w:pPr>
        <w:pStyle w:val="ae"/>
        <w:numPr>
          <w:ilvl w:val="1"/>
          <w:numId w:val="1"/>
        </w:numPr>
        <w:spacing w:line="360" w:lineRule="auto"/>
        <w:ind w:left="1418" w:firstLineChars="0"/>
        <w:rPr>
          <w:rFonts w:ascii="仿宋" w:eastAsia="仿宋" w:hAnsi="仿宋"/>
          <w:sz w:val="32"/>
          <w:szCs w:val="32"/>
        </w:rPr>
      </w:pPr>
      <w:r w:rsidRPr="009A3D06">
        <w:rPr>
          <w:rFonts w:ascii="仿宋" w:eastAsia="仿宋" w:hAnsi="仿宋"/>
          <w:sz w:val="32"/>
          <w:szCs w:val="32"/>
        </w:rPr>
        <w:t>合法性原则</w:t>
      </w:r>
    </w:p>
    <w:p w:rsidR="008013AF" w:rsidRPr="009A3D06" w:rsidRDefault="00342A92" w:rsidP="003622AE">
      <w:pPr>
        <w:spacing w:line="360" w:lineRule="auto"/>
        <w:ind w:left="-284" w:firstLineChars="300" w:firstLine="960"/>
        <w:rPr>
          <w:rFonts w:ascii="仿宋" w:eastAsia="仿宋" w:hAnsi="仿宋"/>
          <w:sz w:val="32"/>
          <w:szCs w:val="32"/>
        </w:rPr>
      </w:pPr>
      <w:r w:rsidRPr="009A3D06">
        <w:rPr>
          <w:rFonts w:ascii="仿宋" w:eastAsia="仿宋" w:hAnsi="仿宋" w:hint="eastAsia"/>
          <w:sz w:val="32"/>
          <w:szCs w:val="32"/>
        </w:rPr>
        <w:t>服务过程和服务成果必须以国家税收政策及其他相关法律法规为依据，</w:t>
      </w:r>
      <w:r w:rsidRPr="009A3D06">
        <w:rPr>
          <w:rFonts w:ascii="仿宋" w:eastAsia="仿宋" w:hAnsi="仿宋"/>
          <w:sz w:val="32"/>
          <w:szCs w:val="32"/>
        </w:rPr>
        <w:t>不得违反</w:t>
      </w:r>
      <w:r w:rsidRPr="009A3D06">
        <w:rPr>
          <w:rFonts w:ascii="仿宋" w:eastAsia="仿宋" w:hAnsi="仿宋" w:hint="eastAsia"/>
          <w:sz w:val="32"/>
          <w:szCs w:val="32"/>
        </w:rPr>
        <w:t>国</w:t>
      </w:r>
      <w:r w:rsidRPr="009A3D06">
        <w:rPr>
          <w:rFonts w:ascii="仿宋" w:eastAsia="仿宋" w:hAnsi="仿宋"/>
          <w:sz w:val="32"/>
          <w:szCs w:val="32"/>
        </w:rPr>
        <w:t>家法律</w:t>
      </w:r>
      <w:r w:rsidR="00066FB3">
        <w:rPr>
          <w:rFonts w:ascii="仿宋" w:eastAsia="仿宋" w:hAnsi="仿宋" w:hint="eastAsia"/>
          <w:sz w:val="32"/>
          <w:szCs w:val="32"/>
        </w:rPr>
        <w:t>、</w:t>
      </w:r>
      <w:r w:rsidRPr="009A3D06">
        <w:rPr>
          <w:rFonts w:ascii="仿宋" w:eastAsia="仿宋" w:hAnsi="仿宋"/>
          <w:sz w:val="32"/>
          <w:szCs w:val="32"/>
        </w:rPr>
        <w:t>法规</w:t>
      </w:r>
      <w:r w:rsidRPr="009A3D06">
        <w:rPr>
          <w:rFonts w:ascii="仿宋" w:eastAsia="仿宋" w:hAnsi="仿宋" w:hint="eastAsia"/>
          <w:sz w:val="32"/>
          <w:szCs w:val="32"/>
        </w:rPr>
        <w:t>和</w:t>
      </w:r>
      <w:r w:rsidRPr="009A3D06">
        <w:rPr>
          <w:rFonts w:ascii="仿宋" w:eastAsia="仿宋" w:hAnsi="仿宋"/>
          <w:sz w:val="32"/>
          <w:szCs w:val="32"/>
        </w:rPr>
        <w:t>相关规</w:t>
      </w:r>
      <w:r w:rsidRPr="009A3D06">
        <w:rPr>
          <w:rFonts w:ascii="仿宋" w:eastAsia="仿宋" w:hAnsi="仿宋" w:hint="eastAsia"/>
          <w:sz w:val="32"/>
          <w:szCs w:val="32"/>
        </w:rPr>
        <w:t>定。</w:t>
      </w:r>
    </w:p>
    <w:p w:rsidR="008013AF" w:rsidRPr="009A3D06" w:rsidRDefault="00BE622E">
      <w:pPr>
        <w:pStyle w:val="ae"/>
        <w:numPr>
          <w:ilvl w:val="1"/>
          <w:numId w:val="1"/>
        </w:numPr>
        <w:spacing w:line="360" w:lineRule="auto"/>
        <w:ind w:left="1418" w:firstLineChars="0"/>
        <w:rPr>
          <w:rFonts w:ascii="仿宋" w:eastAsia="仿宋" w:hAnsi="仿宋"/>
          <w:sz w:val="32"/>
          <w:szCs w:val="32"/>
        </w:rPr>
      </w:pPr>
      <w:r w:rsidRPr="009A3D06">
        <w:rPr>
          <w:rFonts w:ascii="仿宋" w:eastAsia="仿宋" w:hAnsi="仿宋"/>
          <w:sz w:val="32"/>
          <w:szCs w:val="32"/>
        </w:rPr>
        <w:t>合理性原则</w:t>
      </w:r>
    </w:p>
    <w:p w:rsidR="008013AF" w:rsidRPr="009A3D06" w:rsidRDefault="003622AE">
      <w:pPr>
        <w:spacing w:line="360" w:lineRule="auto"/>
        <w:rPr>
          <w:rFonts w:ascii="仿宋" w:eastAsia="仿宋" w:hAnsi="仿宋"/>
          <w:sz w:val="32"/>
          <w:szCs w:val="32"/>
        </w:rPr>
      </w:pPr>
      <w:r w:rsidRPr="009A3D06">
        <w:rPr>
          <w:rFonts w:ascii="仿宋" w:eastAsia="仿宋" w:hAnsi="仿宋" w:hint="eastAsia"/>
          <w:sz w:val="32"/>
          <w:szCs w:val="32"/>
        </w:rPr>
        <w:t xml:space="preserve">    </w:t>
      </w:r>
      <w:r w:rsidR="00342A92" w:rsidRPr="009A3D06">
        <w:rPr>
          <w:rFonts w:ascii="仿宋" w:eastAsia="仿宋" w:hAnsi="仿宋" w:hint="eastAsia"/>
          <w:sz w:val="32"/>
          <w:szCs w:val="32"/>
        </w:rPr>
        <w:t>服务过程</w:t>
      </w:r>
      <w:r w:rsidR="00BE622E" w:rsidRPr="009A3D06">
        <w:rPr>
          <w:rFonts w:ascii="仿宋" w:eastAsia="仿宋" w:hAnsi="仿宋" w:hint="eastAsia"/>
          <w:sz w:val="32"/>
          <w:szCs w:val="32"/>
        </w:rPr>
        <w:t>分析的依据以及服务成果合乎常理。</w:t>
      </w:r>
    </w:p>
    <w:p w:rsidR="003622AE" w:rsidRPr="009A3D06" w:rsidRDefault="00BE622E" w:rsidP="003622AE">
      <w:pPr>
        <w:tabs>
          <w:tab w:val="center" w:pos="4436"/>
        </w:tabs>
        <w:spacing w:line="360" w:lineRule="auto"/>
        <w:ind w:left="567"/>
        <w:rPr>
          <w:rFonts w:ascii="仿宋" w:eastAsia="仿宋" w:hAnsi="仿宋"/>
          <w:sz w:val="32"/>
          <w:szCs w:val="32"/>
        </w:rPr>
      </w:pPr>
      <w:r w:rsidRPr="009A3D06">
        <w:rPr>
          <w:rFonts w:ascii="仿宋" w:eastAsia="仿宋" w:hAnsi="仿宋" w:hint="eastAsia"/>
          <w:sz w:val="32"/>
          <w:szCs w:val="32"/>
        </w:rPr>
        <w:t>（三）特定目标</w:t>
      </w:r>
      <w:r w:rsidRPr="009A3D06">
        <w:rPr>
          <w:rFonts w:ascii="仿宋" w:eastAsia="仿宋" w:hAnsi="仿宋"/>
          <w:sz w:val="32"/>
          <w:szCs w:val="32"/>
        </w:rPr>
        <w:t>原则</w:t>
      </w:r>
      <w:r w:rsidRPr="009A3D06">
        <w:rPr>
          <w:rFonts w:ascii="仿宋" w:eastAsia="仿宋" w:hAnsi="仿宋"/>
          <w:sz w:val="32"/>
          <w:szCs w:val="32"/>
        </w:rPr>
        <w:tab/>
      </w:r>
    </w:p>
    <w:p w:rsidR="008013AF" w:rsidRPr="009A3D06" w:rsidRDefault="00BE622E" w:rsidP="005024C5">
      <w:pPr>
        <w:tabs>
          <w:tab w:val="center" w:pos="4436"/>
        </w:tabs>
        <w:spacing w:line="360" w:lineRule="auto"/>
        <w:ind w:left="-284" w:firstLineChars="300" w:firstLine="960"/>
        <w:rPr>
          <w:rFonts w:ascii="仿宋" w:eastAsia="仿宋" w:hAnsi="仿宋"/>
          <w:sz w:val="32"/>
          <w:szCs w:val="32"/>
        </w:rPr>
      </w:pPr>
      <w:r w:rsidRPr="009A3D06">
        <w:rPr>
          <w:rFonts w:ascii="仿宋" w:eastAsia="仿宋" w:hAnsi="仿宋"/>
          <w:sz w:val="32"/>
          <w:szCs w:val="32"/>
        </w:rPr>
        <w:t>服务成果以与委托人约定的委托目标为核心，开展策划服务。</w:t>
      </w:r>
    </w:p>
    <w:p w:rsidR="008013AF" w:rsidRPr="009A3D06" w:rsidRDefault="00BE622E">
      <w:pPr>
        <w:pStyle w:val="ae"/>
        <w:numPr>
          <w:ilvl w:val="0"/>
          <w:numId w:val="6"/>
        </w:numPr>
        <w:spacing w:line="360" w:lineRule="auto"/>
        <w:ind w:left="567" w:firstLineChars="0" w:firstLine="0"/>
        <w:rPr>
          <w:rFonts w:ascii="仿宋" w:eastAsia="仿宋" w:hAnsi="仿宋"/>
          <w:sz w:val="32"/>
          <w:szCs w:val="32"/>
        </w:rPr>
      </w:pPr>
      <w:r w:rsidRPr="009A3D06">
        <w:rPr>
          <w:rFonts w:ascii="仿宋" w:eastAsia="仿宋" w:hAnsi="仿宋"/>
          <w:sz w:val="32"/>
          <w:szCs w:val="32"/>
        </w:rPr>
        <w:t>胜任原则</w:t>
      </w:r>
    </w:p>
    <w:p w:rsidR="008013AF" w:rsidRPr="009A3D06" w:rsidRDefault="00342A92" w:rsidP="003622AE">
      <w:pPr>
        <w:spacing w:line="360" w:lineRule="auto"/>
        <w:ind w:left="-284" w:firstLineChars="300" w:firstLine="960"/>
        <w:rPr>
          <w:rFonts w:ascii="仿宋" w:eastAsia="仿宋" w:hAnsi="仿宋"/>
          <w:sz w:val="32"/>
          <w:szCs w:val="32"/>
        </w:rPr>
      </w:pPr>
      <w:r w:rsidRPr="009A3D06">
        <w:rPr>
          <w:rFonts w:ascii="仿宋" w:eastAsia="仿宋" w:hAnsi="仿宋"/>
          <w:sz w:val="32"/>
          <w:szCs w:val="32"/>
        </w:rPr>
        <w:t>基于税收策划业务专业性要求高，需</w:t>
      </w:r>
      <w:r w:rsidR="00BE622E" w:rsidRPr="009A3D06">
        <w:rPr>
          <w:rFonts w:ascii="仿宋" w:eastAsia="仿宋" w:hAnsi="仿宋"/>
          <w:sz w:val="32"/>
          <w:szCs w:val="32"/>
        </w:rPr>
        <w:t>慎重考虑胜任能力，</w:t>
      </w:r>
      <w:r w:rsidR="00BE622E" w:rsidRPr="009A3D06">
        <w:rPr>
          <w:rFonts w:ascii="仿宋" w:eastAsia="仿宋" w:hAnsi="仿宋"/>
          <w:sz w:val="32"/>
          <w:szCs w:val="32"/>
        </w:rPr>
        <w:lastRenderedPageBreak/>
        <w:t>并指派具有专业胜任能力人员开展</w:t>
      </w:r>
      <w:r w:rsidR="00BE622E" w:rsidRPr="009A3D06">
        <w:rPr>
          <w:rFonts w:ascii="仿宋" w:eastAsia="仿宋" w:hAnsi="仿宋" w:hint="eastAsia"/>
          <w:sz w:val="32"/>
          <w:szCs w:val="32"/>
        </w:rPr>
        <w:t>服</w:t>
      </w:r>
      <w:r w:rsidR="00BE622E" w:rsidRPr="009A3D06">
        <w:rPr>
          <w:rFonts w:ascii="仿宋" w:eastAsia="仿宋" w:hAnsi="仿宋"/>
          <w:sz w:val="32"/>
          <w:szCs w:val="32"/>
        </w:rPr>
        <w:t>务。</w:t>
      </w:r>
    </w:p>
    <w:p w:rsidR="00343414" w:rsidRPr="00A42A46" w:rsidRDefault="003914F4" w:rsidP="00A42A46">
      <w:pPr>
        <w:tabs>
          <w:tab w:val="center" w:pos="4436"/>
        </w:tabs>
        <w:spacing w:line="360" w:lineRule="auto"/>
        <w:ind w:left="-284" w:firstLineChars="265" w:firstLine="851"/>
        <w:rPr>
          <w:rFonts w:ascii="仿宋" w:eastAsia="仿宋" w:hAnsi="仿宋"/>
          <w:b/>
          <w:sz w:val="32"/>
          <w:szCs w:val="32"/>
        </w:rPr>
      </w:pPr>
      <w:r>
        <w:rPr>
          <w:rFonts w:ascii="仿宋" w:eastAsia="仿宋" w:hAnsi="仿宋" w:hint="eastAsia"/>
          <w:b/>
          <w:sz w:val="32"/>
          <w:szCs w:val="32"/>
        </w:rPr>
        <w:t>第四</w:t>
      </w:r>
      <w:r w:rsidR="00BE622E" w:rsidRPr="00343414">
        <w:rPr>
          <w:rFonts w:ascii="仿宋" w:eastAsia="仿宋" w:hAnsi="仿宋"/>
          <w:b/>
          <w:sz w:val="32"/>
          <w:szCs w:val="32"/>
        </w:rPr>
        <w:t>条</w:t>
      </w:r>
      <w:r w:rsidR="00343414">
        <w:rPr>
          <w:rFonts w:ascii="仿宋" w:eastAsia="仿宋" w:hAnsi="仿宋"/>
          <w:b/>
          <w:sz w:val="32"/>
          <w:szCs w:val="32"/>
        </w:rPr>
        <w:t xml:space="preserve"> </w:t>
      </w:r>
      <w:r w:rsidR="006452C2">
        <w:rPr>
          <w:rFonts w:ascii="仿宋" w:eastAsia="仿宋" w:hAnsi="仿宋" w:hint="eastAsia"/>
          <w:sz w:val="32"/>
          <w:szCs w:val="32"/>
        </w:rPr>
        <w:t>税务师事务所</w:t>
      </w:r>
      <w:r w:rsidR="00343414" w:rsidRPr="00343414">
        <w:rPr>
          <w:rFonts w:ascii="仿宋" w:eastAsia="仿宋" w:hAnsi="仿宋"/>
          <w:sz w:val="32"/>
          <w:szCs w:val="32"/>
        </w:rPr>
        <w:t>及其涉税服务人员提供</w:t>
      </w:r>
      <w:r w:rsidR="00FC69B0">
        <w:rPr>
          <w:rFonts w:ascii="仿宋" w:eastAsia="仿宋" w:hAnsi="仿宋" w:hint="eastAsia"/>
          <w:sz w:val="32"/>
          <w:szCs w:val="32"/>
        </w:rPr>
        <w:t>税收策划业务</w:t>
      </w:r>
      <w:r w:rsidR="00343414" w:rsidRPr="00343414">
        <w:rPr>
          <w:rFonts w:ascii="仿宋" w:eastAsia="仿宋" w:hAnsi="仿宋"/>
          <w:sz w:val="32"/>
          <w:szCs w:val="32"/>
        </w:rPr>
        <w:t>，</w:t>
      </w:r>
      <w:r w:rsidR="00343414" w:rsidRPr="00781B85">
        <w:rPr>
          <w:rFonts w:ascii="仿宋" w:eastAsia="仿宋" w:hAnsi="仿宋"/>
          <w:sz w:val="32"/>
          <w:szCs w:val="32"/>
        </w:rPr>
        <w:t>应当</w:t>
      </w:r>
      <w:r w:rsidR="00343414" w:rsidRPr="00781B85">
        <w:rPr>
          <w:rFonts w:ascii="仿宋" w:eastAsia="仿宋" w:hAnsi="仿宋" w:hint="eastAsia"/>
          <w:sz w:val="32"/>
          <w:szCs w:val="32"/>
        </w:rPr>
        <w:t>按照</w:t>
      </w:r>
      <w:r w:rsidR="00343414" w:rsidRPr="00781B85">
        <w:rPr>
          <w:rFonts w:ascii="仿宋" w:eastAsia="仿宋" w:hAnsi="仿宋"/>
          <w:sz w:val="32"/>
          <w:szCs w:val="32"/>
        </w:rPr>
        <w:t>《国家税务总局关于采集涉税专业服务基本信息和业务信息有关事项的公告》（国家税务总局公告2017年第49号，以下简称“49号公告”）要求，</w:t>
      </w:r>
      <w:r w:rsidR="00343414" w:rsidRPr="00781B85">
        <w:rPr>
          <w:rFonts w:ascii="仿宋" w:eastAsia="仿宋" w:hAnsi="仿宋" w:hint="eastAsia"/>
          <w:sz w:val="32"/>
          <w:szCs w:val="32"/>
        </w:rPr>
        <w:t>向税务机关</w:t>
      </w:r>
      <w:r w:rsidR="00343414" w:rsidRPr="00781B85">
        <w:rPr>
          <w:rFonts w:ascii="仿宋" w:eastAsia="仿宋" w:hAnsi="仿宋"/>
          <w:sz w:val="32"/>
          <w:szCs w:val="32"/>
        </w:rPr>
        <w:t>报送《涉税专业服务机构（人员）基本信息采集表》</w:t>
      </w:r>
      <w:r w:rsidR="00343414" w:rsidRPr="00781B85">
        <w:rPr>
          <w:rFonts w:ascii="仿宋" w:eastAsia="仿宋" w:hAnsi="仿宋" w:hint="eastAsia"/>
          <w:sz w:val="32"/>
          <w:szCs w:val="32"/>
        </w:rPr>
        <w:t>和其他相关</w:t>
      </w:r>
      <w:r w:rsidR="00343414" w:rsidRPr="00781B85">
        <w:rPr>
          <w:rFonts w:ascii="仿宋" w:eastAsia="仿宋" w:hAnsi="仿宋"/>
          <w:sz w:val="32"/>
          <w:szCs w:val="32"/>
        </w:rPr>
        <w:t>信息</w:t>
      </w:r>
      <w:r w:rsidR="00343414">
        <w:rPr>
          <w:rFonts w:ascii="仿宋" w:eastAsia="仿宋" w:hAnsi="仿宋" w:hint="eastAsia"/>
          <w:sz w:val="32"/>
          <w:szCs w:val="32"/>
        </w:rPr>
        <w:t>。</w:t>
      </w:r>
    </w:p>
    <w:p w:rsidR="00A61406" w:rsidRPr="00A42A46" w:rsidRDefault="003914F4" w:rsidP="00A42A46">
      <w:pPr>
        <w:spacing w:line="360" w:lineRule="auto"/>
        <w:ind w:left="-284" w:firstLineChars="244" w:firstLine="784"/>
        <w:rPr>
          <w:rFonts w:ascii="仿宋" w:eastAsia="仿宋" w:hAnsi="仿宋"/>
          <w:b/>
          <w:color w:val="000000"/>
          <w:sz w:val="32"/>
          <w:szCs w:val="32"/>
        </w:rPr>
      </w:pPr>
      <w:r>
        <w:rPr>
          <w:rFonts w:ascii="仿宋" w:eastAsia="仿宋" w:hAnsi="仿宋"/>
          <w:b/>
          <w:color w:val="000000"/>
          <w:sz w:val="32"/>
          <w:szCs w:val="32"/>
        </w:rPr>
        <w:t>第</w:t>
      </w:r>
      <w:r>
        <w:rPr>
          <w:rFonts w:ascii="仿宋" w:eastAsia="仿宋" w:hAnsi="仿宋" w:hint="eastAsia"/>
          <w:b/>
          <w:color w:val="000000"/>
          <w:sz w:val="32"/>
          <w:szCs w:val="32"/>
        </w:rPr>
        <w:t>五</w:t>
      </w:r>
      <w:r w:rsidR="00BE622E" w:rsidRPr="005F06FF">
        <w:rPr>
          <w:rFonts w:ascii="仿宋" w:eastAsia="仿宋" w:hAnsi="仿宋"/>
          <w:b/>
          <w:color w:val="000000"/>
          <w:sz w:val="32"/>
          <w:szCs w:val="32"/>
        </w:rPr>
        <w:t>条</w:t>
      </w:r>
      <w:r w:rsidR="00BE622E" w:rsidRPr="005F06FF">
        <w:rPr>
          <w:rFonts w:ascii="仿宋" w:eastAsia="仿宋" w:hAnsi="仿宋" w:hint="eastAsia"/>
          <w:b/>
          <w:color w:val="000000"/>
          <w:sz w:val="32"/>
          <w:szCs w:val="32"/>
        </w:rPr>
        <w:t xml:space="preserve"> </w:t>
      </w:r>
      <w:r w:rsidR="00A61406" w:rsidRPr="00A61406">
        <w:rPr>
          <w:rFonts w:ascii="仿宋" w:eastAsia="仿宋" w:hAnsi="仿宋" w:hint="eastAsia"/>
          <w:color w:val="000000"/>
          <w:sz w:val="32"/>
          <w:szCs w:val="32"/>
        </w:rPr>
        <w:t>税务师事务所及其涉税服务人员提供</w:t>
      </w:r>
      <w:r w:rsidR="00A61406">
        <w:rPr>
          <w:rFonts w:ascii="仿宋" w:eastAsia="仿宋" w:hAnsi="仿宋" w:hint="eastAsia"/>
          <w:color w:val="000000"/>
          <w:sz w:val="32"/>
          <w:szCs w:val="32"/>
        </w:rPr>
        <w:t>税收策划</w:t>
      </w:r>
      <w:r w:rsidR="00A61406" w:rsidRPr="00A61406">
        <w:rPr>
          <w:rFonts w:ascii="仿宋" w:eastAsia="仿宋" w:hAnsi="仿宋" w:hint="eastAsia"/>
          <w:color w:val="000000"/>
          <w:sz w:val="32"/>
          <w:szCs w:val="32"/>
        </w:rPr>
        <w:t>服务，实行信任保护原则。存在下列情形之一的，税务师事务所及其涉税服务人员有权终止业务：</w:t>
      </w:r>
    </w:p>
    <w:p w:rsidR="00A61406" w:rsidRPr="00A61406" w:rsidRDefault="00A61406" w:rsidP="00A61406">
      <w:pPr>
        <w:spacing w:line="360" w:lineRule="auto"/>
        <w:ind w:left="-284" w:firstLineChars="244" w:firstLine="781"/>
        <w:rPr>
          <w:rFonts w:ascii="仿宋" w:eastAsia="仿宋" w:hAnsi="仿宋"/>
          <w:color w:val="000000"/>
          <w:sz w:val="32"/>
          <w:szCs w:val="32"/>
        </w:rPr>
      </w:pPr>
      <w:r w:rsidRPr="00A61406">
        <w:rPr>
          <w:rFonts w:ascii="仿宋" w:eastAsia="仿宋" w:hAnsi="仿宋" w:hint="eastAsia"/>
          <w:color w:val="000000"/>
          <w:sz w:val="32"/>
          <w:szCs w:val="32"/>
        </w:rPr>
        <w:t>（一）委托人违反法律、法规及相关规定的；</w:t>
      </w:r>
    </w:p>
    <w:p w:rsidR="00A61406" w:rsidRPr="00A61406" w:rsidRDefault="00A61406" w:rsidP="00A61406">
      <w:pPr>
        <w:spacing w:line="360" w:lineRule="auto"/>
        <w:ind w:left="-284" w:firstLineChars="244" w:firstLine="781"/>
        <w:rPr>
          <w:rFonts w:ascii="仿宋" w:eastAsia="仿宋" w:hAnsi="仿宋"/>
          <w:color w:val="000000"/>
          <w:sz w:val="32"/>
          <w:szCs w:val="32"/>
        </w:rPr>
      </w:pPr>
      <w:r w:rsidRPr="00A61406">
        <w:rPr>
          <w:rFonts w:ascii="仿宋" w:eastAsia="仿宋" w:hAnsi="仿宋" w:hint="eastAsia"/>
          <w:color w:val="000000"/>
          <w:sz w:val="32"/>
          <w:szCs w:val="32"/>
        </w:rPr>
        <w:t xml:space="preserve">（二）委托人提供不真实、不完整资料信息的； </w:t>
      </w:r>
    </w:p>
    <w:p w:rsidR="00A61406" w:rsidRPr="00A61406" w:rsidRDefault="00A61406" w:rsidP="00A61406">
      <w:pPr>
        <w:spacing w:line="360" w:lineRule="auto"/>
        <w:ind w:left="-284" w:firstLineChars="244" w:firstLine="781"/>
        <w:rPr>
          <w:rFonts w:ascii="仿宋" w:eastAsia="仿宋" w:hAnsi="仿宋"/>
          <w:color w:val="000000"/>
          <w:sz w:val="32"/>
          <w:szCs w:val="32"/>
        </w:rPr>
      </w:pPr>
      <w:r w:rsidRPr="00A61406">
        <w:rPr>
          <w:rFonts w:ascii="仿宋" w:eastAsia="仿宋" w:hAnsi="仿宋" w:hint="eastAsia"/>
          <w:color w:val="000000"/>
          <w:sz w:val="32"/>
          <w:szCs w:val="32"/>
        </w:rPr>
        <w:t xml:space="preserve">（三）委托人不按照业务结果进行申报的； </w:t>
      </w:r>
    </w:p>
    <w:p w:rsidR="00A61406" w:rsidRPr="00A61406" w:rsidRDefault="00A61406" w:rsidP="00A61406">
      <w:pPr>
        <w:spacing w:line="360" w:lineRule="auto"/>
        <w:ind w:left="-284" w:firstLineChars="244" w:firstLine="781"/>
        <w:rPr>
          <w:rFonts w:ascii="仿宋" w:eastAsia="仿宋" w:hAnsi="仿宋"/>
          <w:color w:val="000000"/>
          <w:sz w:val="32"/>
          <w:szCs w:val="32"/>
        </w:rPr>
      </w:pPr>
      <w:r w:rsidRPr="00A61406">
        <w:rPr>
          <w:rFonts w:ascii="仿宋" w:eastAsia="仿宋" w:hAnsi="仿宋" w:hint="eastAsia"/>
          <w:color w:val="000000"/>
          <w:sz w:val="32"/>
          <w:szCs w:val="32"/>
        </w:rPr>
        <w:t>（四）其他因委托人原因限制业务实施的情形。</w:t>
      </w:r>
    </w:p>
    <w:p w:rsidR="00567BE8" w:rsidRDefault="00A61406" w:rsidP="00A61406">
      <w:pPr>
        <w:spacing w:line="360" w:lineRule="auto"/>
        <w:ind w:left="-284" w:firstLineChars="244" w:firstLine="781"/>
        <w:rPr>
          <w:rFonts w:ascii="仿宋" w:eastAsia="仿宋" w:hAnsi="仿宋"/>
          <w:color w:val="000000"/>
          <w:sz w:val="32"/>
          <w:szCs w:val="32"/>
        </w:rPr>
      </w:pPr>
      <w:r w:rsidRPr="00A61406">
        <w:rPr>
          <w:rFonts w:ascii="仿宋" w:eastAsia="仿宋" w:hAnsi="仿宋" w:hint="eastAsia"/>
          <w:color w:val="000000"/>
          <w:sz w:val="32"/>
          <w:szCs w:val="32"/>
        </w:rPr>
        <w:t>如已完成部分约定业务，应当按照协议约定收取费用，并就已完成事项进行免责性声明，由委托人承担相应责任，税务师事务所及其涉税服务人员不承担该部分责任。</w:t>
      </w:r>
    </w:p>
    <w:p w:rsidR="00567BE8" w:rsidRPr="00C12A69" w:rsidRDefault="003914F4" w:rsidP="00C12A69">
      <w:pPr>
        <w:spacing w:line="360" w:lineRule="auto"/>
        <w:ind w:left="-284" w:firstLineChars="244" w:firstLine="784"/>
        <w:rPr>
          <w:rFonts w:ascii="仿宋" w:eastAsia="仿宋" w:hAnsi="仿宋"/>
          <w:b/>
          <w:color w:val="000000"/>
          <w:sz w:val="32"/>
          <w:szCs w:val="32"/>
        </w:rPr>
      </w:pPr>
      <w:r>
        <w:rPr>
          <w:rFonts w:ascii="仿宋" w:eastAsia="仿宋" w:hAnsi="仿宋" w:hint="eastAsia"/>
          <w:b/>
          <w:color w:val="000000"/>
          <w:sz w:val="32"/>
          <w:szCs w:val="32"/>
        </w:rPr>
        <w:t>第六</w:t>
      </w:r>
      <w:r w:rsidRPr="005F06FF">
        <w:rPr>
          <w:rFonts w:ascii="仿宋" w:eastAsia="仿宋" w:hAnsi="仿宋" w:hint="eastAsia"/>
          <w:b/>
          <w:color w:val="000000"/>
          <w:sz w:val="32"/>
          <w:szCs w:val="32"/>
        </w:rPr>
        <w:t>条</w:t>
      </w:r>
      <w:r>
        <w:rPr>
          <w:rFonts w:ascii="仿宋" w:eastAsia="仿宋" w:hAnsi="仿宋"/>
          <w:b/>
          <w:color w:val="000000"/>
          <w:sz w:val="32"/>
          <w:szCs w:val="32"/>
        </w:rPr>
        <w:t xml:space="preserve"> </w:t>
      </w:r>
      <w:r w:rsidR="00817EDF" w:rsidRPr="00FE4D1D">
        <w:rPr>
          <w:rFonts w:ascii="仿宋" w:eastAsia="仿宋" w:hAnsi="仿宋" w:hint="eastAsia"/>
          <w:color w:val="000000"/>
          <w:sz w:val="32"/>
          <w:szCs w:val="32"/>
        </w:rPr>
        <w:t>税务师事务所及其涉税服务人员</w:t>
      </w:r>
      <w:r w:rsidRPr="00FE4D1D">
        <w:rPr>
          <w:rFonts w:ascii="仿宋" w:eastAsia="仿宋" w:hAnsi="仿宋"/>
          <w:color w:val="000000"/>
          <w:sz w:val="32"/>
          <w:szCs w:val="32"/>
        </w:rPr>
        <w:t>提供税收策划服务，</w:t>
      </w:r>
      <w:r w:rsidRPr="00FE4D1D">
        <w:rPr>
          <w:rFonts w:ascii="仿宋" w:eastAsia="仿宋" w:hAnsi="仿宋" w:hint="eastAsia"/>
          <w:color w:val="000000"/>
          <w:sz w:val="32"/>
          <w:szCs w:val="32"/>
        </w:rPr>
        <w:t>应</w:t>
      </w:r>
      <w:r w:rsidRPr="00FE4D1D">
        <w:rPr>
          <w:rFonts w:ascii="仿宋" w:eastAsia="仿宋" w:hAnsi="仿宋"/>
          <w:color w:val="000000"/>
          <w:sz w:val="32"/>
          <w:szCs w:val="32"/>
        </w:rPr>
        <w:t>遵循</w:t>
      </w:r>
      <w:r w:rsidR="00567BE8" w:rsidRPr="00FE4D1D">
        <w:rPr>
          <w:rFonts w:ascii="仿宋" w:eastAsia="仿宋" w:hAnsi="仿宋" w:hint="eastAsia"/>
          <w:color w:val="000000"/>
          <w:sz w:val="32"/>
          <w:szCs w:val="32"/>
        </w:rPr>
        <w:t>《税务师职业道德规范（试行）》的规定。</w:t>
      </w:r>
    </w:p>
    <w:p w:rsidR="00567BE8" w:rsidRPr="00A00FE7" w:rsidRDefault="00567BE8" w:rsidP="00A00FE7">
      <w:pPr>
        <w:spacing w:line="360" w:lineRule="auto"/>
        <w:ind w:left="-284" w:firstLineChars="244" w:firstLine="784"/>
        <w:rPr>
          <w:rFonts w:ascii="仿宋" w:eastAsia="仿宋" w:hAnsi="仿宋"/>
          <w:b/>
          <w:color w:val="000000"/>
          <w:sz w:val="32"/>
          <w:szCs w:val="32"/>
        </w:rPr>
      </w:pPr>
      <w:r w:rsidRPr="00FE4D1D">
        <w:rPr>
          <w:rFonts w:ascii="仿宋" w:eastAsia="仿宋" w:hAnsi="仿宋" w:hint="eastAsia"/>
          <w:b/>
          <w:color w:val="000000"/>
          <w:sz w:val="32"/>
          <w:szCs w:val="32"/>
        </w:rPr>
        <w:t>第七条</w:t>
      </w:r>
      <w:r w:rsidR="00A00FE7">
        <w:rPr>
          <w:rFonts w:ascii="仿宋" w:eastAsia="仿宋" w:hAnsi="仿宋" w:hint="eastAsia"/>
          <w:b/>
          <w:color w:val="000000"/>
          <w:sz w:val="32"/>
          <w:szCs w:val="32"/>
        </w:rPr>
        <w:t xml:space="preserve"> </w:t>
      </w:r>
      <w:r w:rsidR="00A00FE7">
        <w:rPr>
          <w:rFonts w:ascii="仿宋" w:eastAsia="仿宋" w:hAnsi="仿宋"/>
          <w:b/>
          <w:color w:val="000000"/>
          <w:sz w:val="32"/>
          <w:szCs w:val="32"/>
        </w:rPr>
        <w:t xml:space="preserve"> </w:t>
      </w:r>
      <w:r w:rsidRPr="00FE4D1D">
        <w:rPr>
          <w:rFonts w:ascii="仿宋" w:eastAsia="仿宋" w:hAnsi="仿宋" w:hint="eastAsia"/>
          <w:color w:val="000000"/>
          <w:sz w:val="32"/>
          <w:szCs w:val="32"/>
        </w:rPr>
        <w:t>税务师事务所及其涉税服务人员提供税收策划服务，应当遵循《税务师事务所质量控制规则（试行）》相关的规定，在业务承接、业务计划、业务实施、业务结果等</w:t>
      </w:r>
      <w:r w:rsidR="00CB4767">
        <w:rPr>
          <w:rFonts w:ascii="仿宋" w:eastAsia="仿宋" w:hAnsi="仿宋" w:hint="eastAsia"/>
          <w:color w:val="000000"/>
          <w:sz w:val="32"/>
          <w:szCs w:val="32"/>
        </w:rPr>
        <w:t>税收策划</w:t>
      </w:r>
      <w:r w:rsidRPr="00FE4D1D">
        <w:rPr>
          <w:rFonts w:ascii="仿宋" w:eastAsia="仿宋" w:hAnsi="仿宋" w:hint="eastAsia"/>
          <w:color w:val="000000"/>
          <w:sz w:val="32"/>
          <w:szCs w:val="32"/>
        </w:rPr>
        <w:t>服务各阶段，充分考虑对执业风险的影响因素，使执业风险</w:t>
      </w:r>
      <w:r w:rsidRPr="00FE4D1D">
        <w:rPr>
          <w:rFonts w:ascii="仿宋" w:eastAsia="仿宋" w:hAnsi="仿宋" w:hint="eastAsia"/>
          <w:color w:val="000000"/>
          <w:sz w:val="32"/>
          <w:szCs w:val="32"/>
        </w:rPr>
        <w:lastRenderedPageBreak/>
        <w:t>降低到可以接受的程度。</w:t>
      </w:r>
    </w:p>
    <w:p w:rsidR="009D4A08" w:rsidRPr="00826C71" w:rsidRDefault="009D4A08" w:rsidP="00FE4D1D">
      <w:pPr>
        <w:spacing w:line="360" w:lineRule="auto"/>
        <w:ind w:left="-284" w:firstLineChars="244" w:firstLine="586"/>
        <w:rPr>
          <w:rFonts w:ascii="仿宋" w:eastAsia="仿宋" w:hAnsi="仿宋"/>
          <w:color w:val="000000"/>
          <w:sz w:val="24"/>
          <w:szCs w:val="24"/>
        </w:rPr>
      </w:pPr>
    </w:p>
    <w:p w:rsidR="008013AF" w:rsidRPr="009A3D06" w:rsidRDefault="00BE622E" w:rsidP="00567BE8">
      <w:pPr>
        <w:spacing w:line="500" w:lineRule="exact"/>
        <w:ind w:leftChars="-202" w:left="-424" w:firstLineChars="200" w:firstLine="643"/>
        <w:jc w:val="center"/>
        <w:rPr>
          <w:rFonts w:ascii="仿宋" w:eastAsia="仿宋" w:hAnsi="仿宋"/>
          <w:b/>
          <w:color w:val="000000"/>
          <w:sz w:val="32"/>
          <w:szCs w:val="32"/>
        </w:rPr>
      </w:pPr>
      <w:r w:rsidRPr="009A3D06">
        <w:rPr>
          <w:rFonts w:ascii="仿宋" w:eastAsia="仿宋" w:hAnsi="仿宋" w:hint="eastAsia"/>
          <w:b/>
          <w:color w:val="000000"/>
          <w:sz w:val="32"/>
          <w:szCs w:val="32"/>
        </w:rPr>
        <w:t>第二章   业务</w:t>
      </w:r>
      <w:r w:rsidR="009E2E44">
        <w:rPr>
          <w:rFonts w:ascii="仿宋" w:eastAsia="仿宋" w:hAnsi="仿宋" w:hint="eastAsia"/>
          <w:b/>
          <w:color w:val="000000"/>
          <w:sz w:val="32"/>
          <w:szCs w:val="32"/>
        </w:rPr>
        <w:t>定义</w:t>
      </w:r>
      <w:r w:rsidR="00106A3B">
        <w:rPr>
          <w:rFonts w:ascii="仿宋" w:eastAsia="仿宋" w:hAnsi="仿宋" w:hint="eastAsia"/>
          <w:b/>
          <w:color w:val="000000"/>
          <w:sz w:val="32"/>
          <w:szCs w:val="32"/>
        </w:rPr>
        <w:t>与</w:t>
      </w:r>
      <w:r w:rsidR="009E2E44">
        <w:rPr>
          <w:rFonts w:ascii="仿宋" w:eastAsia="仿宋" w:hAnsi="仿宋" w:hint="eastAsia"/>
          <w:b/>
          <w:color w:val="000000"/>
          <w:sz w:val="32"/>
          <w:szCs w:val="32"/>
        </w:rPr>
        <w:t>目标</w:t>
      </w:r>
    </w:p>
    <w:p w:rsidR="00422BCD" w:rsidRPr="00826C71" w:rsidRDefault="0092043B"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w:t>
      </w:r>
      <w:r w:rsidR="002C5058">
        <w:rPr>
          <w:rFonts w:ascii="仿宋" w:eastAsia="仿宋" w:hAnsi="仿宋" w:hint="eastAsia"/>
          <w:b/>
          <w:color w:val="000000"/>
          <w:sz w:val="32"/>
          <w:szCs w:val="32"/>
        </w:rPr>
        <w:t>八</w:t>
      </w:r>
      <w:r w:rsidRPr="009A3D06">
        <w:rPr>
          <w:rFonts w:ascii="仿宋" w:eastAsia="仿宋" w:hAnsi="仿宋"/>
          <w:b/>
          <w:color w:val="000000"/>
          <w:sz w:val="32"/>
          <w:szCs w:val="32"/>
        </w:rPr>
        <w:t>条</w:t>
      </w:r>
      <w:r w:rsidRPr="009A3D06">
        <w:rPr>
          <w:rFonts w:ascii="仿宋" w:eastAsia="仿宋" w:hAnsi="仿宋" w:hint="eastAsia"/>
          <w:b/>
          <w:color w:val="000000"/>
          <w:sz w:val="32"/>
          <w:szCs w:val="32"/>
        </w:rPr>
        <w:t xml:space="preserve"> </w:t>
      </w:r>
      <w:r w:rsidR="00826C71">
        <w:rPr>
          <w:rFonts w:ascii="仿宋" w:eastAsia="仿宋" w:hAnsi="仿宋"/>
          <w:b/>
          <w:color w:val="000000"/>
          <w:sz w:val="32"/>
          <w:szCs w:val="32"/>
        </w:rPr>
        <w:t xml:space="preserve"> </w:t>
      </w:r>
      <w:r w:rsidR="009E2E44">
        <w:rPr>
          <w:rFonts w:ascii="仿宋" w:eastAsia="仿宋" w:hAnsi="仿宋" w:hint="eastAsia"/>
          <w:color w:val="000000"/>
          <w:sz w:val="32"/>
          <w:szCs w:val="32"/>
        </w:rPr>
        <w:t>本</w:t>
      </w:r>
      <w:r w:rsidR="00A61406">
        <w:rPr>
          <w:rFonts w:ascii="仿宋" w:eastAsia="仿宋" w:hAnsi="仿宋" w:hint="eastAsia"/>
          <w:color w:val="000000"/>
          <w:sz w:val="32"/>
          <w:szCs w:val="32"/>
        </w:rPr>
        <w:t>指引</w:t>
      </w:r>
      <w:r w:rsidR="009E2E44">
        <w:rPr>
          <w:rFonts w:ascii="仿宋" w:eastAsia="仿宋" w:hAnsi="仿宋" w:hint="eastAsia"/>
          <w:color w:val="000000"/>
          <w:sz w:val="32"/>
          <w:szCs w:val="32"/>
        </w:rPr>
        <w:t>所称税收策划业务是</w:t>
      </w:r>
      <w:r w:rsidR="00422BCD" w:rsidRPr="009A3D06">
        <w:rPr>
          <w:rFonts w:ascii="仿宋" w:eastAsia="仿宋" w:hAnsi="仿宋"/>
          <w:color w:val="000000"/>
          <w:sz w:val="32"/>
          <w:szCs w:val="32"/>
        </w:rPr>
        <w:t>依据</w:t>
      </w:r>
      <w:r w:rsidR="00422BCD" w:rsidRPr="009A3D06">
        <w:rPr>
          <w:rFonts w:ascii="仿宋" w:eastAsia="仿宋" w:hAnsi="仿宋" w:hint="eastAsia"/>
          <w:color w:val="000000"/>
          <w:sz w:val="32"/>
          <w:szCs w:val="32"/>
        </w:rPr>
        <w:t>国</w:t>
      </w:r>
      <w:r w:rsidR="00422BCD" w:rsidRPr="009A3D06">
        <w:rPr>
          <w:rFonts w:ascii="仿宋" w:eastAsia="仿宋" w:hAnsi="仿宋"/>
          <w:color w:val="000000"/>
          <w:sz w:val="32"/>
          <w:szCs w:val="32"/>
        </w:rPr>
        <w:t>家税收政策及其他相关法律</w:t>
      </w:r>
      <w:r w:rsidR="00960E2F">
        <w:rPr>
          <w:rFonts w:ascii="仿宋" w:eastAsia="仿宋" w:hAnsi="仿宋" w:hint="eastAsia"/>
          <w:color w:val="000000"/>
          <w:sz w:val="32"/>
          <w:szCs w:val="32"/>
        </w:rPr>
        <w:t>、</w:t>
      </w:r>
      <w:r w:rsidR="00422BCD" w:rsidRPr="009A3D06">
        <w:rPr>
          <w:rFonts w:ascii="仿宋" w:eastAsia="仿宋" w:hAnsi="仿宋"/>
          <w:color w:val="000000"/>
          <w:sz w:val="32"/>
          <w:szCs w:val="32"/>
        </w:rPr>
        <w:t>法规</w:t>
      </w:r>
      <w:r w:rsidR="00960E2F">
        <w:rPr>
          <w:rFonts w:ascii="仿宋" w:eastAsia="仿宋" w:hAnsi="仿宋" w:hint="eastAsia"/>
          <w:color w:val="000000"/>
          <w:sz w:val="32"/>
          <w:szCs w:val="32"/>
        </w:rPr>
        <w:t>和相关规定</w:t>
      </w:r>
      <w:r w:rsidR="00422BCD" w:rsidRPr="009A3D06">
        <w:rPr>
          <w:rFonts w:ascii="仿宋" w:eastAsia="仿宋" w:hAnsi="仿宋"/>
          <w:color w:val="000000"/>
          <w:sz w:val="32"/>
          <w:szCs w:val="32"/>
        </w:rPr>
        <w:t>，为满足委托人特定目标提供的税收策划方案和纳税计划。</w:t>
      </w:r>
      <w:r w:rsidR="009E2E44">
        <w:rPr>
          <w:rFonts w:ascii="仿宋" w:eastAsia="仿宋" w:hAnsi="仿宋" w:hint="eastAsia"/>
          <w:color w:val="000000"/>
          <w:sz w:val="32"/>
          <w:szCs w:val="32"/>
        </w:rPr>
        <w:t>包括：</w:t>
      </w:r>
    </w:p>
    <w:p w:rsidR="00422BCD"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（一）配合委托人战略发展需要和重大经营调整；</w:t>
      </w:r>
    </w:p>
    <w:p w:rsidR="00422BCD"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（二）适应委托人日常事项经营模式变化；</w:t>
      </w:r>
    </w:p>
    <w:p w:rsidR="00422BCD"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（三）满足委托人企业</w:t>
      </w:r>
      <w:proofErr w:type="gramStart"/>
      <w:r w:rsidRPr="009A3D06">
        <w:rPr>
          <w:rFonts w:ascii="仿宋" w:eastAsia="仿宋" w:hAnsi="仿宋" w:hint="eastAsia"/>
          <w:color w:val="000000"/>
          <w:sz w:val="32"/>
          <w:szCs w:val="32"/>
        </w:rPr>
        <w:t>重组及投融资</w:t>
      </w:r>
      <w:proofErr w:type="gramEnd"/>
      <w:r w:rsidRPr="009A3D06">
        <w:rPr>
          <w:rFonts w:ascii="仿宋" w:eastAsia="仿宋" w:hAnsi="仿宋" w:hint="eastAsia"/>
          <w:color w:val="000000"/>
          <w:sz w:val="32"/>
          <w:szCs w:val="32"/>
        </w:rPr>
        <w:t>事项；</w:t>
      </w:r>
    </w:p>
    <w:p w:rsidR="00422BCD"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color w:val="000000"/>
          <w:sz w:val="32"/>
          <w:szCs w:val="32"/>
        </w:rPr>
        <w:t>（四）</w:t>
      </w:r>
      <w:r w:rsidRPr="009A3D06">
        <w:rPr>
          <w:rFonts w:ascii="仿宋" w:eastAsia="仿宋" w:hAnsi="仿宋" w:hint="eastAsia"/>
          <w:color w:val="000000"/>
          <w:sz w:val="32"/>
          <w:szCs w:val="32"/>
        </w:rPr>
        <w:t>委托人其他拟开展的业务或实施的特定交易事项。</w:t>
      </w:r>
    </w:p>
    <w:p w:rsidR="00422BCD" w:rsidRPr="00826C71" w:rsidRDefault="00BE622E"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w:t>
      </w:r>
      <w:r w:rsidR="002C5058">
        <w:rPr>
          <w:rFonts w:ascii="仿宋" w:eastAsia="仿宋" w:hAnsi="仿宋" w:hint="eastAsia"/>
          <w:b/>
          <w:color w:val="000000"/>
          <w:sz w:val="32"/>
          <w:szCs w:val="32"/>
        </w:rPr>
        <w:t>九</w:t>
      </w:r>
      <w:r w:rsidRPr="009A3D06">
        <w:rPr>
          <w:rFonts w:ascii="仿宋" w:eastAsia="仿宋" w:hAnsi="仿宋"/>
          <w:b/>
          <w:color w:val="000000"/>
          <w:sz w:val="32"/>
          <w:szCs w:val="32"/>
        </w:rPr>
        <w:t>条</w:t>
      </w:r>
      <w:r w:rsidR="00826C71">
        <w:rPr>
          <w:rFonts w:ascii="仿宋" w:eastAsia="仿宋" w:hAnsi="仿宋" w:hint="eastAsia"/>
          <w:b/>
          <w:color w:val="000000"/>
          <w:sz w:val="32"/>
          <w:szCs w:val="32"/>
        </w:rPr>
        <w:t xml:space="preserve">  </w:t>
      </w:r>
      <w:r w:rsidR="00422BCD" w:rsidRPr="009A3D06">
        <w:rPr>
          <w:rFonts w:ascii="仿宋" w:eastAsia="仿宋" w:hAnsi="仿宋" w:hint="eastAsia"/>
          <w:color w:val="000000"/>
          <w:sz w:val="32"/>
          <w:szCs w:val="32"/>
        </w:rPr>
        <w:t>根据业务目标，税收策划业务可以划分为:</w:t>
      </w:r>
    </w:p>
    <w:p w:rsidR="00422BCD" w:rsidRPr="009A3D06" w:rsidRDefault="005F06FF" w:rsidP="00F754C9">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（一）</w:t>
      </w:r>
      <w:r w:rsidR="00422BCD" w:rsidRPr="009A3D06">
        <w:rPr>
          <w:rFonts w:ascii="仿宋" w:eastAsia="仿宋" w:hAnsi="仿宋"/>
          <w:color w:val="000000"/>
          <w:sz w:val="32"/>
          <w:szCs w:val="32"/>
        </w:rPr>
        <w:t>战略</w:t>
      </w:r>
      <w:r w:rsidR="00422BCD" w:rsidRPr="009A3D06">
        <w:rPr>
          <w:rFonts w:ascii="仿宋" w:eastAsia="仿宋" w:hAnsi="仿宋" w:hint="eastAsia"/>
          <w:color w:val="000000"/>
          <w:sz w:val="32"/>
          <w:szCs w:val="32"/>
        </w:rPr>
        <w:t>规划</w:t>
      </w:r>
      <w:r w:rsidR="00422BCD" w:rsidRPr="009A3D06">
        <w:rPr>
          <w:rFonts w:ascii="仿宋" w:eastAsia="仿宋" w:hAnsi="仿宋"/>
          <w:color w:val="000000"/>
          <w:sz w:val="32"/>
          <w:szCs w:val="32"/>
        </w:rPr>
        <w:t>税收策划；</w:t>
      </w:r>
    </w:p>
    <w:p w:rsidR="00422BCD" w:rsidRPr="009A3D06" w:rsidRDefault="005F06FF" w:rsidP="00F754C9">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（二）</w:t>
      </w:r>
      <w:r w:rsidR="00422BCD" w:rsidRPr="009A3D06">
        <w:rPr>
          <w:rFonts w:ascii="仿宋" w:eastAsia="仿宋" w:hAnsi="仿宋"/>
          <w:color w:val="000000"/>
          <w:sz w:val="32"/>
          <w:szCs w:val="32"/>
        </w:rPr>
        <w:t>经营</w:t>
      </w:r>
      <w:r w:rsidR="00422BCD" w:rsidRPr="009A3D06">
        <w:rPr>
          <w:rFonts w:ascii="仿宋" w:eastAsia="仿宋" w:hAnsi="仿宋" w:hint="eastAsia"/>
          <w:color w:val="000000"/>
          <w:sz w:val="32"/>
          <w:szCs w:val="32"/>
        </w:rPr>
        <w:t>活</w:t>
      </w:r>
      <w:r w:rsidR="00422BCD" w:rsidRPr="009A3D06">
        <w:rPr>
          <w:rFonts w:ascii="仿宋" w:eastAsia="仿宋" w:hAnsi="仿宋"/>
          <w:color w:val="000000"/>
          <w:sz w:val="32"/>
          <w:szCs w:val="32"/>
        </w:rPr>
        <w:t>动税收策划；</w:t>
      </w:r>
    </w:p>
    <w:p w:rsidR="00422BCD" w:rsidRPr="009A3D06" w:rsidRDefault="005F06FF" w:rsidP="00F754C9">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（三）</w:t>
      </w:r>
      <w:r w:rsidR="00422BCD" w:rsidRPr="009A3D06">
        <w:rPr>
          <w:rFonts w:ascii="仿宋" w:eastAsia="仿宋" w:hAnsi="仿宋" w:hint="eastAsia"/>
          <w:color w:val="000000"/>
          <w:sz w:val="32"/>
          <w:szCs w:val="32"/>
        </w:rPr>
        <w:t>企业重</w:t>
      </w:r>
      <w:r w:rsidR="00422BCD" w:rsidRPr="009A3D06">
        <w:rPr>
          <w:rFonts w:ascii="仿宋" w:eastAsia="仿宋" w:hAnsi="仿宋"/>
          <w:color w:val="000000"/>
          <w:sz w:val="32"/>
          <w:szCs w:val="32"/>
        </w:rPr>
        <w:t>组税收策划；</w:t>
      </w:r>
    </w:p>
    <w:p w:rsidR="00422BCD" w:rsidRPr="009A3D06" w:rsidRDefault="005F06FF" w:rsidP="00F754C9">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（四）</w:t>
      </w:r>
      <w:r w:rsidR="00422BCD" w:rsidRPr="009A3D06">
        <w:rPr>
          <w:rFonts w:ascii="仿宋" w:eastAsia="仿宋" w:hAnsi="仿宋" w:hint="eastAsia"/>
          <w:color w:val="000000"/>
          <w:sz w:val="32"/>
          <w:szCs w:val="32"/>
        </w:rPr>
        <w:t>投融</w:t>
      </w:r>
      <w:r w:rsidR="00422BCD" w:rsidRPr="009A3D06">
        <w:rPr>
          <w:rFonts w:ascii="仿宋" w:eastAsia="仿宋" w:hAnsi="仿宋"/>
          <w:color w:val="000000"/>
          <w:sz w:val="32"/>
          <w:szCs w:val="32"/>
        </w:rPr>
        <w:t>资税收策划；</w:t>
      </w:r>
    </w:p>
    <w:p w:rsidR="008013AF" w:rsidRDefault="005F06FF" w:rsidP="00F754C9">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（五）</w:t>
      </w:r>
      <w:r w:rsidR="00422BCD" w:rsidRPr="009A3D06">
        <w:rPr>
          <w:rFonts w:ascii="仿宋" w:eastAsia="仿宋" w:hAnsi="仿宋" w:hint="eastAsia"/>
          <w:color w:val="000000"/>
          <w:sz w:val="32"/>
          <w:szCs w:val="32"/>
        </w:rPr>
        <w:t>其他事项税收策划。</w:t>
      </w:r>
    </w:p>
    <w:p w:rsidR="00854531" w:rsidRPr="00826C71" w:rsidRDefault="00854531"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hint="eastAsia"/>
          <w:b/>
          <w:color w:val="000000"/>
          <w:sz w:val="32"/>
          <w:szCs w:val="32"/>
        </w:rPr>
        <w:t>第</w:t>
      </w:r>
      <w:r w:rsidR="007767C7">
        <w:rPr>
          <w:rFonts w:ascii="仿宋" w:eastAsia="仿宋" w:hAnsi="仿宋" w:hint="eastAsia"/>
          <w:b/>
          <w:color w:val="000000"/>
          <w:sz w:val="32"/>
          <w:szCs w:val="32"/>
        </w:rPr>
        <w:t>十</w:t>
      </w:r>
      <w:r w:rsidRPr="009A3D06">
        <w:rPr>
          <w:rFonts w:ascii="仿宋" w:eastAsia="仿宋" w:hAnsi="仿宋" w:hint="eastAsia"/>
          <w:b/>
          <w:color w:val="000000"/>
          <w:sz w:val="32"/>
          <w:szCs w:val="32"/>
        </w:rPr>
        <w:t>条</w:t>
      </w:r>
      <w:r w:rsidR="00826C71">
        <w:rPr>
          <w:rFonts w:ascii="仿宋" w:eastAsia="仿宋" w:hAnsi="仿宋" w:hint="eastAsia"/>
          <w:b/>
          <w:color w:val="000000"/>
          <w:sz w:val="32"/>
          <w:szCs w:val="32"/>
        </w:rPr>
        <w:t xml:space="preserve">  </w:t>
      </w:r>
      <w:r w:rsidRPr="009A3D06">
        <w:rPr>
          <w:rFonts w:ascii="仿宋" w:eastAsia="仿宋" w:hAnsi="仿宋" w:hint="eastAsia"/>
          <w:color w:val="000000"/>
          <w:sz w:val="32"/>
          <w:szCs w:val="32"/>
        </w:rPr>
        <w:t>税收策划服务的业务流程包括了解业务目标、制定业务计划、收集项目资料、确定法律依据、测算数据结果、制定策划方案、方案综合辩证分析。</w:t>
      </w:r>
    </w:p>
    <w:p w:rsidR="00854531" w:rsidRDefault="00854531" w:rsidP="00854531">
      <w:pPr>
        <w:spacing w:line="360" w:lineRule="auto"/>
        <w:ind w:left="-284" w:firstLineChars="244" w:firstLine="781"/>
        <w:rPr>
          <w:rFonts w:ascii="仿宋" w:eastAsia="仿宋" w:hAnsi="仿宋"/>
          <w:color w:val="000000"/>
          <w:sz w:val="32"/>
          <w:szCs w:val="32"/>
        </w:rPr>
      </w:pPr>
      <w:r w:rsidRPr="009A3D06">
        <w:rPr>
          <w:rFonts w:ascii="仿宋" w:eastAsia="仿宋" w:hAnsi="仿宋"/>
          <w:color w:val="000000"/>
          <w:sz w:val="32"/>
          <w:szCs w:val="32"/>
        </w:rPr>
        <w:t>根据承接业务的简易程度，可以</w:t>
      </w:r>
      <w:proofErr w:type="gramStart"/>
      <w:r w:rsidRPr="009A3D06">
        <w:rPr>
          <w:rFonts w:ascii="仿宋" w:eastAsia="仿宋" w:hAnsi="仿宋"/>
          <w:color w:val="000000"/>
          <w:sz w:val="32"/>
          <w:szCs w:val="32"/>
        </w:rPr>
        <w:t>选择仅</w:t>
      </w:r>
      <w:proofErr w:type="gramEnd"/>
      <w:r w:rsidRPr="009A3D06">
        <w:rPr>
          <w:rFonts w:ascii="仿宋" w:eastAsia="仿宋" w:hAnsi="仿宋"/>
          <w:color w:val="000000"/>
          <w:sz w:val="32"/>
          <w:szCs w:val="32"/>
        </w:rPr>
        <w:t>执行部分程</w:t>
      </w:r>
      <w:r w:rsidRPr="009A3D06">
        <w:rPr>
          <w:rFonts w:ascii="仿宋" w:eastAsia="仿宋" w:hAnsi="仿宋" w:hint="eastAsia"/>
          <w:color w:val="000000"/>
          <w:sz w:val="32"/>
          <w:szCs w:val="32"/>
        </w:rPr>
        <w:t>序，但需保证已执行程序足以支撑方案制定以及结论。</w:t>
      </w:r>
    </w:p>
    <w:p w:rsidR="0081796E" w:rsidRPr="0081796E" w:rsidRDefault="0081796E" w:rsidP="00854531">
      <w:pPr>
        <w:spacing w:line="360" w:lineRule="auto"/>
        <w:ind w:left="-284" w:firstLineChars="244" w:firstLine="586"/>
        <w:rPr>
          <w:rFonts w:ascii="仿宋" w:eastAsia="仿宋" w:hAnsi="仿宋"/>
          <w:color w:val="000000"/>
          <w:sz w:val="24"/>
          <w:szCs w:val="24"/>
        </w:rPr>
      </w:pPr>
    </w:p>
    <w:p w:rsidR="0092043B" w:rsidRPr="009A3D06" w:rsidRDefault="0092043B" w:rsidP="00F754C9">
      <w:pPr>
        <w:spacing w:line="360" w:lineRule="auto"/>
        <w:ind w:left="-284" w:firstLineChars="44" w:firstLine="141"/>
        <w:jc w:val="center"/>
        <w:rPr>
          <w:rFonts w:ascii="仿宋" w:eastAsia="仿宋" w:hAnsi="仿宋"/>
          <w:b/>
          <w:color w:val="000000"/>
          <w:sz w:val="32"/>
          <w:szCs w:val="32"/>
        </w:rPr>
      </w:pPr>
      <w:r w:rsidRPr="009A3D06">
        <w:rPr>
          <w:rFonts w:ascii="仿宋" w:eastAsia="仿宋" w:hAnsi="仿宋" w:hint="eastAsia"/>
          <w:b/>
          <w:color w:val="000000"/>
          <w:sz w:val="32"/>
          <w:szCs w:val="32"/>
        </w:rPr>
        <w:t>第三章  业务承接</w:t>
      </w:r>
    </w:p>
    <w:p w:rsidR="00422BCD" w:rsidRPr="00826C71" w:rsidRDefault="0092043B"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hint="eastAsia"/>
          <w:b/>
          <w:color w:val="000000"/>
          <w:sz w:val="32"/>
          <w:szCs w:val="32"/>
        </w:rPr>
        <w:lastRenderedPageBreak/>
        <w:t>第</w:t>
      </w:r>
      <w:r w:rsidR="00BA2306">
        <w:rPr>
          <w:rFonts w:ascii="仿宋" w:eastAsia="仿宋" w:hAnsi="仿宋" w:hint="eastAsia"/>
          <w:b/>
          <w:color w:val="000000"/>
          <w:sz w:val="32"/>
          <w:szCs w:val="32"/>
        </w:rPr>
        <w:t>十</w:t>
      </w:r>
      <w:r w:rsidR="007767C7">
        <w:rPr>
          <w:rFonts w:ascii="仿宋" w:eastAsia="仿宋" w:hAnsi="仿宋" w:hint="eastAsia"/>
          <w:b/>
          <w:color w:val="000000"/>
          <w:sz w:val="32"/>
          <w:szCs w:val="32"/>
        </w:rPr>
        <w:t>一</w:t>
      </w:r>
      <w:r w:rsidRPr="009A3D06">
        <w:rPr>
          <w:rFonts w:ascii="仿宋" w:eastAsia="仿宋" w:hAnsi="仿宋" w:hint="eastAsia"/>
          <w:b/>
          <w:color w:val="000000"/>
          <w:sz w:val="32"/>
          <w:szCs w:val="32"/>
        </w:rPr>
        <w:t>条</w:t>
      </w:r>
      <w:r w:rsidR="00343414">
        <w:rPr>
          <w:rFonts w:ascii="仿宋" w:eastAsia="仿宋" w:hAnsi="仿宋" w:hint="eastAsia"/>
          <w:b/>
          <w:color w:val="000000"/>
          <w:sz w:val="32"/>
          <w:szCs w:val="32"/>
        </w:rPr>
        <w:t xml:space="preserve"> </w:t>
      </w:r>
      <w:r w:rsidR="00826C71">
        <w:rPr>
          <w:rFonts w:ascii="仿宋" w:eastAsia="仿宋" w:hAnsi="仿宋" w:hint="eastAsia"/>
          <w:b/>
          <w:color w:val="000000"/>
          <w:sz w:val="32"/>
          <w:szCs w:val="32"/>
        </w:rPr>
        <w:t xml:space="preserve"> </w:t>
      </w:r>
      <w:r w:rsidR="00817EDF">
        <w:rPr>
          <w:rFonts w:ascii="仿宋" w:eastAsia="仿宋" w:hAnsi="仿宋" w:hint="eastAsia"/>
          <w:color w:val="000000"/>
          <w:sz w:val="32"/>
          <w:szCs w:val="32"/>
        </w:rPr>
        <w:t>税务师事务所</w:t>
      </w:r>
      <w:r w:rsidR="00BA223A" w:rsidRPr="00BA223A">
        <w:rPr>
          <w:rFonts w:ascii="仿宋" w:eastAsia="仿宋" w:hAnsi="仿宋" w:hint="eastAsia"/>
          <w:color w:val="000000"/>
          <w:sz w:val="32"/>
          <w:szCs w:val="32"/>
        </w:rPr>
        <w:t>及其涉税服务人员应当遵循《税务师业务承接规则（试行）》相关的规定</w:t>
      </w:r>
      <w:r w:rsidR="00BA223A">
        <w:rPr>
          <w:rFonts w:ascii="仿宋" w:eastAsia="仿宋" w:hAnsi="仿宋" w:hint="eastAsia"/>
          <w:color w:val="000000"/>
          <w:sz w:val="32"/>
          <w:szCs w:val="32"/>
        </w:rPr>
        <w:t>，在接受税收策划委托前，</w:t>
      </w:r>
      <w:r w:rsidR="00422BCD" w:rsidRPr="009A3D06">
        <w:rPr>
          <w:rFonts w:ascii="仿宋" w:eastAsia="仿宋" w:hAnsi="仿宋" w:hint="eastAsia"/>
          <w:color w:val="000000"/>
          <w:sz w:val="32"/>
          <w:szCs w:val="32"/>
        </w:rPr>
        <w:t>指派涉税服务人员对委托人的下列情况进行调查，评估是否对税收策划产生重大影响。</w:t>
      </w:r>
    </w:p>
    <w:p w:rsidR="00422BCD"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（一）企业基本情况、经营情况及财务状况；</w:t>
      </w:r>
    </w:p>
    <w:p w:rsidR="00422BCD"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（二）内部控制制度及执行情况；</w:t>
      </w:r>
    </w:p>
    <w:p w:rsidR="00422BCD"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 xml:space="preserve">（三）财务会计制度及执行情况； </w:t>
      </w:r>
    </w:p>
    <w:p w:rsidR="00422BCD"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（四）税务风险管理制度及执行情况；</w:t>
      </w:r>
    </w:p>
    <w:p w:rsidR="00E0166A"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（五）以前年度受到税务机关处罚情况，如有则</w:t>
      </w:r>
      <w:r w:rsidRPr="009A3D06">
        <w:rPr>
          <w:rFonts w:ascii="仿宋" w:eastAsia="仿宋" w:hAnsi="仿宋"/>
          <w:color w:val="000000"/>
          <w:sz w:val="32"/>
          <w:szCs w:val="32"/>
        </w:rPr>
        <w:t>应考虑对本次委托</w:t>
      </w:r>
      <w:r w:rsidRPr="009A3D06">
        <w:rPr>
          <w:rFonts w:ascii="仿宋" w:eastAsia="仿宋" w:hAnsi="仿宋" w:hint="eastAsia"/>
          <w:color w:val="000000"/>
          <w:sz w:val="32"/>
          <w:szCs w:val="32"/>
        </w:rPr>
        <w:t>事项</w:t>
      </w:r>
      <w:r w:rsidRPr="009A3D06">
        <w:rPr>
          <w:rFonts w:ascii="仿宋" w:eastAsia="仿宋" w:hAnsi="仿宋"/>
          <w:color w:val="000000"/>
          <w:sz w:val="32"/>
          <w:szCs w:val="32"/>
        </w:rPr>
        <w:t>的影响，考虑是否继续接受委托；</w:t>
      </w:r>
    </w:p>
    <w:p w:rsidR="00422BCD" w:rsidRPr="009A3D06" w:rsidRDefault="00422BCD"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（六）其他相关情况。</w:t>
      </w:r>
    </w:p>
    <w:p w:rsidR="00E0166A" w:rsidRPr="00826C71" w:rsidRDefault="0092043B"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第十</w:t>
      </w:r>
      <w:r w:rsidR="007767C7">
        <w:rPr>
          <w:rFonts w:ascii="仿宋" w:eastAsia="仿宋" w:hAnsi="仿宋" w:hint="eastAsia"/>
          <w:b/>
          <w:color w:val="000000"/>
          <w:sz w:val="32"/>
          <w:szCs w:val="32"/>
        </w:rPr>
        <w:t>二</w:t>
      </w:r>
      <w:r w:rsidRPr="009A3D06">
        <w:rPr>
          <w:rFonts w:ascii="仿宋" w:eastAsia="仿宋" w:hAnsi="仿宋"/>
          <w:b/>
          <w:color w:val="000000"/>
          <w:sz w:val="32"/>
          <w:szCs w:val="32"/>
        </w:rPr>
        <w:t>条</w:t>
      </w:r>
      <w:r w:rsidRPr="009A3D06">
        <w:rPr>
          <w:rFonts w:ascii="仿宋" w:eastAsia="仿宋" w:hAnsi="仿宋" w:hint="eastAsia"/>
          <w:b/>
          <w:color w:val="000000"/>
          <w:sz w:val="32"/>
          <w:szCs w:val="32"/>
        </w:rPr>
        <w:t xml:space="preserve"> </w:t>
      </w:r>
      <w:r w:rsidR="00826C71">
        <w:rPr>
          <w:rFonts w:ascii="仿宋" w:eastAsia="仿宋" w:hAnsi="仿宋" w:hint="eastAsia"/>
          <w:b/>
          <w:color w:val="000000"/>
          <w:sz w:val="32"/>
          <w:szCs w:val="32"/>
        </w:rPr>
        <w:t xml:space="preserve"> </w:t>
      </w:r>
      <w:r w:rsidR="00817EDF">
        <w:rPr>
          <w:rFonts w:ascii="仿宋" w:eastAsia="仿宋" w:hAnsi="仿宋" w:hint="eastAsia"/>
          <w:color w:val="000000"/>
          <w:sz w:val="32"/>
          <w:szCs w:val="32"/>
        </w:rPr>
        <w:t>税务师事务所及其涉税服务人员</w:t>
      </w:r>
      <w:r w:rsidR="00E0166A" w:rsidRPr="009A3D06">
        <w:rPr>
          <w:rFonts w:ascii="仿宋" w:eastAsia="仿宋" w:hAnsi="仿宋" w:hint="eastAsia"/>
          <w:color w:val="000000"/>
          <w:sz w:val="32"/>
          <w:szCs w:val="32"/>
        </w:rPr>
        <w:t>应与委托方进行沟通，确保其已经清楚理解委托人</w:t>
      </w:r>
      <w:r w:rsidR="00E0166A" w:rsidRPr="009A3D06">
        <w:rPr>
          <w:rFonts w:ascii="仿宋" w:eastAsia="仿宋" w:hAnsi="仿宋"/>
          <w:color w:val="000000"/>
          <w:sz w:val="32"/>
          <w:szCs w:val="32"/>
        </w:rPr>
        <w:t>的</w:t>
      </w:r>
      <w:r w:rsidR="00E0166A" w:rsidRPr="009A3D06">
        <w:rPr>
          <w:rFonts w:ascii="仿宋" w:eastAsia="仿宋" w:hAnsi="仿宋" w:hint="eastAsia"/>
          <w:color w:val="000000"/>
          <w:sz w:val="32"/>
          <w:szCs w:val="32"/>
        </w:rPr>
        <w:t>税收策划</w:t>
      </w:r>
      <w:r w:rsidR="00E0166A" w:rsidRPr="009A3D06">
        <w:rPr>
          <w:rFonts w:ascii="仿宋" w:eastAsia="仿宋" w:hAnsi="仿宋"/>
          <w:color w:val="000000"/>
          <w:sz w:val="32"/>
          <w:szCs w:val="32"/>
        </w:rPr>
        <w:t>事项的要求及目标，</w:t>
      </w:r>
      <w:r w:rsidR="00E0166A" w:rsidRPr="009A3D06">
        <w:rPr>
          <w:rFonts w:ascii="仿宋" w:eastAsia="仿宋" w:hAnsi="仿宋" w:hint="eastAsia"/>
          <w:color w:val="000000"/>
          <w:sz w:val="32"/>
          <w:szCs w:val="32"/>
        </w:rPr>
        <w:t>并从以下方面进行分析评估，决定是否接受委托：</w:t>
      </w:r>
    </w:p>
    <w:p w:rsidR="00E0166A" w:rsidRPr="009A3D06" w:rsidRDefault="00F754C9"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w:t>
      </w:r>
      <w:r w:rsidR="00E0166A" w:rsidRPr="009A3D06">
        <w:rPr>
          <w:rFonts w:ascii="仿宋" w:eastAsia="仿宋" w:hAnsi="仿宋" w:hint="eastAsia"/>
          <w:color w:val="000000"/>
          <w:sz w:val="32"/>
          <w:szCs w:val="32"/>
        </w:rPr>
        <w:t>委托事项是否符合国</w:t>
      </w:r>
      <w:r w:rsidR="00E0166A" w:rsidRPr="009A3D06">
        <w:rPr>
          <w:rFonts w:ascii="仿宋" w:eastAsia="仿宋" w:hAnsi="仿宋"/>
          <w:color w:val="000000"/>
          <w:sz w:val="32"/>
          <w:szCs w:val="32"/>
        </w:rPr>
        <w:t>家税收政策及其他相关法律法规</w:t>
      </w:r>
      <w:r w:rsidR="00E0166A" w:rsidRPr="009A3D06">
        <w:rPr>
          <w:rFonts w:ascii="仿宋" w:eastAsia="仿宋" w:hAnsi="仿宋" w:hint="eastAsia"/>
          <w:color w:val="000000"/>
          <w:sz w:val="32"/>
          <w:szCs w:val="32"/>
        </w:rPr>
        <w:t>的</w:t>
      </w:r>
      <w:r w:rsidR="00E0166A" w:rsidRPr="009A3D06">
        <w:rPr>
          <w:rFonts w:ascii="仿宋" w:eastAsia="仿宋" w:hAnsi="仿宋"/>
          <w:color w:val="000000"/>
          <w:sz w:val="32"/>
          <w:szCs w:val="32"/>
        </w:rPr>
        <w:t>相关规定</w:t>
      </w:r>
      <w:r w:rsidR="00E0166A" w:rsidRPr="009A3D06">
        <w:rPr>
          <w:rFonts w:ascii="仿宋" w:eastAsia="仿宋" w:hAnsi="仿宋" w:hint="eastAsia"/>
          <w:color w:val="000000"/>
          <w:sz w:val="32"/>
          <w:szCs w:val="32"/>
        </w:rPr>
        <w:t>；</w:t>
      </w:r>
    </w:p>
    <w:p w:rsidR="00E0166A" w:rsidRPr="009A3D06" w:rsidRDefault="00F754C9" w:rsidP="00687511">
      <w:pPr>
        <w:spacing w:line="360" w:lineRule="auto"/>
        <w:ind w:left="-284" w:firstLineChars="221" w:firstLine="707"/>
        <w:rPr>
          <w:rFonts w:ascii="仿宋" w:eastAsia="仿宋" w:hAnsi="仿宋"/>
          <w:color w:val="000000"/>
          <w:sz w:val="32"/>
          <w:szCs w:val="32"/>
        </w:rPr>
      </w:pPr>
      <w:r w:rsidRPr="009A3D06">
        <w:rPr>
          <w:rFonts w:ascii="仿宋" w:eastAsia="仿宋" w:hAnsi="仿宋" w:hint="eastAsia"/>
          <w:color w:val="000000"/>
          <w:sz w:val="32"/>
          <w:szCs w:val="32"/>
        </w:rPr>
        <w:t>（二）</w:t>
      </w:r>
      <w:r w:rsidR="00E0166A" w:rsidRPr="009A3D06">
        <w:rPr>
          <w:rFonts w:ascii="仿宋" w:eastAsia="仿宋" w:hAnsi="仿宋" w:hint="eastAsia"/>
          <w:color w:val="000000"/>
          <w:sz w:val="32"/>
          <w:szCs w:val="32"/>
        </w:rPr>
        <w:t>初步分析评估委托人的税收策划目的及目标可行性，考虑</w:t>
      </w:r>
      <w:r w:rsidR="00E0166A" w:rsidRPr="009A3D06">
        <w:rPr>
          <w:rFonts w:ascii="仿宋" w:eastAsia="仿宋" w:hAnsi="仿宋"/>
          <w:color w:val="000000"/>
          <w:sz w:val="32"/>
          <w:szCs w:val="32"/>
        </w:rPr>
        <w:t>其</w:t>
      </w:r>
      <w:r w:rsidR="00E0166A" w:rsidRPr="009A3D06">
        <w:rPr>
          <w:rFonts w:ascii="仿宋" w:eastAsia="仿宋" w:hAnsi="仿宋" w:hint="eastAsia"/>
          <w:color w:val="000000"/>
          <w:sz w:val="32"/>
          <w:szCs w:val="32"/>
        </w:rPr>
        <w:t>基础数据是否恰当、完整和可靠，其假设前提是否合理；</w:t>
      </w:r>
    </w:p>
    <w:p w:rsidR="00E0166A" w:rsidRPr="009A3D06" w:rsidRDefault="00F754C9" w:rsidP="00687511">
      <w:pPr>
        <w:spacing w:line="360" w:lineRule="auto"/>
        <w:ind w:left="-284" w:firstLineChars="221" w:firstLine="707"/>
        <w:rPr>
          <w:rFonts w:ascii="仿宋" w:eastAsia="仿宋" w:hAnsi="仿宋"/>
          <w:color w:val="000000"/>
          <w:sz w:val="32"/>
          <w:szCs w:val="32"/>
        </w:rPr>
      </w:pPr>
      <w:r w:rsidRPr="009A3D06">
        <w:rPr>
          <w:rFonts w:ascii="仿宋" w:eastAsia="仿宋" w:hAnsi="仿宋" w:hint="eastAsia"/>
          <w:color w:val="000000"/>
          <w:sz w:val="32"/>
          <w:szCs w:val="32"/>
        </w:rPr>
        <w:t>（三）</w:t>
      </w:r>
      <w:r w:rsidR="00E0166A" w:rsidRPr="009A3D06">
        <w:rPr>
          <w:rFonts w:ascii="仿宋" w:eastAsia="仿宋" w:hAnsi="仿宋" w:hint="eastAsia"/>
          <w:color w:val="000000"/>
          <w:sz w:val="32"/>
          <w:szCs w:val="32"/>
        </w:rPr>
        <w:t>本机构是否具有相应的资质</w:t>
      </w:r>
      <w:r w:rsidR="00E0166A" w:rsidRPr="009A3D06">
        <w:rPr>
          <w:rFonts w:ascii="仿宋" w:eastAsia="仿宋" w:hAnsi="仿宋"/>
          <w:color w:val="000000"/>
          <w:sz w:val="32"/>
          <w:szCs w:val="32"/>
        </w:rPr>
        <w:t>及</w:t>
      </w:r>
      <w:r w:rsidR="00E0166A" w:rsidRPr="009A3D06">
        <w:rPr>
          <w:rFonts w:ascii="仿宋" w:eastAsia="仿宋" w:hAnsi="仿宋" w:hint="eastAsia"/>
          <w:color w:val="000000"/>
          <w:sz w:val="32"/>
          <w:szCs w:val="32"/>
        </w:rPr>
        <w:t>专业服务能力；</w:t>
      </w:r>
    </w:p>
    <w:p w:rsidR="00E0166A" w:rsidRPr="009A3D06" w:rsidRDefault="00F754C9" w:rsidP="00687511">
      <w:pPr>
        <w:spacing w:line="360" w:lineRule="auto"/>
        <w:ind w:left="-284" w:firstLineChars="221" w:firstLine="707"/>
        <w:rPr>
          <w:rFonts w:ascii="仿宋" w:eastAsia="仿宋" w:hAnsi="仿宋"/>
          <w:color w:val="000000"/>
          <w:sz w:val="32"/>
          <w:szCs w:val="32"/>
        </w:rPr>
      </w:pPr>
      <w:r w:rsidRPr="009A3D06">
        <w:rPr>
          <w:rFonts w:ascii="仿宋" w:eastAsia="仿宋" w:hAnsi="仿宋" w:hint="eastAsia"/>
          <w:color w:val="000000"/>
          <w:sz w:val="32"/>
          <w:szCs w:val="32"/>
        </w:rPr>
        <w:t>（四）</w:t>
      </w:r>
      <w:r w:rsidR="00E0166A" w:rsidRPr="009A3D06">
        <w:rPr>
          <w:rFonts w:ascii="仿宋" w:eastAsia="仿宋" w:hAnsi="仿宋" w:hint="eastAsia"/>
          <w:color w:val="000000"/>
          <w:sz w:val="32"/>
          <w:szCs w:val="32"/>
        </w:rPr>
        <w:t>本机构</w:t>
      </w:r>
      <w:r w:rsidR="00E0166A" w:rsidRPr="009A3D06">
        <w:rPr>
          <w:rFonts w:ascii="仿宋" w:eastAsia="仿宋" w:hAnsi="仿宋"/>
          <w:color w:val="000000"/>
          <w:sz w:val="32"/>
          <w:szCs w:val="32"/>
        </w:rPr>
        <w:t>是否</w:t>
      </w:r>
      <w:r w:rsidR="00E0166A" w:rsidRPr="009A3D06">
        <w:rPr>
          <w:rFonts w:ascii="仿宋" w:eastAsia="仿宋" w:hAnsi="仿宋" w:hint="eastAsia"/>
          <w:color w:val="000000"/>
          <w:sz w:val="32"/>
          <w:szCs w:val="32"/>
        </w:rPr>
        <w:t>能够根据</w:t>
      </w:r>
      <w:r w:rsidR="00E0166A" w:rsidRPr="009A3D06">
        <w:rPr>
          <w:rFonts w:ascii="仿宋" w:eastAsia="仿宋" w:hAnsi="仿宋"/>
          <w:color w:val="000000"/>
          <w:sz w:val="32"/>
          <w:szCs w:val="32"/>
        </w:rPr>
        <w:t>服务需求</w:t>
      </w:r>
      <w:r w:rsidR="00E0166A" w:rsidRPr="009A3D06">
        <w:rPr>
          <w:rFonts w:ascii="仿宋" w:eastAsia="仿宋" w:hAnsi="仿宋" w:hint="eastAsia"/>
          <w:color w:val="000000"/>
          <w:sz w:val="32"/>
          <w:szCs w:val="32"/>
        </w:rPr>
        <w:t>和工作量安排具有胜任能力的具有资质</w:t>
      </w:r>
      <w:r w:rsidR="00E0166A" w:rsidRPr="009A3D06">
        <w:rPr>
          <w:rFonts w:ascii="仿宋" w:eastAsia="仿宋" w:hAnsi="仿宋"/>
          <w:color w:val="000000"/>
          <w:sz w:val="32"/>
          <w:szCs w:val="32"/>
        </w:rPr>
        <w:t>的涉税服务人员</w:t>
      </w:r>
      <w:r w:rsidR="00E0166A" w:rsidRPr="009A3D06">
        <w:rPr>
          <w:rFonts w:ascii="仿宋" w:eastAsia="仿宋" w:hAnsi="仿宋" w:hint="eastAsia"/>
          <w:color w:val="000000"/>
          <w:sz w:val="32"/>
          <w:szCs w:val="32"/>
        </w:rPr>
        <w:t>；</w:t>
      </w:r>
    </w:p>
    <w:p w:rsidR="00E0166A" w:rsidRPr="009A3D06" w:rsidRDefault="00F754C9" w:rsidP="00687511">
      <w:pPr>
        <w:spacing w:line="360" w:lineRule="auto"/>
        <w:ind w:firstLineChars="133" w:firstLine="426"/>
        <w:rPr>
          <w:rFonts w:ascii="仿宋" w:eastAsia="仿宋" w:hAnsi="仿宋"/>
          <w:color w:val="000000"/>
          <w:sz w:val="32"/>
          <w:szCs w:val="32"/>
        </w:rPr>
      </w:pPr>
      <w:r w:rsidRPr="009A3D06">
        <w:rPr>
          <w:rFonts w:ascii="仿宋" w:eastAsia="仿宋" w:hAnsi="仿宋" w:hint="eastAsia"/>
          <w:color w:val="000000"/>
          <w:sz w:val="32"/>
          <w:szCs w:val="32"/>
        </w:rPr>
        <w:lastRenderedPageBreak/>
        <w:t>（五）</w:t>
      </w:r>
      <w:r w:rsidR="005F06FF">
        <w:rPr>
          <w:rFonts w:ascii="仿宋" w:eastAsia="仿宋" w:hAnsi="仿宋" w:hint="eastAsia"/>
          <w:color w:val="000000"/>
          <w:sz w:val="32"/>
          <w:szCs w:val="32"/>
        </w:rPr>
        <w:t>本机构是否可以承担相应的风险，</w:t>
      </w:r>
      <w:r w:rsidR="00E0166A" w:rsidRPr="009A3D06">
        <w:rPr>
          <w:rFonts w:ascii="仿宋" w:eastAsia="仿宋" w:hAnsi="仿宋" w:hint="eastAsia"/>
          <w:color w:val="000000"/>
          <w:sz w:val="32"/>
          <w:szCs w:val="32"/>
        </w:rPr>
        <w:t>服务</w:t>
      </w:r>
      <w:r w:rsidR="00E0166A" w:rsidRPr="009A3D06">
        <w:rPr>
          <w:rFonts w:ascii="仿宋" w:eastAsia="仿宋" w:hAnsi="仿宋"/>
          <w:color w:val="000000"/>
          <w:sz w:val="32"/>
          <w:szCs w:val="32"/>
        </w:rPr>
        <w:t>收费</w:t>
      </w:r>
      <w:r w:rsidR="00E0166A" w:rsidRPr="009A3D06">
        <w:rPr>
          <w:rFonts w:ascii="仿宋" w:eastAsia="仿宋" w:hAnsi="仿宋" w:hint="eastAsia"/>
          <w:color w:val="000000"/>
          <w:sz w:val="32"/>
          <w:szCs w:val="32"/>
        </w:rPr>
        <w:t>是否</w:t>
      </w:r>
      <w:r w:rsidR="00E0166A" w:rsidRPr="009A3D06">
        <w:rPr>
          <w:rFonts w:ascii="仿宋" w:eastAsia="仿宋" w:hAnsi="仿宋"/>
          <w:color w:val="000000"/>
          <w:sz w:val="32"/>
          <w:szCs w:val="32"/>
        </w:rPr>
        <w:t>合理；</w:t>
      </w:r>
    </w:p>
    <w:p w:rsidR="00E0166A" w:rsidRPr="009A3D06" w:rsidRDefault="00F754C9" w:rsidP="00687511">
      <w:pPr>
        <w:spacing w:line="360" w:lineRule="auto"/>
        <w:ind w:firstLineChars="133" w:firstLine="426"/>
        <w:rPr>
          <w:rFonts w:ascii="仿宋" w:eastAsia="仿宋" w:hAnsi="仿宋"/>
          <w:color w:val="000000"/>
          <w:sz w:val="32"/>
          <w:szCs w:val="32"/>
        </w:rPr>
      </w:pPr>
      <w:r w:rsidRPr="009A3D06">
        <w:rPr>
          <w:rFonts w:ascii="仿宋" w:eastAsia="仿宋" w:hAnsi="仿宋" w:hint="eastAsia"/>
          <w:color w:val="000000"/>
          <w:sz w:val="32"/>
          <w:szCs w:val="32"/>
        </w:rPr>
        <w:t>（六）</w:t>
      </w:r>
      <w:r w:rsidR="00E0166A" w:rsidRPr="009A3D06">
        <w:rPr>
          <w:rFonts w:ascii="仿宋" w:eastAsia="仿宋" w:hAnsi="仿宋" w:hint="eastAsia"/>
          <w:color w:val="000000"/>
          <w:sz w:val="32"/>
          <w:szCs w:val="32"/>
        </w:rPr>
        <w:t>其他相关因素。</w:t>
      </w:r>
    </w:p>
    <w:p w:rsidR="00E0166A" w:rsidRPr="00826C71" w:rsidRDefault="00BE622E" w:rsidP="00C6369B">
      <w:pPr>
        <w:spacing w:line="360" w:lineRule="auto"/>
        <w:ind w:left="-284" w:firstLineChars="200" w:firstLine="643"/>
        <w:rPr>
          <w:rFonts w:ascii="仿宋" w:eastAsia="仿宋" w:hAnsi="仿宋"/>
          <w:b/>
          <w:color w:val="000000"/>
          <w:sz w:val="32"/>
          <w:szCs w:val="32"/>
        </w:rPr>
      </w:pPr>
      <w:r w:rsidRPr="009A3D06">
        <w:rPr>
          <w:rFonts w:ascii="仿宋" w:eastAsia="仿宋" w:hAnsi="仿宋" w:hint="eastAsia"/>
          <w:b/>
          <w:color w:val="000000"/>
          <w:sz w:val="32"/>
          <w:szCs w:val="32"/>
        </w:rPr>
        <w:t>第</w:t>
      </w:r>
      <w:r w:rsidR="0092043B" w:rsidRPr="009A3D06">
        <w:rPr>
          <w:rFonts w:ascii="仿宋" w:eastAsia="仿宋" w:hAnsi="仿宋" w:hint="eastAsia"/>
          <w:b/>
          <w:color w:val="000000"/>
          <w:sz w:val="32"/>
          <w:szCs w:val="32"/>
        </w:rPr>
        <w:t>十</w:t>
      </w:r>
      <w:r w:rsidR="007767C7">
        <w:rPr>
          <w:rFonts w:ascii="仿宋" w:eastAsia="仿宋" w:hAnsi="仿宋" w:hint="eastAsia"/>
          <w:b/>
          <w:color w:val="000000"/>
          <w:sz w:val="32"/>
          <w:szCs w:val="32"/>
        </w:rPr>
        <w:t>三</w:t>
      </w:r>
      <w:r w:rsidRPr="009A3D06">
        <w:rPr>
          <w:rFonts w:ascii="仿宋" w:eastAsia="仿宋" w:hAnsi="仿宋" w:hint="eastAsia"/>
          <w:b/>
          <w:color w:val="000000"/>
          <w:sz w:val="32"/>
          <w:szCs w:val="32"/>
        </w:rPr>
        <w:t xml:space="preserve">条 </w:t>
      </w:r>
      <w:r w:rsidR="00826C71">
        <w:rPr>
          <w:rFonts w:ascii="仿宋" w:eastAsia="仿宋" w:hAnsi="仿宋" w:hint="eastAsia"/>
          <w:b/>
          <w:color w:val="000000"/>
          <w:sz w:val="32"/>
          <w:szCs w:val="32"/>
        </w:rPr>
        <w:t xml:space="preserve"> </w:t>
      </w:r>
      <w:r w:rsidR="00817EDF">
        <w:rPr>
          <w:rFonts w:ascii="仿宋" w:eastAsia="仿宋" w:hAnsi="仿宋" w:hint="eastAsia"/>
          <w:color w:val="000000"/>
          <w:sz w:val="32"/>
          <w:szCs w:val="32"/>
        </w:rPr>
        <w:t>税务师事务所</w:t>
      </w:r>
      <w:r w:rsidR="00E0166A" w:rsidRPr="009A3D06">
        <w:rPr>
          <w:rFonts w:ascii="仿宋" w:eastAsia="仿宋" w:hAnsi="仿宋" w:hint="eastAsia"/>
          <w:color w:val="000000"/>
          <w:sz w:val="32"/>
          <w:szCs w:val="32"/>
        </w:rPr>
        <w:t>承接税收策划业务，应当满足以下基本要求：</w:t>
      </w:r>
    </w:p>
    <w:p w:rsidR="00E0166A" w:rsidRPr="009A3D06" w:rsidRDefault="00E0166A" w:rsidP="008E2F06">
      <w:pPr>
        <w:spacing w:line="360" w:lineRule="auto"/>
        <w:ind w:left="-284" w:firstLineChars="265" w:firstLine="848"/>
        <w:rPr>
          <w:rFonts w:ascii="仿宋" w:eastAsia="仿宋" w:hAnsi="仿宋"/>
          <w:color w:val="000000"/>
          <w:sz w:val="32"/>
          <w:szCs w:val="32"/>
        </w:rPr>
      </w:pPr>
      <w:r w:rsidRPr="009A3D06">
        <w:rPr>
          <w:rFonts w:ascii="仿宋" w:eastAsia="仿宋" w:hAnsi="仿宋"/>
          <w:color w:val="000000"/>
          <w:sz w:val="32"/>
          <w:szCs w:val="32"/>
        </w:rPr>
        <w:t>（一）涉税服务人员</w:t>
      </w:r>
      <w:r w:rsidR="005F06FF">
        <w:rPr>
          <w:rFonts w:ascii="仿宋" w:eastAsia="仿宋" w:hAnsi="仿宋" w:hint="eastAsia"/>
          <w:color w:val="000000"/>
          <w:sz w:val="32"/>
          <w:szCs w:val="32"/>
        </w:rPr>
        <w:t>按照业务委托协议约定提供服务成果；</w:t>
      </w:r>
    </w:p>
    <w:p w:rsidR="00E0166A" w:rsidRPr="009A3D06" w:rsidRDefault="00E0166A" w:rsidP="008E2F06">
      <w:pPr>
        <w:spacing w:line="360" w:lineRule="auto"/>
        <w:ind w:left="-284" w:firstLineChars="265" w:firstLine="848"/>
        <w:rPr>
          <w:rFonts w:ascii="仿宋" w:eastAsia="仿宋" w:hAnsi="仿宋"/>
          <w:color w:val="000000"/>
          <w:sz w:val="32"/>
          <w:szCs w:val="32"/>
        </w:rPr>
      </w:pPr>
      <w:r w:rsidRPr="009A3D06">
        <w:rPr>
          <w:rFonts w:ascii="仿宋" w:eastAsia="仿宋" w:hAnsi="仿宋"/>
          <w:color w:val="000000"/>
          <w:sz w:val="32"/>
          <w:szCs w:val="32"/>
        </w:rPr>
        <w:t>（二</w:t>
      </w:r>
      <w:r w:rsidRPr="009A3D06">
        <w:rPr>
          <w:rFonts w:ascii="仿宋" w:eastAsia="仿宋" w:hAnsi="仿宋" w:hint="eastAsia"/>
          <w:color w:val="000000"/>
          <w:sz w:val="32"/>
          <w:szCs w:val="32"/>
        </w:rPr>
        <w:t>）</w:t>
      </w:r>
      <w:r w:rsidRPr="009A3D06">
        <w:rPr>
          <w:rFonts w:ascii="仿宋" w:eastAsia="仿宋" w:hAnsi="仿宋"/>
          <w:color w:val="000000"/>
          <w:sz w:val="32"/>
          <w:szCs w:val="32"/>
        </w:rPr>
        <w:t>涉税服务人员</w:t>
      </w:r>
      <w:r w:rsidRPr="009A3D06">
        <w:rPr>
          <w:rFonts w:ascii="仿宋" w:eastAsia="仿宋" w:hAnsi="仿宋" w:hint="eastAsia"/>
          <w:color w:val="000000"/>
          <w:sz w:val="32"/>
          <w:szCs w:val="32"/>
        </w:rPr>
        <w:t>保持专业、客观和谨慎，消除</w:t>
      </w:r>
      <w:r w:rsidR="005F06FF">
        <w:rPr>
          <w:rFonts w:ascii="仿宋" w:eastAsia="仿宋" w:hAnsi="仿宋" w:hint="eastAsia"/>
          <w:color w:val="000000"/>
          <w:sz w:val="32"/>
          <w:szCs w:val="32"/>
        </w:rPr>
        <w:t>或降低委托人的目标实现、收费等因素对项目服务人员职业道德的影响；</w:t>
      </w:r>
    </w:p>
    <w:p w:rsidR="00E0166A" w:rsidRPr="009A3D06" w:rsidRDefault="00E0166A" w:rsidP="008E2F06">
      <w:pPr>
        <w:spacing w:line="360" w:lineRule="auto"/>
        <w:ind w:left="-284" w:firstLineChars="265" w:firstLine="848"/>
        <w:rPr>
          <w:rFonts w:ascii="仿宋" w:eastAsia="仿宋" w:hAnsi="仿宋"/>
          <w:color w:val="000000"/>
          <w:sz w:val="32"/>
          <w:szCs w:val="32"/>
        </w:rPr>
      </w:pPr>
      <w:r w:rsidRPr="009A3D06">
        <w:rPr>
          <w:rFonts w:ascii="仿宋" w:eastAsia="仿宋" w:hAnsi="仿宋"/>
          <w:color w:val="000000"/>
          <w:sz w:val="32"/>
          <w:szCs w:val="32"/>
        </w:rPr>
        <w:t>（三）涉税服务人员</w:t>
      </w:r>
      <w:r w:rsidRPr="009A3D06">
        <w:rPr>
          <w:rFonts w:ascii="仿宋" w:eastAsia="仿宋" w:hAnsi="仿宋" w:hint="eastAsia"/>
          <w:color w:val="000000"/>
          <w:sz w:val="32"/>
          <w:szCs w:val="32"/>
        </w:rPr>
        <w:t>将</w:t>
      </w:r>
      <w:r w:rsidR="005F06FF">
        <w:rPr>
          <w:rFonts w:ascii="仿宋" w:eastAsia="仿宋" w:hAnsi="仿宋" w:hint="eastAsia"/>
          <w:color w:val="000000"/>
          <w:sz w:val="32"/>
          <w:szCs w:val="32"/>
        </w:rPr>
        <w:t>业务计划和工作情况及时告知委托人，使委托人全面了解业务进展情况；</w:t>
      </w:r>
    </w:p>
    <w:p w:rsidR="00E0166A" w:rsidRPr="009A3D06" w:rsidRDefault="00E0166A" w:rsidP="008E2F06">
      <w:pPr>
        <w:spacing w:line="360" w:lineRule="auto"/>
        <w:ind w:left="-284" w:firstLineChars="265" w:firstLine="848"/>
        <w:rPr>
          <w:rFonts w:ascii="仿宋" w:eastAsia="仿宋" w:hAnsi="仿宋"/>
          <w:color w:val="000000"/>
          <w:sz w:val="32"/>
          <w:szCs w:val="32"/>
        </w:rPr>
      </w:pPr>
      <w:r w:rsidRPr="009A3D06">
        <w:rPr>
          <w:rFonts w:ascii="仿宋" w:eastAsia="仿宋" w:hAnsi="仿宋"/>
          <w:color w:val="000000"/>
          <w:sz w:val="32"/>
          <w:szCs w:val="32"/>
        </w:rPr>
        <w:t>（四）涉税服务人员</w:t>
      </w:r>
      <w:r w:rsidRPr="009A3D06">
        <w:rPr>
          <w:rFonts w:ascii="仿宋" w:eastAsia="仿宋" w:hAnsi="仿宋" w:hint="eastAsia"/>
          <w:color w:val="000000"/>
          <w:sz w:val="32"/>
          <w:szCs w:val="32"/>
        </w:rPr>
        <w:t>结合委托人实际情况提供不同的税收策划方</w:t>
      </w:r>
      <w:r w:rsidR="005F06FF">
        <w:rPr>
          <w:rFonts w:ascii="仿宋" w:eastAsia="仿宋" w:hAnsi="仿宋" w:hint="eastAsia"/>
          <w:color w:val="000000"/>
          <w:sz w:val="32"/>
          <w:szCs w:val="32"/>
        </w:rPr>
        <w:t>案，并对不同税收策划方案进行全面、客观的分析评价，提出实施意向；</w:t>
      </w:r>
    </w:p>
    <w:p w:rsidR="00E0166A" w:rsidRPr="009A3D06" w:rsidRDefault="00E0166A" w:rsidP="008E2F06">
      <w:pPr>
        <w:spacing w:line="360" w:lineRule="auto"/>
        <w:ind w:left="-284" w:firstLineChars="265" w:firstLine="848"/>
        <w:rPr>
          <w:rFonts w:ascii="仿宋" w:eastAsia="仿宋" w:hAnsi="仿宋"/>
          <w:color w:val="000000"/>
          <w:sz w:val="32"/>
          <w:szCs w:val="32"/>
        </w:rPr>
      </w:pPr>
      <w:r w:rsidRPr="009A3D06">
        <w:rPr>
          <w:rFonts w:ascii="仿宋" w:eastAsia="仿宋" w:hAnsi="仿宋"/>
          <w:color w:val="000000"/>
          <w:sz w:val="32"/>
          <w:szCs w:val="32"/>
        </w:rPr>
        <w:t>（五）涉税服务人员</w:t>
      </w:r>
      <w:r w:rsidRPr="009A3D06">
        <w:rPr>
          <w:rFonts w:ascii="仿宋" w:eastAsia="仿宋" w:hAnsi="仿宋" w:hint="eastAsia"/>
          <w:color w:val="000000"/>
          <w:sz w:val="32"/>
          <w:szCs w:val="32"/>
        </w:rPr>
        <w:t>在业务成果中，告</w:t>
      </w:r>
      <w:r w:rsidR="005F06FF">
        <w:rPr>
          <w:rFonts w:ascii="仿宋" w:eastAsia="仿宋" w:hAnsi="仿宋" w:hint="eastAsia"/>
          <w:color w:val="000000"/>
          <w:sz w:val="32"/>
          <w:szCs w:val="32"/>
        </w:rPr>
        <w:t>知委托人税收策划方案与实际实施效果可能存在的偏差以及偏差的原因；</w:t>
      </w:r>
    </w:p>
    <w:p w:rsidR="008013AF" w:rsidRPr="009A3D06" w:rsidRDefault="00E0166A" w:rsidP="008E2F06">
      <w:pPr>
        <w:spacing w:line="360" w:lineRule="auto"/>
        <w:ind w:left="-284" w:firstLineChars="265" w:firstLine="848"/>
        <w:rPr>
          <w:rFonts w:ascii="仿宋" w:eastAsia="仿宋" w:hAnsi="仿宋"/>
          <w:color w:val="000000"/>
          <w:sz w:val="32"/>
          <w:szCs w:val="32"/>
        </w:rPr>
      </w:pPr>
      <w:r w:rsidRPr="009A3D06">
        <w:rPr>
          <w:rFonts w:ascii="仿宋" w:eastAsia="仿宋" w:hAnsi="仿宋"/>
          <w:color w:val="000000"/>
          <w:sz w:val="32"/>
          <w:szCs w:val="32"/>
        </w:rPr>
        <w:t>（六）</w:t>
      </w:r>
      <w:r w:rsidRPr="009A3D06">
        <w:rPr>
          <w:rFonts w:ascii="仿宋" w:eastAsia="仿宋" w:hAnsi="仿宋" w:hint="eastAsia"/>
          <w:color w:val="000000"/>
          <w:sz w:val="32"/>
          <w:szCs w:val="32"/>
        </w:rPr>
        <w:t>涉税服务人员接受税收策划委托后，应为委托人保密相关数据、信息。</w:t>
      </w:r>
    </w:p>
    <w:p w:rsidR="00E0166A" w:rsidRPr="00826C71" w:rsidRDefault="00BE622E" w:rsidP="00C6369B">
      <w:pPr>
        <w:spacing w:line="360" w:lineRule="auto"/>
        <w:ind w:left="-284" w:firstLineChars="200" w:firstLine="643"/>
        <w:rPr>
          <w:rFonts w:ascii="仿宋" w:eastAsia="仿宋" w:hAnsi="仿宋"/>
          <w:b/>
          <w:color w:val="000000"/>
          <w:sz w:val="32"/>
          <w:szCs w:val="32"/>
        </w:rPr>
      </w:pPr>
      <w:bookmarkStart w:id="0" w:name="_GoBack"/>
      <w:bookmarkEnd w:id="0"/>
      <w:r w:rsidRPr="009A3D06">
        <w:rPr>
          <w:rFonts w:ascii="仿宋" w:eastAsia="仿宋" w:hAnsi="仿宋" w:hint="eastAsia"/>
          <w:b/>
          <w:color w:val="000000"/>
          <w:sz w:val="32"/>
          <w:szCs w:val="32"/>
        </w:rPr>
        <w:t>第十</w:t>
      </w:r>
      <w:r w:rsidR="007767C7">
        <w:rPr>
          <w:rFonts w:ascii="仿宋" w:eastAsia="仿宋" w:hAnsi="仿宋" w:hint="eastAsia"/>
          <w:b/>
          <w:color w:val="000000"/>
          <w:sz w:val="32"/>
          <w:szCs w:val="32"/>
        </w:rPr>
        <w:t>四</w:t>
      </w:r>
      <w:r w:rsidRPr="009A3D06">
        <w:rPr>
          <w:rFonts w:ascii="仿宋" w:eastAsia="仿宋" w:hAnsi="仿宋" w:hint="eastAsia"/>
          <w:b/>
          <w:color w:val="000000"/>
          <w:sz w:val="32"/>
          <w:szCs w:val="32"/>
        </w:rPr>
        <w:t xml:space="preserve">条 </w:t>
      </w:r>
      <w:r w:rsidR="00826C71">
        <w:rPr>
          <w:rFonts w:ascii="仿宋" w:eastAsia="仿宋" w:hAnsi="仿宋" w:hint="eastAsia"/>
          <w:b/>
          <w:color w:val="000000"/>
          <w:sz w:val="32"/>
          <w:szCs w:val="32"/>
        </w:rPr>
        <w:t xml:space="preserve"> </w:t>
      </w:r>
      <w:r w:rsidR="00E0166A" w:rsidRPr="009A3D06">
        <w:rPr>
          <w:rFonts w:ascii="仿宋" w:eastAsia="仿宋" w:hAnsi="仿宋" w:hint="eastAsia"/>
          <w:color w:val="000000"/>
          <w:sz w:val="32"/>
          <w:szCs w:val="32"/>
        </w:rPr>
        <w:t>税收策划</w:t>
      </w:r>
      <w:r w:rsidR="00E0166A" w:rsidRPr="009A3D06">
        <w:rPr>
          <w:rFonts w:ascii="仿宋" w:eastAsia="仿宋" w:hAnsi="仿宋"/>
          <w:color w:val="000000"/>
          <w:sz w:val="32"/>
          <w:szCs w:val="32"/>
        </w:rPr>
        <w:t>业务</w:t>
      </w:r>
      <w:r w:rsidR="00E0166A" w:rsidRPr="009A3D06">
        <w:rPr>
          <w:rFonts w:ascii="仿宋" w:eastAsia="仿宋" w:hAnsi="仿宋" w:hint="eastAsia"/>
          <w:color w:val="000000"/>
          <w:sz w:val="32"/>
          <w:szCs w:val="32"/>
        </w:rPr>
        <w:t>受理前，</w:t>
      </w:r>
      <w:r w:rsidR="00817EDF">
        <w:rPr>
          <w:rFonts w:ascii="仿宋" w:eastAsia="仿宋" w:hAnsi="仿宋" w:hint="eastAsia"/>
          <w:color w:val="000000"/>
          <w:sz w:val="32"/>
          <w:szCs w:val="32"/>
        </w:rPr>
        <w:t>税</w:t>
      </w:r>
      <w:r w:rsidR="00817EDF">
        <w:rPr>
          <w:rFonts w:ascii="仿宋" w:eastAsia="仿宋" w:hAnsi="仿宋"/>
          <w:color w:val="000000"/>
          <w:sz w:val="32"/>
          <w:szCs w:val="32"/>
        </w:rPr>
        <w:t>务师事务所</w:t>
      </w:r>
      <w:r w:rsidR="00E0166A" w:rsidRPr="009A3D06">
        <w:rPr>
          <w:rFonts w:ascii="仿宋" w:eastAsia="仿宋" w:hAnsi="仿宋" w:hint="eastAsia"/>
          <w:color w:val="000000"/>
          <w:sz w:val="32"/>
          <w:szCs w:val="32"/>
        </w:rPr>
        <w:t>应当</w:t>
      </w:r>
      <w:r w:rsidR="00B93645" w:rsidRPr="00B93645">
        <w:rPr>
          <w:rFonts w:ascii="仿宋" w:eastAsia="仿宋" w:hAnsi="仿宋" w:hint="eastAsia"/>
          <w:color w:val="000000"/>
          <w:sz w:val="32"/>
          <w:szCs w:val="32"/>
        </w:rPr>
        <w:t>遵循《税务师业务</w:t>
      </w:r>
      <w:r w:rsidR="00B93645">
        <w:rPr>
          <w:rFonts w:ascii="仿宋" w:eastAsia="仿宋" w:hAnsi="仿宋" w:hint="eastAsia"/>
          <w:color w:val="000000"/>
          <w:sz w:val="32"/>
          <w:szCs w:val="32"/>
        </w:rPr>
        <w:t>约定书</w:t>
      </w:r>
      <w:r w:rsidR="00B93645" w:rsidRPr="00B93645">
        <w:rPr>
          <w:rFonts w:ascii="仿宋" w:eastAsia="仿宋" w:hAnsi="仿宋" w:hint="eastAsia"/>
          <w:color w:val="000000"/>
          <w:sz w:val="32"/>
          <w:szCs w:val="32"/>
        </w:rPr>
        <w:t>规则（试行）》相关的规定</w:t>
      </w:r>
      <w:r w:rsidR="00B93645">
        <w:rPr>
          <w:rFonts w:ascii="仿宋" w:eastAsia="仿宋" w:hAnsi="仿宋" w:hint="eastAsia"/>
          <w:color w:val="000000"/>
          <w:sz w:val="32"/>
          <w:szCs w:val="32"/>
        </w:rPr>
        <w:t>，</w:t>
      </w:r>
      <w:r w:rsidR="00E0166A" w:rsidRPr="009A3D06">
        <w:rPr>
          <w:rFonts w:ascii="仿宋" w:eastAsia="仿宋" w:hAnsi="仿宋" w:hint="eastAsia"/>
          <w:color w:val="000000"/>
          <w:sz w:val="32"/>
          <w:szCs w:val="32"/>
        </w:rPr>
        <w:t>与委托人签订业务约定书，业务约定书一般应当包括以下基本内容：</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lastRenderedPageBreak/>
        <w:t>（一）</w:t>
      </w:r>
      <w:r w:rsidR="00E0166A" w:rsidRPr="009A3D06">
        <w:rPr>
          <w:rFonts w:ascii="仿宋" w:eastAsia="仿宋" w:hAnsi="仿宋" w:hint="eastAsia"/>
          <w:color w:val="000000"/>
          <w:sz w:val="32"/>
          <w:szCs w:val="32"/>
        </w:rPr>
        <w:t>签约双方的名称；</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t>（二）</w:t>
      </w:r>
      <w:r w:rsidR="00E0166A" w:rsidRPr="009A3D06">
        <w:rPr>
          <w:rFonts w:ascii="仿宋" w:eastAsia="仿宋" w:hAnsi="仿宋" w:hint="eastAsia"/>
          <w:color w:val="000000"/>
          <w:sz w:val="32"/>
          <w:szCs w:val="32"/>
        </w:rPr>
        <w:t>业务范围与税收策划目标；</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t>（三）</w:t>
      </w:r>
      <w:r w:rsidR="00E0166A" w:rsidRPr="009A3D06">
        <w:rPr>
          <w:rFonts w:ascii="仿宋" w:eastAsia="仿宋" w:hAnsi="仿宋" w:hint="eastAsia"/>
          <w:color w:val="000000"/>
          <w:sz w:val="32"/>
          <w:szCs w:val="32"/>
        </w:rPr>
        <w:t>双方的责任和义务；</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t>（四）</w:t>
      </w:r>
      <w:r w:rsidR="00E0166A" w:rsidRPr="009A3D06">
        <w:rPr>
          <w:rFonts w:ascii="仿宋" w:eastAsia="仿宋" w:hAnsi="仿宋" w:hint="eastAsia"/>
          <w:color w:val="000000"/>
          <w:sz w:val="32"/>
          <w:szCs w:val="32"/>
        </w:rPr>
        <w:t>税收策划业务收费或</w:t>
      </w:r>
      <w:r w:rsidR="00E0166A" w:rsidRPr="009A3D06">
        <w:rPr>
          <w:rFonts w:ascii="仿宋" w:eastAsia="仿宋" w:hAnsi="仿宋"/>
          <w:color w:val="000000"/>
          <w:sz w:val="32"/>
          <w:szCs w:val="32"/>
        </w:rPr>
        <w:t>收费标准</w:t>
      </w:r>
      <w:r w:rsidR="00E0166A" w:rsidRPr="009A3D06">
        <w:rPr>
          <w:rFonts w:ascii="仿宋" w:eastAsia="仿宋" w:hAnsi="仿宋" w:hint="eastAsia"/>
          <w:color w:val="000000"/>
          <w:sz w:val="32"/>
          <w:szCs w:val="32"/>
        </w:rPr>
        <w:t>；</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t>（五）</w:t>
      </w:r>
      <w:r w:rsidR="000823CB">
        <w:rPr>
          <w:rFonts w:ascii="仿宋" w:eastAsia="仿宋" w:hAnsi="仿宋" w:hint="eastAsia"/>
          <w:color w:val="000000"/>
          <w:sz w:val="32"/>
          <w:szCs w:val="32"/>
        </w:rPr>
        <w:t>税收策划成果的使用，</w:t>
      </w:r>
      <w:r w:rsidR="00E0166A" w:rsidRPr="009A3D06">
        <w:rPr>
          <w:rFonts w:ascii="仿宋" w:eastAsia="仿宋" w:hAnsi="仿宋" w:hint="eastAsia"/>
          <w:color w:val="000000"/>
          <w:sz w:val="32"/>
          <w:szCs w:val="32"/>
        </w:rPr>
        <w:t>阐明税收策划方案与实际实施效果可能存在的偏差；</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t>（六）</w:t>
      </w:r>
      <w:r w:rsidR="00E0166A" w:rsidRPr="009A3D06">
        <w:rPr>
          <w:rFonts w:ascii="仿宋" w:eastAsia="仿宋" w:hAnsi="仿宋" w:hint="eastAsia"/>
          <w:color w:val="000000"/>
          <w:sz w:val="32"/>
          <w:szCs w:val="32"/>
        </w:rPr>
        <w:t>约定书的有效期间；</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t>（七）</w:t>
      </w:r>
      <w:r w:rsidR="00E0166A" w:rsidRPr="009A3D06">
        <w:rPr>
          <w:rFonts w:ascii="仿宋" w:eastAsia="仿宋" w:hAnsi="仿宋" w:hint="eastAsia"/>
          <w:color w:val="000000"/>
          <w:sz w:val="32"/>
          <w:szCs w:val="32"/>
        </w:rPr>
        <w:t>约定事项的变更</w:t>
      </w:r>
      <w:r w:rsidR="005E09AC" w:rsidRPr="009A3D06">
        <w:rPr>
          <w:rFonts w:ascii="仿宋" w:eastAsia="仿宋" w:hAnsi="仿宋" w:hint="eastAsia"/>
          <w:color w:val="000000"/>
          <w:sz w:val="32"/>
          <w:szCs w:val="32"/>
        </w:rPr>
        <w:t>；</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t>（八）</w:t>
      </w:r>
      <w:r w:rsidR="00E0166A" w:rsidRPr="009A3D06">
        <w:rPr>
          <w:rFonts w:ascii="仿宋" w:eastAsia="仿宋" w:hAnsi="仿宋" w:hint="eastAsia"/>
          <w:color w:val="000000"/>
          <w:sz w:val="32"/>
          <w:szCs w:val="32"/>
        </w:rPr>
        <w:t>违约责任；</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t>（九）</w:t>
      </w:r>
      <w:r w:rsidR="00E0166A" w:rsidRPr="009A3D06">
        <w:rPr>
          <w:rFonts w:ascii="仿宋" w:eastAsia="仿宋" w:hAnsi="仿宋" w:hint="eastAsia"/>
          <w:color w:val="000000"/>
          <w:sz w:val="32"/>
          <w:szCs w:val="32"/>
        </w:rPr>
        <w:t>适用法律和争议解决</w:t>
      </w:r>
      <w:r w:rsidRPr="009A3D06">
        <w:rPr>
          <w:rFonts w:ascii="仿宋" w:eastAsia="仿宋" w:hAnsi="仿宋" w:hint="eastAsia"/>
          <w:color w:val="000000"/>
          <w:sz w:val="32"/>
          <w:szCs w:val="32"/>
        </w:rPr>
        <w:t>；</w:t>
      </w:r>
    </w:p>
    <w:p w:rsidR="00E0166A" w:rsidRPr="009A3D06" w:rsidRDefault="00F754C9"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hint="eastAsia"/>
          <w:color w:val="000000"/>
          <w:sz w:val="32"/>
          <w:szCs w:val="32"/>
        </w:rPr>
        <w:t>（十）</w:t>
      </w:r>
      <w:r w:rsidR="00E0166A" w:rsidRPr="009A3D06">
        <w:rPr>
          <w:rFonts w:ascii="仿宋" w:eastAsia="仿宋" w:hAnsi="仿宋" w:hint="eastAsia"/>
          <w:color w:val="000000"/>
          <w:sz w:val="32"/>
          <w:szCs w:val="32"/>
        </w:rPr>
        <w:t>双方对其他有关事项的约定；</w:t>
      </w:r>
    </w:p>
    <w:p w:rsidR="00E0166A" w:rsidRDefault="005E09AC" w:rsidP="008E2F06">
      <w:pPr>
        <w:spacing w:line="360" w:lineRule="auto"/>
        <w:ind w:left="-284" w:firstLineChars="310" w:firstLine="992"/>
        <w:rPr>
          <w:rFonts w:ascii="仿宋" w:eastAsia="仿宋" w:hAnsi="仿宋"/>
          <w:color w:val="000000"/>
          <w:sz w:val="32"/>
          <w:szCs w:val="32"/>
        </w:rPr>
      </w:pPr>
      <w:r w:rsidRPr="009A3D06">
        <w:rPr>
          <w:rFonts w:ascii="仿宋" w:eastAsia="仿宋" w:hAnsi="仿宋"/>
          <w:color w:val="000000"/>
          <w:sz w:val="32"/>
          <w:szCs w:val="32"/>
        </w:rPr>
        <w:t>（十一）</w:t>
      </w:r>
      <w:r w:rsidR="00D562FF">
        <w:rPr>
          <w:rFonts w:ascii="仿宋" w:eastAsia="仿宋" w:hAnsi="仿宋" w:hint="eastAsia"/>
          <w:color w:val="000000"/>
          <w:sz w:val="32"/>
          <w:szCs w:val="32"/>
        </w:rPr>
        <w:t>签约时间；</w:t>
      </w:r>
    </w:p>
    <w:p w:rsidR="00D562FF" w:rsidRDefault="00D562FF" w:rsidP="008E2F06">
      <w:pPr>
        <w:spacing w:line="360" w:lineRule="auto"/>
        <w:ind w:left="-284" w:firstLineChars="310" w:firstLine="992"/>
        <w:rPr>
          <w:rFonts w:ascii="仿宋" w:eastAsia="仿宋" w:hAnsi="仿宋"/>
          <w:color w:val="000000"/>
          <w:sz w:val="32"/>
          <w:szCs w:val="32"/>
        </w:rPr>
      </w:pPr>
      <w:r>
        <w:rPr>
          <w:rFonts w:ascii="仿宋" w:eastAsia="仿宋" w:hAnsi="仿宋" w:hint="eastAsia"/>
          <w:color w:val="000000"/>
          <w:sz w:val="32"/>
          <w:szCs w:val="32"/>
        </w:rPr>
        <w:t>（十二）合同法规定的有关条款。</w:t>
      </w:r>
    </w:p>
    <w:p w:rsidR="00AA583B" w:rsidRPr="00AA583B" w:rsidRDefault="00AA583B" w:rsidP="008E2F06">
      <w:pPr>
        <w:spacing w:line="360" w:lineRule="auto"/>
        <w:ind w:left="-284" w:firstLineChars="310" w:firstLine="744"/>
        <w:rPr>
          <w:rFonts w:ascii="仿宋" w:eastAsia="仿宋" w:hAnsi="仿宋"/>
          <w:color w:val="000000"/>
          <w:sz w:val="24"/>
          <w:szCs w:val="24"/>
        </w:rPr>
      </w:pPr>
    </w:p>
    <w:p w:rsidR="008013AF" w:rsidRPr="009A3D06" w:rsidRDefault="00BE622E" w:rsidP="00F754C9">
      <w:pPr>
        <w:spacing w:line="360" w:lineRule="auto"/>
        <w:ind w:left="-284" w:firstLineChars="44" w:firstLine="141"/>
        <w:jc w:val="center"/>
        <w:rPr>
          <w:rFonts w:ascii="仿宋" w:eastAsia="仿宋" w:hAnsi="仿宋"/>
          <w:b/>
          <w:color w:val="000000"/>
          <w:sz w:val="32"/>
          <w:szCs w:val="32"/>
        </w:rPr>
      </w:pPr>
      <w:r w:rsidRPr="009A3D06">
        <w:rPr>
          <w:rFonts w:ascii="仿宋" w:eastAsia="仿宋" w:hAnsi="仿宋" w:hint="eastAsia"/>
          <w:b/>
          <w:color w:val="000000"/>
          <w:sz w:val="32"/>
          <w:szCs w:val="32"/>
        </w:rPr>
        <w:t>第四章 业务计划</w:t>
      </w:r>
    </w:p>
    <w:p w:rsidR="005E09AC" w:rsidRPr="00826C71" w:rsidRDefault="00BE622E"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第十</w:t>
      </w:r>
      <w:r w:rsidR="007767C7">
        <w:rPr>
          <w:rFonts w:ascii="仿宋" w:eastAsia="仿宋" w:hAnsi="仿宋" w:hint="eastAsia"/>
          <w:b/>
          <w:color w:val="000000"/>
          <w:sz w:val="32"/>
          <w:szCs w:val="32"/>
        </w:rPr>
        <w:t>五</w:t>
      </w:r>
      <w:r w:rsidRPr="009A3D06">
        <w:rPr>
          <w:rFonts w:ascii="仿宋" w:eastAsia="仿宋" w:hAnsi="仿宋"/>
          <w:b/>
          <w:color w:val="000000"/>
          <w:sz w:val="32"/>
          <w:szCs w:val="32"/>
        </w:rPr>
        <w:t>条</w:t>
      </w:r>
      <w:r w:rsidRPr="009A3D06">
        <w:rPr>
          <w:rFonts w:ascii="仿宋" w:eastAsia="仿宋" w:hAnsi="仿宋" w:hint="eastAsia"/>
          <w:b/>
          <w:color w:val="000000"/>
          <w:sz w:val="32"/>
          <w:szCs w:val="32"/>
        </w:rPr>
        <w:t xml:space="preserve"> </w:t>
      </w:r>
      <w:r w:rsidR="00826C71">
        <w:rPr>
          <w:rFonts w:ascii="仿宋" w:eastAsia="仿宋" w:hAnsi="仿宋" w:hint="eastAsia"/>
          <w:b/>
          <w:color w:val="000000"/>
          <w:sz w:val="32"/>
          <w:szCs w:val="32"/>
        </w:rPr>
        <w:t xml:space="preserve"> </w:t>
      </w:r>
      <w:r w:rsidR="007E71C2" w:rsidRPr="007E71C2">
        <w:rPr>
          <w:rFonts w:ascii="仿宋" w:eastAsia="仿宋" w:hAnsi="仿宋" w:hint="eastAsia"/>
          <w:color w:val="000000"/>
          <w:sz w:val="32"/>
          <w:szCs w:val="32"/>
        </w:rPr>
        <w:t>税务师事务所及其涉税服务人员应当遵循《税务师业务</w:t>
      </w:r>
      <w:r w:rsidR="003F3BD9">
        <w:rPr>
          <w:rFonts w:ascii="仿宋" w:eastAsia="仿宋" w:hAnsi="仿宋" w:hint="eastAsia"/>
          <w:color w:val="000000"/>
          <w:sz w:val="32"/>
          <w:szCs w:val="32"/>
        </w:rPr>
        <w:t>计划</w:t>
      </w:r>
      <w:r w:rsidR="007E71C2" w:rsidRPr="007E71C2">
        <w:rPr>
          <w:rFonts w:ascii="仿宋" w:eastAsia="仿宋" w:hAnsi="仿宋" w:hint="eastAsia"/>
          <w:color w:val="000000"/>
          <w:sz w:val="32"/>
          <w:szCs w:val="32"/>
        </w:rPr>
        <w:t>规则（试行）》相关的规定</w:t>
      </w:r>
      <w:r w:rsidR="007E71C2">
        <w:rPr>
          <w:rFonts w:ascii="仿宋" w:eastAsia="仿宋" w:hAnsi="仿宋" w:hint="eastAsia"/>
          <w:color w:val="000000"/>
          <w:sz w:val="32"/>
          <w:szCs w:val="32"/>
        </w:rPr>
        <w:t>制定</w:t>
      </w:r>
      <w:r w:rsidR="005E09AC" w:rsidRPr="009A3D06">
        <w:rPr>
          <w:rFonts w:ascii="仿宋" w:eastAsia="仿宋" w:hAnsi="仿宋" w:hint="eastAsia"/>
          <w:color w:val="000000"/>
          <w:sz w:val="32"/>
          <w:szCs w:val="32"/>
        </w:rPr>
        <w:t>税收策划业务计划</w:t>
      </w:r>
      <w:r w:rsidR="007E71C2">
        <w:rPr>
          <w:rFonts w:ascii="仿宋" w:eastAsia="仿宋" w:hAnsi="仿宋" w:hint="eastAsia"/>
          <w:color w:val="000000"/>
          <w:sz w:val="32"/>
          <w:szCs w:val="32"/>
        </w:rPr>
        <w:t>，</w:t>
      </w:r>
      <w:r w:rsidR="00AF656B">
        <w:rPr>
          <w:rFonts w:ascii="仿宋" w:eastAsia="仿宋" w:hAnsi="仿宋" w:hint="eastAsia"/>
          <w:color w:val="000000"/>
          <w:sz w:val="32"/>
          <w:szCs w:val="32"/>
        </w:rPr>
        <w:t>由项目负责人</w:t>
      </w:r>
      <w:r w:rsidR="00545805">
        <w:rPr>
          <w:rFonts w:ascii="仿宋" w:eastAsia="仿宋" w:hAnsi="仿宋" w:hint="eastAsia"/>
          <w:color w:val="000000"/>
          <w:sz w:val="32"/>
          <w:szCs w:val="32"/>
        </w:rPr>
        <w:t>根据服务项目的复杂程度、风险状况和时间限制等情况</w:t>
      </w:r>
      <w:r w:rsidR="005E09AC" w:rsidRPr="009A3D06">
        <w:rPr>
          <w:rFonts w:ascii="仿宋" w:eastAsia="仿宋" w:hAnsi="仿宋" w:hint="eastAsia"/>
          <w:color w:val="000000"/>
          <w:sz w:val="32"/>
          <w:szCs w:val="32"/>
        </w:rPr>
        <w:t>制定</w:t>
      </w:r>
      <w:r w:rsidR="009839C3">
        <w:rPr>
          <w:rFonts w:ascii="仿宋" w:eastAsia="仿宋" w:hAnsi="仿宋" w:hint="eastAsia"/>
          <w:color w:val="000000"/>
          <w:sz w:val="32"/>
          <w:szCs w:val="32"/>
        </w:rPr>
        <w:t>。</w:t>
      </w:r>
      <w:r w:rsidR="005E09AC" w:rsidRPr="009A3D06">
        <w:rPr>
          <w:rFonts w:ascii="仿宋" w:eastAsia="仿宋" w:hAnsi="仿宋" w:hint="eastAsia"/>
          <w:color w:val="000000"/>
          <w:sz w:val="32"/>
          <w:szCs w:val="32"/>
        </w:rPr>
        <w:t>对服务需求内容较少风险较低的服务项目，可以简化。</w:t>
      </w:r>
    </w:p>
    <w:p w:rsidR="005E09AC" w:rsidRPr="009A3D06" w:rsidRDefault="005E09AC" w:rsidP="00AF656B">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制定业务计划，应当遵循以下</w:t>
      </w:r>
      <w:r w:rsidRPr="009A3D06">
        <w:rPr>
          <w:rFonts w:ascii="仿宋" w:eastAsia="仿宋" w:hAnsi="仿宋"/>
          <w:color w:val="000000"/>
          <w:sz w:val="32"/>
          <w:szCs w:val="32"/>
        </w:rPr>
        <w:t>基本要求</w:t>
      </w:r>
      <w:r w:rsidRPr="009A3D06">
        <w:rPr>
          <w:rFonts w:ascii="仿宋" w:eastAsia="仿宋" w:hAnsi="仿宋" w:hint="eastAsia"/>
          <w:color w:val="000000"/>
          <w:sz w:val="32"/>
          <w:szCs w:val="32"/>
        </w:rPr>
        <w:t>：</w:t>
      </w:r>
    </w:p>
    <w:p w:rsidR="005E09AC" w:rsidRPr="009A3D06" w:rsidRDefault="005E09AC" w:rsidP="009A3D06">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（一）符合法律、法规规定，不得损害国家税收利益和其</w:t>
      </w:r>
      <w:r w:rsidRPr="009A3D06">
        <w:rPr>
          <w:rFonts w:ascii="仿宋" w:eastAsia="仿宋" w:hAnsi="仿宋" w:hint="eastAsia"/>
          <w:color w:val="000000"/>
          <w:sz w:val="32"/>
          <w:szCs w:val="32"/>
        </w:rPr>
        <w:lastRenderedPageBreak/>
        <w:t>他相关主体的合法权益；</w:t>
      </w:r>
    </w:p>
    <w:p w:rsidR="005E09AC" w:rsidRPr="009A3D06" w:rsidRDefault="005E09AC" w:rsidP="009A3D06">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（二）充分考虑委托人的业务需求，合理规划和实施必要的程序；</w:t>
      </w:r>
    </w:p>
    <w:p w:rsidR="005E09AC" w:rsidRPr="009A3D06" w:rsidRDefault="00FE5F77" w:rsidP="009A3D06">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（三）审慎评价委托人的业务需求和自身的专业能力，合理利用</w:t>
      </w:r>
      <w:r w:rsidR="005E09AC" w:rsidRPr="009A3D06">
        <w:rPr>
          <w:rFonts w:ascii="仿宋" w:eastAsia="仿宋" w:hAnsi="仿宋" w:hint="eastAsia"/>
          <w:color w:val="000000"/>
          <w:sz w:val="32"/>
          <w:szCs w:val="32"/>
        </w:rPr>
        <w:t>专家的工作。</w:t>
      </w:r>
    </w:p>
    <w:p w:rsidR="006F13F3" w:rsidRPr="00826C71" w:rsidRDefault="00BE622E"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hint="eastAsia"/>
          <w:b/>
          <w:color w:val="000000"/>
          <w:sz w:val="32"/>
          <w:szCs w:val="32"/>
        </w:rPr>
        <w:t>第十</w:t>
      </w:r>
      <w:r w:rsidR="007767C7">
        <w:rPr>
          <w:rFonts w:ascii="仿宋" w:eastAsia="仿宋" w:hAnsi="仿宋" w:hint="eastAsia"/>
          <w:b/>
          <w:color w:val="000000"/>
          <w:sz w:val="32"/>
          <w:szCs w:val="32"/>
        </w:rPr>
        <w:t>六</w:t>
      </w:r>
      <w:r w:rsidRPr="009A3D06">
        <w:rPr>
          <w:rFonts w:ascii="仿宋" w:eastAsia="仿宋" w:hAnsi="仿宋" w:hint="eastAsia"/>
          <w:b/>
          <w:color w:val="000000"/>
          <w:sz w:val="32"/>
          <w:szCs w:val="32"/>
        </w:rPr>
        <w:t>条</w:t>
      </w:r>
      <w:r w:rsidR="00826C71">
        <w:rPr>
          <w:rFonts w:ascii="仿宋" w:eastAsia="仿宋" w:hAnsi="仿宋" w:hint="eastAsia"/>
          <w:b/>
          <w:color w:val="000000"/>
          <w:sz w:val="32"/>
          <w:szCs w:val="32"/>
        </w:rPr>
        <w:t xml:space="preserve">  </w:t>
      </w:r>
      <w:r w:rsidR="007E0A39">
        <w:rPr>
          <w:rFonts w:ascii="仿宋" w:eastAsia="仿宋" w:hAnsi="仿宋" w:hint="eastAsia"/>
          <w:color w:val="000000"/>
          <w:sz w:val="32"/>
          <w:szCs w:val="32"/>
        </w:rPr>
        <w:t>项目负责人</w:t>
      </w:r>
      <w:r w:rsidR="006F13F3" w:rsidRPr="009A3D06">
        <w:rPr>
          <w:rFonts w:ascii="仿宋" w:eastAsia="仿宋" w:hAnsi="仿宋" w:hint="eastAsia"/>
          <w:color w:val="000000"/>
          <w:sz w:val="32"/>
          <w:szCs w:val="32"/>
        </w:rPr>
        <w:t>应在充分理解服务需求的基础上，制定业务计划。应</w:t>
      </w:r>
      <w:r w:rsidR="00CB5F5B">
        <w:rPr>
          <w:rFonts w:ascii="仿宋" w:eastAsia="仿宋" w:hAnsi="仿宋" w:hint="eastAsia"/>
          <w:color w:val="000000"/>
          <w:sz w:val="32"/>
          <w:szCs w:val="32"/>
        </w:rPr>
        <w:t>将</w:t>
      </w:r>
      <w:r w:rsidR="006F13F3" w:rsidRPr="009A3D06">
        <w:rPr>
          <w:rFonts w:ascii="仿宋" w:eastAsia="仿宋" w:hAnsi="仿宋" w:hint="eastAsia"/>
          <w:color w:val="000000"/>
          <w:sz w:val="32"/>
          <w:szCs w:val="32"/>
        </w:rPr>
        <w:t>服务总目标分解成若干阶段，然后确定各阶段的子目标，再据此</w:t>
      </w:r>
      <w:proofErr w:type="gramStart"/>
      <w:r w:rsidR="006F13F3" w:rsidRPr="009A3D06">
        <w:rPr>
          <w:rFonts w:ascii="仿宋" w:eastAsia="仿宋" w:hAnsi="仿宋" w:hint="eastAsia"/>
          <w:color w:val="000000"/>
          <w:sz w:val="32"/>
          <w:szCs w:val="32"/>
        </w:rPr>
        <w:t>细划各阶段</w:t>
      </w:r>
      <w:proofErr w:type="gramEnd"/>
      <w:r w:rsidR="006F13F3" w:rsidRPr="009A3D06">
        <w:rPr>
          <w:rFonts w:ascii="仿宋" w:eastAsia="仿宋" w:hAnsi="仿宋" w:hint="eastAsia"/>
          <w:color w:val="000000"/>
          <w:sz w:val="32"/>
          <w:szCs w:val="32"/>
        </w:rPr>
        <w:t>工作事项。在制定各阶段业务计划时，</w:t>
      </w:r>
      <w:r w:rsidR="0073749F" w:rsidRPr="009A3D06">
        <w:rPr>
          <w:rFonts w:ascii="仿宋" w:eastAsia="仿宋" w:hAnsi="仿宋" w:hint="eastAsia"/>
          <w:color w:val="000000"/>
          <w:sz w:val="32"/>
          <w:szCs w:val="32"/>
        </w:rPr>
        <w:t>应考虑以下</w:t>
      </w:r>
      <w:r w:rsidR="006F13F3" w:rsidRPr="009A3D06">
        <w:rPr>
          <w:rFonts w:ascii="仿宋" w:eastAsia="仿宋" w:hAnsi="仿宋" w:hint="eastAsia"/>
          <w:color w:val="000000"/>
          <w:sz w:val="32"/>
          <w:szCs w:val="32"/>
        </w:rPr>
        <w:t>事项：</w:t>
      </w:r>
    </w:p>
    <w:p w:rsidR="006F13F3" w:rsidRPr="009A3D06" w:rsidRDefault="006F13F3"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（一）调查、验证委托人在承接阶段所做的陈述；</w:t>
      </w:r>
    </w:p>
    <w:p w:rsidR="006F13F3" w:rsidRPr="009A3D06" w:rsidRDefault="0073749F"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（二）对委托目标实现的可能性进行再评估；</w:t>
      </w:r>
    </w:p>
    <w:p w:rsidR="006F13F3" w:rsidRPr="009A3D06" w:rsidRDefault="006F13F3"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（三）应当指派胜任受托涉税服务业务的涉税服务</w:t>
      </w:r>
      <w:r w:rsidRPr="009A3D06">
        <w:rPr>
          <w:rFonts w:ascii="仿宋" w:eastAsia="仿宋" w:hAnsi="仿宋"/>
          <w:color w:val="000000"/>
          <w:sz w:val="32"/>
          <w:szCs w:val="32"/>
        </w:rPr>
        <w:t>人员</w:t>
      </w:r>
      <w:r w:rsidRPr="009A3D06">
        <w:rPr>
          <w:rFonts w:ascii="仿宋" w:eastAsia="仿宋" w:hAnsi="仿宋" w:hint="eastAsia"/>
          <w:color w:val="000000"/>
          <w:sz w:val="32"/>
          <w:szCs w:val="32"/>
        </w:rPr>
        <w:t>，作为</w:t>
      </w:r>
      <w:r w:rsidR="009942B3">
        <w:rPr>
          <w:rFonts w:ascii="仿宋" w:eastAsia="仿宋" w:hAnsi="仿宋" w:hint="eastAsia"/>
          <w:color w:val="000000"/>
          <w:sz w:val="32"/>
          <w:szCs w:val="32"/>
        </w:rPr>
        <w:t>子</w:t>
      </w:r>
      <w:r w:rsidRPr="009A3D06">
        <w:rPr>
          <w:rFonts w:ascii="仿宋" w:eastAsia="仿宋" w:hAnsi="仿宋" w:hint="eastAsia"/>
          <w:color w:val="000000"/>
          <w:sz w:val="32"/>
          <w:szCs w:val="32"/>
        </w:rPr>
        <w:t>项目负责人具体承办。</w:t>
      </w:r>
    </w:p>
    <w:p w:rsidR="006F13F3" w:rsidRPr="00826C71" w:rsidRDefault="00BE622E"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hint="eastAsia"/>
          <w:b/>
          <w:color w:val="000000"/>
          <w:sz w:val="32"/>
          <w:szCs w:val="32"/>
        </w:rPr>
        <w:t>第十</w:t>
      </w:r>
      <w:r w:rsidR="007767C7">
        <w:rPr>
          <w:rFonts w:ascii="仿宋" w:eastAsia="仿宋" w:hAnsi="仿宋" w:hint="eastAsia"/>
          <w:b/>
          <w:color w:val="000000"/>
          <w:sz w:val="32"/>
          <w:szCs w:val="32"/>
        </w:rPr>
        <w:t>七</w:t>
      </w:r>
      <w:r w:rsidRPr="009A3D06">
        <w:rPr>
          <w:rFonts w:ascii="仿宋" w:eastAsia="仿宋" w:hAnsi="仿宋" w:hint="eastAsia"/>
          <w:b/>
          <w:color w:val="000000"/>
          <w:sz w:val="32"/>
          <w:szCs w:val="32"/>
        </w:rPr>
        <w:t>条</w:t>
      </w:r>
      <w:r w:rsidRPr="009A3D06">
        <w:rPr>
          <w:rFonts w:ascii="仿宋" w:eastAsia="仿宋" w:hAnsi="仿宋"/>
          <w:b/>
          <w:color w:val="000000"/>
          <w:sz w:val="32"/>
          <w:szCs w:val="32"/>
        </w:rPr>
        <w:t xml:space="preserve"> </w:t>
      </w:r>
      <w:r w:rsidR="00826C71">
        <w:rPr>
          <w:rFonts w:ascii="仿宋" w:eastAsia="仿宋" w:hAnsi="仿宋" w:hint="eastAsia"/>
          <w:b/>
          <w:color w:val="000000"/>
          <w:sz w:val="32"/>
          <w:szCs w:val="32"/>
        </w:rPr>
        <w:t xml:space="preserve"> </w:t>
      </w:r>
      <w:r w:rsidR="006F13F3" w:rsidRPr="009A3D06">
        <w:rPr>
          <w:rFonts w:ascii="仿宋" w:eastAsia="仿宋" w:hAnsi="仿宋" w:hint="eastAsia"/>
          <w:color w:val="000000"/>
          <w:sz w:val="32"/>
          <w:szCs w:val="32"/>
        </w:rPr>
        <w:t>业务</w:t>
      </w:r>
      <w:r w:rsidR="006F13F3" w:rsidRPr="009A3D06">
        <w:rPr>
          <w:rFonts w:ascii="仿宋" w:eastAsia="仿宋" w:hAnsi="仿宋"/>
          <w:color w:val="000000"/>
          <w:sz w:val="32"/>
          <w:szCs w:val="32"/>
        </w:rPr>
        <w:t>计</w:t>
      </w:r>
      <w:r w:rsidR="006F13F3" w:rsidRPr="009A3D06">
        <w:rPr>
          <w:rFonts w:ascii="仿宋" w:eastAsia="仿宋" w:hAnsi="仿宋" w:hint="eastAsia"/>
          <w:color w:val="000000"/>
          <w:sz w:val="32"/>
          <w:szCs w:val="32"/>
        </w:rPr>
        <w:t>划形成后，应</w:t>
      </w:r>
      <w:r w:rsidR="006F13F3" w:rsidRPr="009A3D06">
        <w:rPr>
          <w:rFonts w:ascii="仿宋" w:eastAsia="仿宋" w:hAnsi="仿宋"/>
          <w:color w:val="000000"/>
          <w:sz w:val="32"/>
          <w:szCs w:val="32"/>
        </w:rPr>
        <w:t>与</w:t>
      </w:r>
      <w:r w:rsidR="006F13F3" w:rsidRPr="009A3D06">
        <w:rPr>
          <w:rFonts w:ascii="仿宋" w:eastAsia="仿宋" w:hAnsi="仿宋" w:hint="eastAsia"/>
          <w:color w:val="000000"/>
          <w:sz w:val="32"/>
          <w:szCs w:val="32"/>
        </w:rPr>
        <w:t>委托人沟通并得到确认，履行</w:t>
      </w:r>
      <w:r w:rsidR="006F13F3" w:rsidRPr="009A3D06">
        <w:rPr>
          <w:rFonts w:ascii="仿宋" w:eastAsia="仿宋" w:hAnsi="仿宋"/>
          <w:color w:val="000000"/>
          <w:sz w:val="32"/>
          <w:szCs w:val="32"/>
        </w:rPr>
        <w:t>必要的内部审批程序后</w:t>
      </w:r>
      <w:r w:rsidR="006F13F3" w:rsidRPr="009A3D06">
        <w:rPr>
          <w:rFonts w:ascii="仿宋" w:eastAsia="仿宋" w:hAnsi="仿宋" w:hint="eastAsia"/>
          <w:color w:val="000000"/>
          <w:sz w:val="32"/>
          <w:szCs w:val="32"/>
        </w:rPr>
        <w:t>实施。</w:t>
      </w:r>
    </w:p>
    <w:p w:rsidR="008013AF" w:rsidRDefault="006F13F3"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在业务执行过程中，项目负责人可以视情况变化对业务计划作相应的调整。</w:t>
      </w:r>
    </w:p>
    <w:p w:rsidR="00E774BC" w:rsidRPr="00E774BC" w:rsidRDefault="00E774BC" w:rsidP="00F754C9">
      <w:pPr>
        <w:spacing w:line="360" w:lineRule="auto"/>
        <w:ind w:left="-284" w:firstLineChars="244" w:firstLine="586"/>
        <w:rPr>
          <w:rFonts w:ascii="仿宋" w:eastAsia="仿宋" w:hAnsi="仿宋"/>
          <w:color w:val="000000"/>
          <w:sz w:val="24"/>
          <w:szCs w:val="24"/>
        </w:rPr>
      </w:pPr>
    </w:p>
    <w:p w:rsidR="008013AF" w:rsidRPr="009A3D06" w:rsidRDefault="00BE622E" w:rsidP="00F754C9">
      <w:pPr>
        <w:spacing w:line="360" w:lineRule="auto"/>
        <w:ind w:left="-284" w:firstLineChars="244" w:firstLine="784"/>
        <w:jc w:val="center"/>
        <w:rPr>
          <w:rFonts w:ascii="仿宋" w:eastAsia="仿宋" w:hAnsi="仿宋"/>
          <w:b/>
          <w:color w:val="000000"/>
          <w:sz w:val="32"/>
          <w:szCs w:val="32"/>
        </w:rPr>
      </w:pPr>
      <w:r w:rsidRPr="009A3D06">
        <w:rPr>
          <w:rFonts w:ascii="仿宋" w:eastAsia="仿宋" w:hAnsi="仿宋" w:hint="eastAsia"/>
          <w:b/>
          <w:color w:val="000000"/>
          <w:sz w:val="32"/>
          <w:szCs w:val="32"/>
        </w:rPr>
        <w:t>第五章</w:t>
      </w:r>
      <w:r w:rsidRPr="009A3D06">
        <w:rPr>
          <w:rFonts w:ascii="仿宋" w:eastAsia="仿宋" w:hAnsi="仿宋"/>
          <w:b/>
          <w:color w:val="000000"/>
          <w:sz w:val="32"/>
          <w:szCs w:val="32"/>
        </w:rPr>
        <w:t xml:space="preserve">  </w:t>
      </w:r>
      <w:r w:rsidRPr="009A3D06">
        <w:rPr>
          <w:rFonts w:ascii="仿宋" w:eastAsia="仿宋" w:hAnsi="仿宋" w:hint="eastAsia"/>
          <w:b/>
          <w:color w:val="000000"/>
          <w:sz w:val="32"/>
          <w:szCs w:val="32"/>
        </w:rPr>
        <w:t>业务实施</w:t>
      </w:r>
    </w:p>
    <w:p w:rsidR="00D72F77" w:rsidRPr="00826C71" w:rsidRDefault="007767C7" w:rsidP="00826C71">
      <w:pPr>
        <w:spacing w:line="360" w:lineRule="auto"/>
        <w:ind w:left="-284" w:firstLineChars="244" w:firstLine="784"/>
        <w:rPr>
          <w:rFonts w:ascii="仿宋" w:eastAsia="仿宋" w:hAnsi="仿宋"/>
          <w:b/>
          <w:color w:val="000000"/>
          <w:sz w:val="32"/>
          <w:szCs w:val="32"/>
        </w:rPr>
      </w:pPr>
      <w:r>
        <w:rPr>
          <w:rFonts w:ascii="仿宋" w:eastAsia="仿宋" w:hAnsi="仿宋"/>
          <w:b/>
          <w:color w:val="000000"/>
          <w:sz w:val="32"/>
          <w:szCs w:val="32"/>
        </w:rPr>
        <w:t>第十</w:t>
      </w:r>
      <w:r>
        <w:rPr>
          <w:rFonts w:ascii="仿宋" w:eastAsia="仿宋" w:hAnsi="仿宋" w:hint="eastAsia"/>
          <w:b/>
          <w:color w:val="000000"/>
          <w:sz w:val="32"/>
          <w:szCs w:val="32"/>
        </w:rPr>
        <w:t>八</w:t>
      </w:r>
      <w:r w:rsidR="00A069C9" w:rsidRPr="009A3D06">
        <w:rPr>
          <w:rFonts w:ascii="仿宋" w:eastAsia="仿宋" w:hAnsi="仿宋"/>
          <w:b/>
          <w:color w:val="000000"/>
          <w:sz w:val="32"/>
          <w:szCs w:val="32"/>
        </w:rPr>
        <w:t>条</w:t>
      </w:r>
      <w:r w:rsidR="00A069C9" w:rsidRPr="009A3D06">
        <w:rPr>
          <w:rFonts w:ascii="仿宋" w:eastAsia="仿宋" w:hAnsi="仿宋" w:hint="eastAsia"/>
          <w:b/>
          <w:color w:val="000000"/>
          <w:sz w:val="32"/>
          <w:szCs w:val="32"/>
        </w:rPr>
        <w:t xml:space="preserve"> </w:t>
      </w:r>
      <w:r w:rsidR="00826C71">
        <w:rPr>
          <w:rFonts w:ascii="仿宋" w:eastAsia="仿宋" w:hAnsi="仿宋" w:hint="eastAsia"/>
          <w:b/>
          <w:color w:val="000000"/>
          <w:sz w:val="32"/>
          <w:szCs w:val="32"/>
        </w:rPr>
        <w:t xml:space="preserve"> </w:t>
      </w:r>
      <w:r w:rsidR="004C7EA2">
        <w:rPr>
          <w:rFonts w:ascii="仿宋" w:eastAsia="仿宋" w:hAnsi="仿宋" w:hint="eastAsia"/>
          <w:color w:val="000000"/>
          <w:sz w:val="32"/>
          <w:szCs w:val="32"/>
        </w:rPr>
        <w:t>在</w:t>
      </w:r>
      <w:r w:rsidR="00D72F77" w:rsidRPr="009A3D06">
        <w:rPr>
          <w:rFonts w:ascii="仿宋" w:eastAsia="仿宋" w:hAnsi="仿宋" w:hint="eastAsia"/>
          <w:color w:val="000000"/>
          <w:sz w:val="32"/>
          <w:szCs w:val="32"/>
        </w:rPr>
        <w:t>进行数据及信息收集前，项目负责人应当</w:t>
      </w:r>
      <w:r w:rsidR="00437A7A" w:rsidRPr="009A3D06">
        <w:rPr>
          <w:rFonts w:ascii="仿宋" w:eastAsia="仿宋" w:hAnsi="仿宋" w:hint="eastAsia"/>
          <w:color w:val="000000"/>
          <w:sz w:val="32"/>
          <w:szCs w:val="32"/>
        </w:rPr>
        <w:t>考虑行业情况、业务模式、政策法规等因素，</w:t>
      </w:r>
      <w:r w:rsidR="00D72F77" w:rsidRPr="009A3D06">
        <w:rPr>
          <w:rFonts w:ascii="仿宋" w:eastAsia="仿宋" w:hAnsi="仿宋" w:hint="eastAsia"/>
          <w:color w:val="000000"/>
          <w:sz w:val="32"/>
          <w:szCs w:val="32"/>
        </w:rPr>
        <w:t>制定收集范围、收集口径及文档格式，并与委托人沟通，明确由其事前准备。</w:t>
      </w:r>
      <w:r w:rsidR="00B30331" w:rsidRPr="009A3D06">
        <w:rPr>
          <w:rFonts w:ascii="仿宋" w:eastAsia="仿宋" w:hAnsi="仿宋" w:hint="eastAsia"/>
          <w:color w:val="000000"/>
          <w:sz w:val="32"/>
          <w:szCs w:val="32"/>
        </w:rPr>
        <w:lastRenderedPageBreak/>
        <w:t>数据信息包括但不限委托人</w:t>
      </w:r>
      <w:r w:rsidR="00437A7A" w:rsidRPr="009A3D06">
        <w:rPr>
          <w:rFonts w:ascii="仿宋" w:eastAsia="仿宋" w:hAnsi="仿宋" w:hint="eastAsia"/>
          <w:color w:val="000000"/>
          <w:sz w:val="32"/>
          <w:szCs w:val="32"/>
        </w:rPr>
        <w:t>财务数据、内部管理信息、</w:t>
      </w:r>
      <w:r w:rsidR="00B30331" w:rsidRPr="009A3D06">
        <w:rPr>
          <w:rFonts w:ascii="仿宋" w:eastAsia="仿宋" w:hAnsi="仿宋" w:hint="eastAsia"/>
          <w:color w:val="000000"/>
          <w:sz w:val="32"/>
          <w:szCs w:val="32"/>
        </w:rPr>
        <w:t>相关</w:t>
      </w:r>
      <w:r w:rsidR="00437A7A" w:rsidRPr="009A3D06">
        <w:rPr>
          <w:rFonts w:ascii="仿宋" w:eastAsia="仿宋" w:hAnsi="仿宋" w:hint="eastAsia"/>
          <w:color w:val="000000"/>
          <w:sz w:val="32"/>
          <w:szCs w:val="32"/>
        </w:rPr>
        <w:t>政策法规、行业情况、实操惯例和风险接受程度等。</w:t>
      </w:r>
    </w:p>
    <w:p w:rsidR="0073749F" w:rsidRPr="00826C71" w:rsidRDefault="00BE622E"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hint="eastAsia"/>
          <w:b/>
          <w:color w:val="000000"/>
          <w:sz w:val="32"/>
          <w:szCs w:val="32"/>
        </w:rPr>
        <w:t>第十</w:t>
      </w:r>
      <w:r w:rsidR="007767C7">
        <w:rPr>
          <w:rFonts w:ascii="仿宋" w:eastAsia="仿宋" w:hAnsi="仿宋" w:hint="eastAsia"/>
          <w:b/>
          <w:color w:val="000000"/>
          <w:sz w:val="32"/>
          <w:szCs w:val="32"/>
        </w:rPr>
        <w:t>九</w:t>
      </w:r>
      <w:r w:rsidRPr="009A3D06">
        <w:rPr>
          <w:rFonts w:ascii="仿宋" w:eastAsia="仿宋" w:hAnsi="仿宋" w:hint="eastAsia"/>
          <w:b/>
          <w:color w:val="000000"/>
          <w:sz w:val="32"/>
          <w:szCs w:val="32"/>
        </w:rPr>
        <w:t xml:space="preserve">条 </w:t>
      </w:r>
      <w:r w:rsidR="00826C71">
        <w:rPr>
          <w:rFonts w:ascii="仿宋" w:eastAsia="仿宋" w:hAnsi="仿宋" w:hint="eastAsia"/>
          <w:b/>
          <w:color w:val="000000"/>
          <w:sz w:val="32"/>
          <w:szCs w:val="32"/>
        </w:rPr>
        <w:t xml:space="preserve"> </w:t>
      </w:r>
      <w:r w:rsidR="0073749F" w:rsidRPr="009A3D06">
        <w:rPr>
          <w:rFonts w:ascii="仿宋" w:eastAsia="仿宋" w:hAnsi="仿宋" w:hint="eastAsia"/>
          <w:color w:val="000000"/>
          <w:sz w:val="32"/>
          <w:szCs w:val="32"/>
        </w:rPr>
        <w:t>开展税收策划业务时，可以通过问卷调查、现场访谈与资料采集等方式，收集与税收策划项目相关的数据及信息。</w:t>
      </w:r>
    </w:p>
    <w:p w:rsidR="008013AF" w:rsidRPr="00826C71" w:rsidRDefault="00BE622E"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w:t>
      </w:r>
      <w:r w:rsidR="007767C7">
        <w:rPr>
          <w:rFonts w:ascii="仿宋" w:eastAsia="仿宋" w:hAnsi="仿宋" w:hint="eastAsia"/>
          <w:b/>
          <w:color w:val="000000"/>
          <w:sz w:val="32"/>
          <w:szCs w:val="32"/>
        </w:rPr>
        <w:t>二十</w:t>
      </w:r>
      <w:r w:rsidRPr="009A3D06">
        <w:rPr>
          <w:rFonts w:ascii="仿宋" w:eastAsia="仿宋" w:hAnsi="仿宋"/>
          <w:b/>
          <w:color w:val="000000"/>
          <w:sz w:val="32"/>
          <w:szCs w:val="32"/>
        </w:rPr>
        <w:t>条</w:t>
      </w:r>
      <w:r w:rsidRPr="009A3D06">
        <w:rPr>
          <w:rFonts w:ascii="仿宋" w:eastAsia="仿宋" w:hAnsi="仿宋" w:hint="eastAsia"/>
          <w:b/>
          <w:color w:val="000000"/>
          <w:sz w:val="32"/>
          <w:szCs w:val="32"/>
        </w:rPr>
        <w:t xml:space="preserve"> </w:t>
      </w:r>
      <w:r w:rsidR="00826C71">
        <w:rPr>
          <w:rFonts w:ascii="仿宋" w:eastAsia="仿宋" w:hAnsi="仿宋" w:hint="eastAsia"/>
          <w:b/>
          <w:color w:val="000000"/>
          <w:sz w:val="32"/>
          <w:szCs w:val="32"/>
        </w:rPr>
        <w:t xml:space="preserve"> </w:t>
      </w:r>
      <w:r w:rsidRPr="009A3D06">
        <w:rPr>
          <w:rFonts w:ascii="仿宋" w:eastAsia="仿宋" w:hAnsi="仿宋"/>
          <w:color w:val="000000"/>
          <w:sz w:val="32"/>
          <w:szCs w:val="32"/>
        </w:rPr>
        <w:t>战略</w:t>
      </w:r>
      <w:r w:rsidRPr="009A3D06">
        <w:rPr>
          <w:rFonts w:ascii="仿宋" w:eastAsia="仿宋" w:hAnsi="仿宋" w:hint="eastAsia"/>
          <w:color w:val="000000"/>
          <w:sz w:val="32"/>
          <w:szCs w:val="32"/>
        </w:rPr>
        <w:t>规划</w:t>
      </w:r>
      <w:r w:rsidRPr="009A3D06">
        <w:rPr>
          <w:rFonts w:ascii="仿宋" w:eastAsia="仿宋" w:hAnsi="仿宋"/>
          <w:color w:val="000000"/>
          <w:sz w:val="32"/>
          <w:szCs w:val="32"/>
        </w:rPr>
        <w:t>税收策划重点</w:t>
      </w:r>
      <w:r w:rsidRPr="009A3D06">
        <w:rPr>
          <w:rFonts w:ascii="仿宋" w:eastAsia="仿宋" w:hAnsi="仿宋" w:hint="eastAsia"/>
          <w:color w:val="000000"/>
          <w:sz w:val="32"/>
          <w:szCs w:val="32"/>
        </w:rPr>
        <w:t>关</w:t>
      </w:r>
      <w:r w:rsidRPr="009A3D06">
        <w:rPr>
          <w:rFonts w:ascii="仿宋" w:eastAsia="仿宋" w:hAnsi="仿宋"/>
          <w:color w:val="000000"/>
          <w:sz w:val="32"/>
          <w:szCs w:val="32"/>
        </w:rPr>
        <w:t>注</w:t>
      </w:r>
      <w:r w:rsidRPr="009A3D06">
        <w:rPr>
          <w:rFonts w:ascii="仿宋" w:eastAsia="仿宋" w:hAnsi="仿宋" w:hint="eastAsia"/>
          <w:color w:val="000000"/>
          <w:sz w:val="32"/>
          <w:szCs w:val="32"/>
        </w:rPr>
        <w:t>战略</w:t>
      </w:r>
      <w:r w:rsidRPr="009A3D06">
        <w:rPr>
          <w:rFonts w:ascii="仿宋" w:eastAsia="仿宋" w:hAnsi="仿宋"/>
          <w:color w:val="000000"/>
          <w:sz w:val="32"/>
          <w:szCs w:val="32"/>
        </w:rPr>
        <w:t>目标及策略、组织结构及主营业务，提出</w:t>
      </w:r>
      <w:r w:rsidRPr="009A3D06">
        <w:rPr>
          <w:rFonts w:ascii="仿宋" w:eastAsia="仿宋" w:hAnsi="仿宋" w:hint="eastAsia"/>
          <w:color w:val="000000"/>
          <w:sz w:val="32"/>
          <w:szCs w:val="32"/>
        </w:rPr>
        <w:t>基础</w:t>
      </w:r>
      <w:r w:rsidRPr="009A3D06">
        <w:rPr>
          <w:rFonts w:ascii="仿宋" w:eastAsia="仿宋" w:hAnsi="仿宋"/>
          <w:color w:val="000000"/>
          <w:sz w:val="32"/>
          <w:szCs w:val="32"/>
        </w:rPr>
        <w:t>数据</w:t>
      </w:r>
      <w:r w:rsidRPr="009A3D06">
        <w:rPr>
          <w:rFonts w:ascii="仿宋" w:eastAsia="仿宋" w:hAnsi="仿宋" w:hint="eastAsia"/>
          <w:color w:val="000000"/>
          <w:sz w:val="32"/>
          <w:szCs w:val="32"/>
        </w:rPr>
        <w:t>及</w:t>
      </w:r>
      <w:r w:rsidRPr="009A3D06">
        <w:rPr>
          <w:rFonts w:ascii="仿宋" w:eastAsia="仿宋" w:hAnsi="仿宋"/>
          <w:color w:val="000000"/>
          <w:sz w:val="32"/>
          <w:szCs w:val="32"/>
        </w:rPr>
        <w:t>表格</w:t>
      </w:r>
      <w:r w:rsidRPr="009A3D06">
        <w:rPr>
          <w:rFonts w:ascii="仿宋" w:eastAsia="仿宋" w:hAnsi="仿宋" w:hint="eastAsia"/>
          <w:color w:val="000000"/>
          <w:sz w:val="32"/>
          <w:szCs w:val="32"/>
        </w:rPr>
        <w:t>样本</w:t>
      </w:r>
      <w:r w:rsidRPr="009A3D06">
        <w:rPr>
          <w:rFonts w:ascii="仿宋" w:eastAsia="仿宋" w:hAnsi="仿宋"/>
          <w:color w:val="000000"/>
          <w:sz w:val="32"/>
          <w:szCs w:val="32"/>
        </w:rPr>
        <w:t>。收集</w:t>
      </w:r>
      <w:r w:rsidRPr="009A3D06">
        <w:rPr>
          <w:rFonts w:ascii="仿宋" w:eastAsia="仿宋" w:hAnsi="仿宋" w:hint="eastAsia"/>
          <w:color w:val="000000"/>
          <w:sz w:val="32"/>
          <w:szCs w:val="32"/>
        </w:rPr>
        <w:t>行业情况、主营业务商业模式、相关政策法规。</w:t>
      </w:r>
    </w:p>
    <w:p w:rsidR="008013AF" w:rsidRPr="009A3D06" w:rsidRDefault="00BE622E"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color w:val="000000"/>
          <w:sz w:val="32"/>
          <w:szCs w:val="32"/>
        </w:rPr>
        <w:t>经营活动税收策划重点</w:t>
      </w:r>
      <w:r w:rsidRPr="009A3D06">
        <w:rPr>
          <w:rFonts w:ascii="仿宋" w:eastAsia="仿宋" w:hAnsi="仿宋" w:hint="eastAsia"/>
          <w:color w:val="000000"/>
          <w:sz w:val="32"/>
          <w:szCs w:val="32"/>
        </w:rPr>
        <w:t>关</w:t>
      </w:r>
      <w:r w:rsidRPr="009A3D06">
        <w:rPr>
          <w:rFonts w:ascii="仿宋" w:eastAsia="仿宋" w:hAnsi="仿宋"/>
          <w:color w:val="000000"/>
          <w:sz w:val="32"/>
          <w:szCs w:val="32"/>
        </w:rPr>
        <w:t>注需策划的经营活动商业模式、执行部门、活动流程，收集相关数据。</w:t>
      </w:r>
    </w:p>
    <w:p w:rsidR="008013AF" w:rsidRPr="009A3D06" w:rsidRDefault="00A069C9"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企业</w:t>
      </w:r>
      <w:r w:rsidR="00BE622E" w:rsidRPr="009A3D06">
        <w:rPr>
          <w:rFonts w:ascii="仿宋" w:eastAsia="仿宋" w:hAnsi="仿宋"/>
          <w:color w:val="000000"/>
          <w:sz w:val="32"/>
          <w:szCs w:val="32"/>
        </w:rPr>
        <w:t>重组税收策划重点</w:t>
      </w:r>
      <w:r w:rsidR="00BE622E" w:rsidRPr="009A3D06">
        <w:rPr>
          <w:rFonts w:ascii="仿宋" w:eastAsia="仿宋" w:hAnsi="仿宋" w:hint="eastAsia"/>
          <w:color w:val="000000"/>
          <w:sz w:val="32"/>
          <w:szCs w:val="32"/>
        </w:rPr>
        <w:t>关</w:t>
      </w:r>
      <w:r w:rsidR="00BE622E" w:rsidRPr="009A3D06">
        <w:rPr>
          <w:rFonts w:ascii="仿宋" w:eastAsia="仿宋" w:hAnsi="仿宋"/>
          <w:color w:val="000000"/>
          <w:sz w:val="32"/>
          <w:szCs w:val="32"/>
        </w:rPr>
        <w:t>注拟</w:t>
      </w:r>
      <w:r w:rsidRPr="009A3D06">
        <w:rPr>
          <w:rFonts w:ascii="仿宋" w:eastAsia="仿宋" w:hAnsi="仿宋"/>
          <w:color w:val="000000"/>
          <w:sz w:val="32"/>
          <w:szCs w:val="32"/>
        </w:rPr>
        <w:t>重组方式、所涉</w:t>
      </w:r>
      <w:r w:rsidR="00BE622E" w:rsidRPr="009A3D06">
        <w:rPr>
          <w:rFonts w:ascii="仿宋" w:eastAsia="仿宋" w:hAnsi="仿宋"/>
          <w:color w:val="000000"/>
          <w:sz w:val="32"/>
          <w:szCs w:val="32"/>
        </w:rPr>
        <w:t>资产产权归属、资产性质、资产构成、交易对价、交易方式、账面价值、市场价值、以及交易对象。</w:t>
      </w:r>
    </w:p>
    <w:p w:rsidR="008013AF" w:rsidRPr="009A3D06" w:rsidRDefault="004C7EA2" w:rsidP="00F754C9">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投</w:t>
      </w:r>
      <w:r w:rsidR="00D72F77" w:rsidRPr="009A3D06">
        <w:rPr>
          <w:rFonts w:ascii="仿宋" w:eastAsia="仿宋" w:hAnsi="仿宋" w:hint="eastAsia"/>
          <w:color w:val="000000"/>
          <w:sz w:val="32"/>
          <w:szCs w:val="32"/>
        </w:rPr>
        <w:t>融资</w:t>
      </w:r>
      <w:r w:rsidR="00BE622E" w:rsidRPr="009A3D06">
        <w:rPr>
          <w:rFonts w:ascii="仿宋" w:eastAsia="仿宋" w:hAnsi="仿宋"/>
          <w:color w:val="000000"/>
          <w:sz w:val="32"/>
          <w:szCs w:val="32"/>
        </w:rPr>
        <w:t>税收策划重点关注</w:t>
      </w:r>
      <w:r w:rsidR="00A069C9" w:rsidRPr="009A3D06">
        <w:rPr>
          <w:rFonts w:ascii="仿宋" w:eastAsia="仿宋" w:hAnsi="仿宋"/>
          <w:color w:val="000000"/>
          <w:sz w:val="32"/>
          <w:szCs w:val="32"/>
        </w:rPr>
        <w:t>筹资成本、合法性及对经营事项影响；</w:t>
      </w:r>
      <w:r w:rsidR="00A069C9" w:rsidRPr="009A3D06">
        <w:rPr>
          <w:rFonts w:ascii="仿宋" w:eastAsia="仿宋" w:hAnsi="仿宋" w:hint="eastAsia"/>
          <w:color w:val="000000"/>
          <w:sz w:val="32"/>
          <w:szCs w:val="32"/>
        </w:rPr>
        <w:t>投</w:t>
      </w:r>
      <w:r w:rsidR="00A069C9" w:rsidRPr="009A3D06">
        <w:rPr>
          <w:rFonts w:ascii="仿宋" w:eastAsia="仿宋" w:hAnsi="仿宋"/>
          <w:color w:val="000000"/>
          <w:sz w:val="32"/>
          <w:szCs w:val="32"/>
        </w:rPr>
        <w:t>资策划</w:t>
      </w:r>
      <w:r w:rsidR="00D72F77" w:rsidRPr="009A3D06">
        <w:rPr>
          <w:rFonts w:ascii="仿宋" w:eastAsia="仿宋" w:hAnsi="仿宋"/>
          <w:color w:val="000000"/>
          <w:sz w:val="32"/>
          <w:szCs w:val="32"/>
        </w:rPr>
        <w:t>重点关注</w:t>
      </w:r>
      <w:r w:rsidR="00BE622E" w:rsidRPr="009A3D06">
        <w:rPr>
          <w:rFonts w:ascii="仿宋" w:eastAsia="仿宋" w:hAnsi="仿宋" w:hint="eastAsia"/>
          <w:color w:val="000000"/>
          <w:sz w:val="32"/>
          <w:szCs w:val="32"/>
        </w:rPr>
        <w:t>拟</w:t>
      </w:r>
      <w:r w:rsidR="00BE622E" w:rsidRPr="009A3D06">
        <w:rPr>
          <w:rFonts w:ascii="仿宋" w:eastAsia="仿宋" w:hAnsi="仿宋"/>
          <w:color w:val="000000"/>
          <w:sz w:val="32"/>
          <w:szCs w:val="32"/>
        </w:rPr>
        <w:t>交易股权归属、股权性质（现金、实物、无形资产等）、交易</w:t>
      </w:r>
      <w:r w:rsidR="00BE622E" w:rsidRPr="009A3D06">
        <w:rPr>
          <w:rFonts w:ascii="仿宋" w:eastAsia="仿宋" w:hAnsi="仿宋" w:hint="eastAsia"/>
          <w:color w:val="000000"/>
          <w:sz w:val="32"/>
          <w:szCs w:val="32"/>
        </w:rPr>
        <w:t>对</w:t>
      </w:r>
      <w:r w:rsidR="00BE622E" w:rsidRPr="009A3D06">
        <w:rPr>
          <w:rFonts w:ascii="仿宋" w:eastAsia="仿宋" w:hAnsi="仿宋"/>
          <w:color w:val="000000"/>
          <w:sz w:val="32"/>
          <w:szCs w:val="32"/>
        </w:rPr>
        <w:t>价</w:t>
      </w:r>
      <w:r w:rsidR="00BE622E" w:rsidRPr="009A3D06">
        <w:rPr>
          <w:rFonts w:ascii="仿宋" w:eastAsia="仿宋" w:hAnsi="仿宋" w:hint="eastAsia"/>
          <w:color w:val="000000"/>
          <w:sz w:val="32"/>
          <w:szCs w:val="32"/>
        </w:rPr>
        <w:t>、交易方式、股权归属公司经营状况、拟交易股权比重、交易对象。</w:t>
      </w:r>
    </w:p>
    <w:p w:rsidR="008013AF" w:rsidRPr="009A3D06" w:rsidRDefault="00BE622E"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color w:val="000000"/>
          <w:sz w:val="32"/>
          <w:szCs w:val="32"/>
        </w:rPr>
        <w:t>其他事项税收策划按照事项特征关注该事项的交易因素和交易对象等。</w:t>
      </w:r>
    </w:p>
    <w:p w:rsidR="00437A7A" w:rsidRPr="00826C71" w:rsidRDefault="00BE622E"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w:t>
      </w:r>
      <w:r w:rsidR="00CD7BB8" w:rsidRPr="009A3D06">
        <w:rPr>
          <w:rFonts w:ascii="仿宋" w:eastAsia="仿宋" w:hAnsi="仿宋" w:hint="eastAsia"/>
          <w:b/>
          <w:color w:val="000000"/>
          <w:sz w:val="32"/>
          <w:szCs w:val="32"/>
        </w:rPr>
        <w:t>二</w:t>
      </w:r>
      <w:r w:rsidR="00CD7BB8" w:rsidRPr="009A3D06">
        <w:rPr>
          <w:rFonts w:ascii="仿宋" w:eastAsia="仿宋" w:hAnsi="仿宋"/>
          <w:b/>
          <w:color w:val="000000"/>
          <w:sz w:val="32"/>
          <w:szCs w:val="32"/>
        </w:rPr>
        <w:t>十</w:t>
      </w:r>
      <w:r w:rsidR="007767C7">
        <w:rPr>
          <w:rFonts w:ascii="仿宋" w:eastAsia="仿宋" w:hAnsi="仿宋" w:hint="eastAsia"/>
          <w:b/>
          <w:color w:val="000000"/>
          <w:sz w:val="32"/>
          <w:szCs w:val="32"/>
        </w:rPr>
        <w:t>一</w:t>
      </w:r>
      <w:r w:rsidRPr="009A3D06">
        <w:rPr>
          <w:rFonts w:ascii="仿宋" w:eastAsia="仿宋" w:hAnsi="仿宋"/>
          <w:b/>
          <w:color w:val="000000"/>
          <w:sz w:val="32"/>
          <w:szCs w:val="32"/>
        </w:rPr>
        <w:t>条</w:t>
      </w:r>
      <w:r w:rsidR="00826C71">
        <w:rPr>
          <w:rFonts w:ascii="仿宋" w:eastAsia="仿宋" w:hAnsi="仿宋" w:hint="eastAsia"/>
          <w:b/>
          <w:color w:val="000000"/>
          <w:sz w:val="32"/>
          <w:szCs w:val="32"/>
        </w:rPr>
        <w:t xml:space="preserve">  </w:t>
      </w:r>
      <w:r w:rsidR="00D72F77" w:rsidRPr="009A3D06">
        <w:rPr>
          <w:rFonts w:ascii="仿宋" w:eastAsia="仿宋" w:hAnsi="仿宋" w:hint="eastAsia"/>
          <w:color w:val="000000"/>
          <w:sz w:val="32"/>
          <w:szCs w:val="32"/>
        </w:rPr>
        <w:t>对所收集的数据及信息进行初步复核及</w:t>
      </w:r>
      <w:r w:rsidR="00D72F77" w:rsidRPr="009A3D06">
        <w:rPr>
          <w:rFonts w:ascii="仿宋" w:eastAsia="仿宋" w:hAnsi="仿宋"/>
          <w:color w:val="000000"/>
          <w:sz w:val="32"/>
          <w:szCs w:val="32"/>
        </w:rPr>
        <w:t>整理</w:t>
      </w:r>
      <w:r w:rsidR="00D72F77" w:rsidRPr="009A3D06">
        <w:rPr>
          <w:rFonts w:ascii="仿宋" w:eastAsia="仿宋" w:hAnsi="仿宋" w:hint="eastAsia"/>
          <w:color w:val="000000"/>
          <w:sz w:val="32"/>
          <w:szCs w:val="32"/>
        </w:rPr>
        <w:t>，确保项目数据及信息与服务需求紧密</w:t>
      </w:r>
      <w:r w:rsidR="00334CB1">
        <w:rPr>
          <w:rFonts w:ascii="仿宋" w:eastAsia="仿宋" w:hAnsi="仿宋" w:hint="eastAsia"/>
          <w:color w:val="000000"/>
          <w:sz w:val="32"/>
          <w:szCs w:val="32"/>
        </w:rPr>
        <w:t>契合</w:t>
      </w:r>
      <w:r w:rsidR="00D72F77" w:rsidRPr="009A3D06">
        <w:rPr>
          <w:rFonts w:ascii="仿宋" w:eastAsia="仿宋" w:hAnsi="仿宋" w:hint="eastAsia"/>
          <w:color w:val="000000"/>
          <w:sz w:val="32"/>
          <w:szCs w:val="32"/>
        </w:rPr>
        <w:t>，全面准确。</w:t>
      </w:r>
    </w:p>
    <w:p w:rsidR="00B30331" w:rsidRPr="00826C71" w:rsidRDefault="00BE622E"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第二十</w:t>
      </w:r>
      <w:r w:rsidR="007767C7">
        <w:rPr>
          <w:rFonts w:ascii="仿宋" w:eastAsia="仿宋" w:hAnsi="仿宋" w:hint="eastAsia"/>
          <w:b/>
          <w:color w:val="000000"/>
          <w:sz w:val="32"/>
          <w:szCs w:val="32"/>
        </w:rPr>
        <w:t>二</w:t>
      </w:r>
      <w:r w:rsidRPr="009A3D06">
        <w:rPr>
          <w:rFonts w:ascii="仿宋" w:eastAsia="仿宋" w:hAnsi="仿宋"/>
          <w:b/>
          <w:color w:val="000000"/>
          <w:sz w:val="32"/>
          <w:szCs w:val="32"/>
        </w:rPr>
        <w:t>条</w:t>
      </w:r>
      <w:r w:rsidR="00826C71">
        <w:rPr>
          <w:rFonts w:ascii="仿宋" w:eastAsia="仿宋" w:hAnsi="仿宋" w:hint="eastAsia"/>
          <w:b/>
          <w:color w:val="000000"/>
          <w:sz w:val="32"/>
          <w:szCs w:val="32"/>
        </w:rPr>
        <w:t xml:space="preserve">  </w:t>
      </w:r>
      <w:r w:rsidR="00B30331" w:rsidRPr="009A3D06">
        <w:rPr>
          <w:rFonts w:ascii="仿宋" w:eastAsia="仿宋" w:hAnsi="仿宋" w:hint="eastAsia"/>
          <w:color w:val="000000"/>
          <w:sz w:val="32"/>
          <w:szCs w:val="32"/>
        </w:rPr>
        <w:t>对委托人情况理解不同而导致的分歧，涉</w:t>
      </w:r>
      <w:r w:rsidR="00B30331" w:rsidRPr="009A3D06">
        <w:rPr>
          <w:rFonts w:ascii="仿宋" w:eastAsia="仿宋" w:hAnsi="仿宋" w:hint="eastAsia"/>
          <w:color w:val="000000"/>
          <w:sz w:val="32"/>
          <w:szCs w:val="32"/>
        </w:rPr>
        <w:lastRenderedPageBreak/>
        <w:t>税服务</w:t>
      </w:r>
      <w:r w:rsidR="00B30331" w:rsidRPr="009A3D06">
        <w:rPr>
          <w:rFonts w:ascii="仿宋" w:eastAsia="仿宋" w:hAnsi="仿宋"/>
          <w:color w:val="000000"/>
          <w:sz w:val="32"/>
          <w:szCs w:val="32"/>
        </w:rPr>
        <w:t>人员</w:t>
      </w:r>
      <w:r w:rsidR="00B30331" w:rsidRPr="009A3D06">
        <w:rPr>
          <w:rFonts w:ascii="仿宋" w:eastAsia="仿宋" w:hAnsi="仿宋" w:hint="eastAsia"/>
          <w:color w:val="000000"/>
          <w:sz w:val="32"/>
          <w:szCs w:val="32"/>
        </w:rPr>
        <w:t>应重新调查或与委托人进行讨论、确认。</w:t>
      </w:r>
    </w:p>
    <w:p w:rsidR="00B30331" w:rsidRPr="009A3D06" w:rsidRDefault="00B30331" w:rsidP="00F754C9">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对涉及委托人重要事项及重大经济利益等资料，可要求委托人签字</w:t>
      </w:r>
      <w:r w:rsidR="00911BEB">
        <w:rPr>
          <w:rFonts w:ascii="仿宋" w:eastAsia="仿宋" w:hAnsi="仿宋" w:hint="eastAsia"/>
          <w:color w:val="000000"/>
          <w:sz w:val="32"/>
          <w:szCs w:val="32"/>
        </w:rPr>
        <w:t>和</w:t>
      </w:r>
      <w:r w:rsidRPr="009A3D06">
        <w:rPr>
          <w:rFonts w:ascii="仿宋" w:eastAsia="仿宋" w:hAnsi="仿宋" w:hint="eastAsia"/>
          <w:color w:val="000000"/>
          <w:sz w:val="32"/>
          <w:szCs w:val="32"/>
        </w:rPr>
        <w:t>盖章确认。</w:t>
      </w:r>
    </w:p>
    <w:p w:rsidR="00771CA4" w:rsidRPr="00826C71" w:rsidRDefault="00BE622E"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第二</w:t>
      </w:r>
      <w:r w:rsidRPr="009A3D06">
        <w:rPr>
          <w:rFonts w:ascii="仿宋" w:eastAsia="仿宋" w:hAnsi="仿宋" w:hint="eastAsia"/>
          <w:b/>
          <w:color w:val="000000"/>
          <w:sz w:val="32"/>
          <w:szCs w:val="32"/>
        </w:rPr>
        <w:t>十</w:t>
      </w:r>
      <w:r w:rsidR="007767C7">
        <w:rPr>
          <w:rFonts w:ascii="仿宋" w:eastAsia="仿宋" w:hAnsi="仿宋" w:hint="eastAsia"/>
          <w:b/>
          <w:color w:val="000000"/>
          <w:sz w:val="32"/>
          <w:szCs w:val="32"/>
        </w:rPr>
        <w:t>三</w:t>
      </w:r>
      <w:r w:rsidRPr="009A3D06">
        <w:rPr>
          <w:rFonts w:ascii="仿宋" w:eastAsia="仿宋" w:hAnsi="仿宋"/>
          <w:b/>
          <w:color w:val="000000"/>
          <w:sz w:val="32"/>
          <w:szCs w:val="32"/>
        </w:rPr>
        <w:t>条</w:t>
      </w:r>
      <w:r w:rsidR="00826C71">
        <w:rPr>
          <w:rFonts w:ascii="仿宋" w:eastAsia="仿宋" w:hAnsi="仿宋" w:hint="eastAsia"/>
          <w:b/>
          <w:color w:val="000000"/>
          <w:sz w:val="32"/>
          <w:szCs w:val="32"/>
        </w:rPr>
        <w:t xml:space="preserve">  </w:t>
      </w:r>
      <w:r w:rsidR="00771CA4" w:rsidRPr="009A3D06">
        <w:rPr>
          <w:rFonts w:ascii="仿宋" w:eastAsia="仿宋" w:hAnsi="仿宋" w:hint="eastAsia"/>
          <w:color w:val="000000"/>
          <w:sz w:val="32"/>
          <w:szCs w:val="32"/>
        </w:rPr>
        <w:t>政策法规解读应包含但不限于以下内容：</w:t>
      </w:r>
    </w:p>
    <w:p w:rsidR="008C6AB2" w:rsidRPr="009A3D06" w:rsidRDefault="008C6AB2" w:rsidP="009A3D06">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（一）解读相关政策法规内容。</w:t>
      </w:r>
    </w:p>
    <w:p w:rsidR="008C6AB2" w:rsidRPr="009A3D06" w:rsidRDefault="008C6AB2" w:rsidP="00460A53">
      <w:pPr>
        <w:spacing w:line="360" w:lineRule="auto"/>
        <w:ind w:left="-284" w:firstLineChars="344" w:firstLine="1101"/>
        <w:rPr>
          <w:rFonts w:ascii="仿宋" w:eastAsia="仿宋" w:hAnsi="仿宋"/>
          <w:color w:val="000000"/>
          <w:sz w:val="32"/>
          <w:szCs w:val="32"/>
        </w:rPr>
      </w:pPr>
      <w:r w:rsidRPr="009A3D06">
        <w:rPr>
          <w:rFonts w:ascii="仿宋" w:eastAsia="仿宋" w:hAnsi="仿宋" w:hint="eastAsia"/>
          <w:color w:val="000000"/>
          <w:sz w:val="32"/>
          <w:szCs w:val="32"/>
        </w:rPr>
        <w:t>了解、分析有关政策法规的出台背景、执行对象、执行条件以及执行流程，对政策法规内容进行深入研究分析。</w:t>
      </w:r>
    </w:p>
    <w:p w:rsidR="008C6AB2" w:rsidRPr="009A3D06" w:rsidRDefault="004C7EA2"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（二）分析法规符合性</w:t>
      </w:r>
      <w:r w:rsidR="008C6AB2" w:rsidRPr="009A3D06">
        <w:rPr>
          <w:rFonts w:ascii="仿宋" w:eastAsia="仿宋" w:hAnsi="仿宋" w:hint="eastAsia"/>
          <w:color w:val="000000"/>
          <w:sz w:val="32"/>
          <w:szCs w:val="32"/>
        </w:rPr>
        <w:t>。</w:t>
      </w:r>
    </w:p>
    <w:p w:rsidR="008C6AB2" w:rsidRPr="009A3D06" w:rsidRDefault="008C6AB2" w:rsidP="00460A53">
      <w:pPr>
        <w:spacing w:line="360" w:lineRule="auto"/>
        <w:ind w:left="-284" w:firstLineChars="344" w:firstLine="1101"/>
        <w:rPr>
          <w:rFonts w:ascii="仿宋" w:eastAsia="仿宋" w:hAnsi="仿宋"/>
          <w:color w:val="000000"/>
          <w:sz w:val="32"/>
          <w:szCs w:val="32"/>
        </w:rPr>
      </w:pPr>
      <w:r w:rsidRPr="009A3D06">
        <w:rPr>
          <w:rFonts w:ascii="仿宋" w:eastAsia="仿宋" w:hAnsi="仿宋" w:hint="eastAsia"/>
          <w:color w:val="000000"/>
          <w:sz w:val="32"/>
          <w:szCs w:val="32"/>
        </w:rPr>
        <w:t>对政策法规进行细划分层，确定各层法定条件，并提取与服务需求相关的内容进行对照，分析匹配点与差异点。</w:t>
      </w:r>
    </w:p>
    <w:p w:rsidR="008C6AB2" w:rsidRPr="009A3D06" w:rsidRDefault="008C6AB2"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（三）分析类似案例。</w:t>
      </w:r>
    </w:p>
    <w:p w:rsidR="008C6AB2" w:rsidRPr="009A3D06" w:rsidRDefault="008C6AB2" w:rsidP="00460A53">
      <w:pPr>
        <w:spacing w:line="360" w:lineRule="auto"/>
        <w:ind w:left="-284" w:firstLineChars="344" w:firstLine="1101"/>
        <w:rPr>
          <w:rFonts w:ascii="仿宋" w:eastAsia="仿宋" w:hAnsi="仿宋"/>
          <w:color w:val="000000"/>
          <w:sz w:val="32"/>
          <w:szCs w:val="32"/>
        </w:rPr>
      </w:pPr>
      <w:r w:rsidRPr="009A3D06">
        <w:rPr>
          <w:rFonts w:ascii="仿宋" w:eastAsia="仿宋" w:hAnsi="仿宋" w:hint="eastAsia"/>
          <w:color w:val="000000"/>
          <w:sz w:val="32"/>
          <w:szCs w:val="32"/>
        </w:rPr>
        <w:t>从案例背景、</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划条件、执行过程、及财税管理部门判定结果等信息，寻找类似的案例信息，并与委托人的数据信息及服务需求进行差异分析。</w:t>
      </w:r>
    </w:p>
    <w:p w:rsidR="008C6AB2" w:rsidRPr="00826C71" w:rsidRDefault="00BE622E"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hint="eastAsia"/>
          <w:b/>
          <w:color w:val="000000"/>
          <w:sz w:val="32"/>
          <w:szCs w:val="32"/>
        </w:rPr>
        <w:t>第二十</w:t>
      </w:r>
      <w:r w:rsidR="007767C7">
        <w:rPr>
          <w:rFonts w:ascii="仿宋" w:eastAsia="仿宋" w:hAnsi="仿宋" w:hint="eastAsia"/>
          <w:b/>
          <w:color w:val="000000"/>
          <w:sz w:val="32"/>
          <w:szCs w:val="32"/>
        </w:rPr>
        <w:t>四</w:t>
      </w:r>
      <w:r w:rsidRPr="009A3D06">
        <w:rPr>
          <w:rFonts w:ascii="仿宋" w:eastAsia="仿宋" w:hAnsi="仿宋" w:hint="eastAsia"/>
          <w:b/>
          <w:color w:val="000000"/>
          <w:sz w:val="32"/>
          <w:szCs w:val="32"/>
        </w:rPr>
        <w:t>条</w:t>
      </w:r>
      <w:r w:rsidR="00826C71">
        <w:rPr>
          <w:rFonts w:ascii="仿宋" w:eastAsia="仿宋" w:hAnsi="仿宋" w:hint="eastAsia"/>
          <w:b/>
          <w:color w:val="000000"/>
          <w:sz w:val="32"/>
          <w:szCs w:val="32"/>
        </w:rPr>
        <w:t xml:space="preserve">  </w:t>
      </w:r>
      <w:r w:rsidR="008C6AB2" w:rsidRPr="009A3D06">
        <w:rPr>
          <w:rFonts w:ascii="仿宋" w:eastAsia="仿宋" w:hAnsi="仿宋" w:hint="eastAsia"/>
          <w:color w:val="000000"/>
          <w:sz w:val="32"/>
          <w:szCs w:val="32"/>
        </w:rPr>
        <w:t>根据现有政策法规提炼相关内容，并对其执行条例、管理要求等进行归集总结，分析与服务需求的匹配程度和差异点，确定政策法规的引用方向和基础。</w:t>
      </w:r>
    </w:p>
    <w:p w:rsidR="008C6AB2" w:rsidRPr="009A3D06" w:rsidRDefault="008C6AB2"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对相关税收法律法规理解不同所导致的分歧，应向税务机关提请确认。在与税务机关进行沟通前，应告知委托人，沟通时应注意对委托人信息保密。</w:t>
      </w:r>
    </w:p>
    <w:p w:rsidR="008013AF" w:rsidRPr="009A3D06" w:rsidRDefault="00BE622E"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方案设计与数据试算是税收策划的核心内容，涉税服务人员根据收集的数据及信息，结合政策法规，从多维</w:t>
      </w:r>
      <w:proofErr w:type="gramStart"/>
      <w:r w:rsidRPr="009A3D06">
        <w:rPr>
          <w:rFonts w:ascii="仿宋" w:eastAsia="仿宋" w:hAnsi="仿宋" w:hint="eastAsia"/>
          <w:color w:val="000000"/>
          <w:sz w:val="32"/>
          <w:szCs w:val="32"/>
        </w:rPr>
        <w:t>度设计</w:t>
      </w:r>
      <w:proofErr w:type="gramEnd"/>
      <w:r w:rsidRPr="009A3D06">
        <w:rPr>
          <w:rFonts w:ascii="仿宋" w:eastAsia="仿宋" w:hAnsi="仿宋" w:hint="eastAsia"/>
          <w:color w:val="000000"/>
          <w:sz w:val="32"/>
          <w:szCs w:val="32"/>
        </w:rPr>
        <w:t>不</w:t>
      </w:r>
      <w:r w:rsidRPr="009A3D06">
        <w:rPr>
          <w:rFonts w:ascii="仿宋" w:eastAsia="仿宋" w:hAnsi="仿宋" w:hint="eastAsia"/>
          <w:color w:val="000000"/>
          <w:sz w:val="32"/>
          <w:szCs w:val="32"/>
        </w:rPr>
        <w:lastRenderedPageBreak/>
        <w:t>同的策划方案，并以数据试算对策划效果进行量化展示。</w:t>
      </w:r>
    </w:p>
    <w:p w:rsidR="00771CA4" w:rsidRPr="00826C71" w:rsidRDefault="00BE622E"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第二十</w:t>
      </w:r>
      <w:r w:rsidR="007767C7">
        <w:rPr>
          <w:rFonts w:ascii="仿宋" w:eastAsia="仿宋" w:hAnsi="仿宋" w:hint="eastAsia"/>
          <w:b/>
          <w:color w:val="000000"/>
          <w:sz w:val="32"/>
          <w:szCs w:val="32"/>
        </w:rPr>
        <w:t>五</w:t>
      </w:r>
      <w:r w:rsidRPr="009A3D06">
        <w:rPr>
          <w:rFonts w:ascii="仿宋" w:eastAsia="仿宋" w:hAnsi="仿宋"/>
          <w:b/>
          <w:color w:val="000000"/>
          <w:sz w:val="32"/>
          <w:szCs w:val="32"/>
        </w:rPr>
        <w:t>条</w:t>
      </w:r>
      <w:r w:rsidR="00826C71">
        <w:rPr>
          <w:rFonts w:ascii="仿宋" w:eastAsia="仿宋" w:hAnsi="仿宋" w:hint="eastAsia"/>
          <w:b/>
          <w:color w:val="000000"/>
          <w:sz w:val="32"/>
          <w:szCs w:val="32"/>
        </w:rPr>
        <w:t xml:space="preserve">  </w:t>
      </w:r>
      <w:r w:rsidR="00771CA4" w:rsidRPr="009A3D06">
        <w:rPr>
          <w:rFonts w:ascii="仿宋" w:eastAsia="仿宋" w:hAnsi="仿宋" w:hint="eastAsia"/>
          <w:color w:val="000000"/>
          <w:sz w:val="32"/>
          <w:szCs w:val="32"/>
        </w:rPr>
        <w:t>根据委托人的数据信息，结合政策解读结论，从多方面设计制定</w:t>
      </w:r>
      <w:r w:rsidR="004C7EA2">
        <w:rPr>
          <w:rFonts w:ascii="仿宋" w:eastAsia="仿宋" w:hAnsi="仿宋" w:hint="eastAsia"/>
          <w:color w:val="000000"/>
          <w:sz w:val="32"/>
          <w:szCs w:val="32"/>
        </w:rPr>
        <w:t>策</w:t>
      </w:r>
      <w:r w:rsidR="00771CA4" w:rsidRPr="009A3D06">
        <w:rPr>
          <w:rFonts w:ascii="仿宋" w:eastAsia="仿宋" w:hAnsi="仿宋" w:hint="eastAsia"/>
          <w:color w:val="000000"/>
          <w:sz w:val="32"/>
          <w:szCs w:val="32"/>
        </w:rPr>
        <w:t>划方案。</w:t>
      </w:r>
      <w:r w:rsidR="004C7EA2">
        <w:rPr>
          <w:rFonts w:ascii="仿宋" w:eastAsia="仿宋" w:hAnsi="仿宋" w:hint="eastAsia"/>
          <w:color w:val="000000"/>
          <w:sz w:val="32"/>
          <w:szCs w:val="32"/>
        </w:rPr>
        <w:t>策</w:t>
      </w:r>
      <w:r w:rsidR="00771CA4" w:rsidRPr="009A3D06">
        <w:rPr>
          <w:rFonts w:ascii="仿宋" w:eastAsia="仿宋" w:hAnsi="仿宋" w:hint="eastAsia"/>
          <w:color w:val="000000"/>
          <w:sz w:val="32"/>
          <w:szCs w:val="32"/>
        </w:rPr>
        <w:t>划方案应尽可能详细地分步分点设计，并须明确提出方案实施的前置条件、政策依据、步骤顺序、实操要领等。</w:t>
      </w:r>
    </w:p>
    <w:p w:rsidR="008013AF" w:rsidRPr="009A3D06" w:rsidRDefault="007E2387"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（一）</w:t>
      </w:r>
      <w:r w:rsidR="00BE622E" w:rsidRPr="009A3D06">
        <w:rPr>
          <w:rFonts w:ascii="仿宋" w:eastAsia="仿宋" w:hAnsi="仿宋"/>
          <w:color w:val="000000"/>
          <w:sz w:val="32"/>
          <w:szCs w:val="32"/>
        </w:rPr>
        <w:t>战略</w:t>
      </w:r>
      <w:r w:rsidR="00BE622E" w:rsidRPr="009A3D06">
        <w:rPr>
          <w:rFonts w:ascii="仿宋" w:eastAsia="仿宋" w:hAnsi="仿宋" w:hint="eastAsia"/>
          <w:color w:val="000000"/>
          <w:sz w:val="32"/>
          <w:szCs w:val="32"/>
        </w:rPr>
        <w:t>规划</w:t>
      </w:r>
      <w:r w:rsidR="00BE622E" w:rsidRPr="009A3D06">
        <w:rPr>
          <w:rFonts w:ascii="仿宋" w:eastAsia="仿宋" w:hAnsi="仿宋"/>
          <w:color w:val="000000"/>
          <w:sz w:val="32"/>
          <w:szCs w:val="32"/>
        </w:rPr>
        <w:t>税收策划重点</w:t>
      </w:r>
      <w:r w:rsidR="00BE622E" w:rsidRPr="009A3D06">
        <w:rPr>
          <w:rFonts w:ascii="仿宋" w:eastAsia="仿宋" w:hAnsi="仿宋" w:hint="eastAsia"/>
          <w:color w:val="000000"/>
          <w:sz w:val="32"/>
          <w:szCs w:val="32"/>
        </w:rPr>
        <w:t>关</w:t>
      </w:r>
      <w:r w:rsidR="00BE622E" w:rsidRPr="009A3D06">
        <w:rPr>
          <w:rFonts w:ascii="仿宋" w:eastAsia="仿宋" w:hAnsi="仿宋"/>
          <w:color w:val="000000"/>
          <w:sz w:val="32"/>
          <w:szCs w:val="32"/>
        </w:rPr>
        <w:t>注</w:t>
      </w:r>
      <w:r w:rsidR="00BE622E" w:rsidRPr="009A3D06">
        <w:rPr>
          <w:rFonts w:ascii="仿宋" w:eastAsia="仿宋" w:hAnsi="仿宋" w:hint="eastAsia"/>
          <w:color w:val="000000"/>
          <w:sz w:val="32"/>
          <w:szCs w:val="32"/>
        </w:rPr>
        <w:t>战略目标实现路径、营销战略</w:t>
      </w:r>
      <w:r w:rsidR="00BE622E" w:rsidRPr="009A3D06">
        <w:rPr>
          <w:rFonts w:ascii="仿宋" w:eastAsia="仿宋" w:hAnsi="仿宋"/>
          <w:color w:val="000000"/>
          <w:sz w:val="32"/>
          <w:szCs w:val="32"/>
        </w:rPr>
        <w:t>、内部</w:t>
      </w:r>
      <w:r w:rsidR="00BE622E" w:rsidRPr="009A3D06">
        <w:rPr>
          <w:rFonts w:ascii="仿宋" w:eastAsia="仿宋" w:hAnsi="仿宋" w:hint="eastAsia"/>
          <w:color w:val="000000"/>
          <w:sz w:val="32"/>
          <w:szCs w:val="32"/>
        </w:rPr>
        <w:t>管理模式等</w:t>
      </w:r>
      <w:r>
        <w:rPr>
          <w:rFonts w:ascii="仿宋" w:eastAsia="仿宋" w:hAnsi="仿宋" w:hint="eastAsia"/>
          <w:color w:val="000000"/>
          <w:sz w:val="32"/>
          <w:szCs w:val="32"/>
        </w:rPr>
        <w:t>要素；</w:t>
      </w:r>
    </w:p>
    <w:p w:rsidR="008013AF" w:rsidRPr="009A3D06" w:rsidRDefault="007E2387"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（二）</w:t>
      </w:r>
      <w:r w:rsidR="00BE622E" w:rsidRPr="009A3D06">
        <w:rPr>
          <w:rFonts w:ascii="仿宋" w:eastAsia="仿宋" w:hAnsi="仿宋"/>
          <w:color w:val="000000"/>
          <w:sz w:val="32"/>
          <w:szCs w:val="32"/>
        </w:rPr>
        <w:t>经营活动税收策划重点</w:t>
      </w:r>
      <w:r w:rsidR="00BE622E" w:rsidRPr="009A3D06">
        <w:rPr>
          <w:rFonts w:ascii="仿宋" w:eastAsia="仿宋" w:hAnsi="仿宋" w:hint="eastAsia"/>
          <w:color w:val="000000"/>
          <w:sz w:val="32"/>
          <w:szCs w:val="32"/>
        </w:rPr>
        <w:t>关</w:t>
      </w:r>
      <w:r w:rsidR="00BE622E" w:rsidRPr="009A3D06">
        <w:rPr>
          <w:rFonts w:ascii="仿宋" w:eastAsia="仿宋" w:hAnsi="仿宋"/>
          <w:color w:val="000000"/>
          <w:sz w:val="32"/>
          <w:szCs w:val="32"/>
        </w:rPr>
        <w:t>注</w:t>
      </w:r>
      <w:r w:rsidR="00BE622E" w:rsidRPr="009A3D06">
        <w:rPr>
          <w:rFonts w:ascii="仿宋" w:eastAsia="仿宋" w:hAnsi="仿宋" w:hint="eastAsia"/>
          <w:color w:val="000000"/>
          <w:sz w:val="32"/>
          <w:szCs w:val="32"/>
        </w:rPr>
        <w:t>销</w:t>
      </w:r>
      <w:r>
        <w:rPr>
          <w:rFonts w:ascii="仿宋" w:eastAsia="仿宋" w:hAnsi="仿宋"/>
          <w:color w:val="000000"/>
          <w:sz w:val="32"/>
          <w:szCs w:val="32"/>
        </w:rPr>
        <w:t>售模式、收款模式、货物流转路径、销售目标等要素</w:t>
      </w:r>
      <w:r>
        <w:rPr>
          <w:rFonts w:ascii="仿宋" w:eastAsia="仿宋" w:hAnsi="仿宋" w:hint="eastAsia"/>
          <w:color w:val="000000"/>
          <w:sz w:val="32"/>
          <w:szCs w:val="32"/>
        </w:rPr>
        <w:t>；</w:t>
      </w:r>
    </w:p>
    <w:p w:rsidR="008013AF" w:rsidRPr="009A3D06" w:rsidRDefault="007E2387"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（三）</w:t>
      </w:r>
      <w:r w:rsidR="00771CA4" w:rsidRPr="009A3D06">
        <w:rPr>
          <w:rFonts w:ascii="仿宋" w:eastAsia="仿宋" w:hAnsi="仿宋"/>
          <w:color w:val="000000"/>
          <w:sz w:val="32"/>
          <w:szCs w:val="32"/>
        </w:rPr>
        <w:t>企业</w:t>
      </w:r>
      <w:r w:rsidR="00BE622E" w:rsidRPr="009A3D06">
        <w:rPr>
          <w:rFonts w:ascii="仿宋" w:eastAsia="仿宋" w:hAnsi="仿宋"/>
          <w:color w:val="000000"/>
          <w:sz w:val="32"/>
          <w:szCs w:val="32"/>
        </w:rPr>
        <w:t>重组税收策划重点</w:t>
      </w:r>
      <w:r w:rsidR="00BE622E" w:rsidRPr="009A3D06">
        <w:rPr>
          <w:rFonts w:ascii="仿宋" w:eastAsia="仿宋" w:hAnsi="仿宋" w:hint="eastAsia"/>
          <w:color w:val="000000"/>
          <w:sz w:val="32"/>
          <w:szCs w:val="32"/>
        </w:rPr>
        <w:t>关</w:t>
      </w:r>
      <w:r w:rsidR="00BE622E" w:rsidRPr="009A3D06">
        <w:rPr>
          <w:rFonts w:ascii="仿宋" w:eastAsia="仿宋" w:hAnsi="仿宋"/>
          <w:color w:val="000000"/>
          <w:sz w:val="32"/>
          <w:szCs w:val="32"/>
        </w:rPr>
        <w:t>注</w:t>
      </w:r>
      <w:r w:rsidR="00771CA4" w:rsidRPr="009A3D06">
        <w:rPr>
          <w:rFonts w:ascii="仿宋" w:eastAsia="仿宋" w:hAnsi="仿宋"/>
          <w:color w:val="000000"/>
          <w:sz w:val="32"/>
          <w:szCs w:val="32"/>
        </w:rPr>
        <w:t>重组模式、</w:t>
      </w:r>
      <w:r w:rsidR="00BE622E" w:rsidRPr="009A3D06">
        <w:rPr>
          <w:rFonts w:ascii="仿宋" w:eastAsia="仿宋" w:hAnsi="仿宋"/>
          <w:color w:val="000000"/>
          <w:sz w:val="32"/>
          <w:szCs w:val="32"/>
        </w:rPr>
        <w:t>资产构成、</w:t>
      </w:r>
      <w:r w:rsidR="00BE622E" w:rsidRPr="009A3D06">
        <w:rPr>
          <w:rFonts w:ascii="仿宋" w:eastAsia="仿宋" w:hAnsi="仿宋" w:hint="eastAsia"/>
          <w:color w:val="000000"/>
          <w:sz w:val="32"/>
          <w:szCs w:val="32"/>
        </w:rPr>
        <w:t>交</w:t>
      </w:r>
      <w:r w:rsidR="00BE622E" w:rsidRPr="009A3D06">
        <w:rPr>
          <w:rFonts w:ascii="仿宋" w:eastAsia="仿宋" w:hAnsi="仿宋"/>
          <w:color w:val="000000"/>
          <w:sz w:val="32"/>
          <w:szCs w:val="32"/>
        </w:rPr>
        <w:t>易路径等</w:t>
      </w:r>
      <w:r w:rsidR="00771CA4" w:rsidRPr="009A3D06">
        <w:rPr>
          <w:rFonts w:ascii="仿宋" w:eastAsia="仿宋" w:hAnsi="仿宋"/>
          <w:color w:val="000000"/>
          <w:sz w:val="32"/>
          <w:szCs w:val="32"/>
        </w:rPr>
        <w:t>要素</w:t>
      </w:r>
      <w:r>
        <w:rPr>
          <w:rFonts w:ascii="仿宋" w:eastAsia="仿宋" w:hAnsi="仿宋" w:hint="eastAsia"/>
          <w:color w:val="000000"/>
          <w:sz w:val="32"/>
          <w:szCs w:val="32"/>
        </w:rPr>
        <w:t>；</w:t>
      </w:r>
    </w:p>
    <w:p w:rsidR="008013AF" w:rsidRPr="009A3D06" w:rsidRDefault="007E2387"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（四）</w:t>
      </w:r>
      <w:r w:rsidR="00771CA4" w:rsidRPr="009A3D06">
        <w:rPr>
          <w:rFonts w:ascii="仿宋" w:eastAsia="仿宋" w:hAnsi="仿宋" w:hint="eastAsia"/>
          <w:color w:val="000000"/>
          <w:sz w:val="32"/>
          <w:szCs w:val="32"/>
        </w:rPr>
        <w:t>投</w:t>
      </w:r>
      <w:r w:rsidR="00B73D9D" w:rsidRPr="009A3D06">
        <w:rPr>
          <w:rFonts w:ascii="仿宋" w:eastAsia="仿宋" w:hAnsi="仿宋" w:hint="eastAsia"/>
          <w:color w:val="000000"/>
          <w:sz w:val="32"/>
          <w:szCs w:val="32"/>
        </w:rPr>
        <w:t>融</w:t>
      </w:r>
      <w:r w:rsidR="00771CA4" w:rsidRPr="009A3D06">
        <w:rPr>
          <w:rFonts w:ascii="仿宋" w:eastAsia="仿宋" w:hAnsi="仿宋" w:hint="eastAsia"/>
          <w:color w:val="000000"/>
          <w:sz w:val="32"/>
          <w:szCs w:val="32"/>
        </w:rPr>
        <w:t>资</w:t>
      </w:r>
      <w:r w:rsidR="00BE622E" w:rsidRPr="009A3D06">
        <w:rPr>
          <w:rFonts w:ascii="仿宋" w:eastAsia="仿宋" w:hAnsi="仿宋"/>
          <w:color w:val="000000"/>
          <w:sz w:val="32"/>
          <w:szCs w:val="32"/>
        </w:rPr>
        <w:t>税收策划重点关注</w:t>
      </w:r>
      <w:r w:rsidR="00BE622E" w:rsidRPr="009A3D06">
        <w:rPr>
          <w:rFonts w:ascii="仿宋" w:eastAsia="仿宋" w:hAnsi="仿宋" w:hint="eastAsia"/>
          <w:color w:val="000000"/>
          <w:sz w:val="32"/>
          <w:szCs w:val="32"/>
        </w:rPr>
        <w:t>股权原始构成、交易路径、交易对象等</w:t>
      </w:r>
      <w:r w:rsidR="00B73D9D" w:rsidRPr="009A3D06">
        <w:rPr>
          <w:rFonts w:ascii="仿宋" w:eastAsia="仿宋" w:hAnsi="仿宋" w:hint="eastAsia"/>
          <w:color w:val="000000"/>
          <w:sz w:val="32"/>
          <w:szCs w:val="32"/>
        </w:rPr>
        <w:t>要素</w:t>
      </w:r>
      <w:r w:rsidR="00BE622E" w:rsidRPr="009A3D06">
        <w:rPr>
          <w:rFonts w:ascii="仿宋" w:eastAsia="仿宋" w:hAnsi="仿宋" w:hint="eastAsia"/>
          <w:color w:val="000000"/>
          <w:sz w:val="32"/>
          <w:szCs w:val="32"/>
        </w:rPr>
        <w:t>。</w:t>
      </w:r>
    </w:p>
    <w:p w:rsidR="009D0009" w:rsidRPr="00826C71" w:rsidRDefault="00BE622E"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第二十</w:t>
      </w:r>
      <w:r w:rsidR="007767C7">
        <w:rPr>
          <w:rFonts w:ascii="仿宋" w:eastAsia="仿宋" w:hAnsi="仿宋" w:hint="eastAsia"/>
          <w:b/>
          <w:color w:val="000000"/>
          <w:sz w:val="32"/>
          <w:szCs w:val="32"/>
        </w:rPr>
        <w:t>六</w:t>
      </w:r>
      <w:r w:rsidRPr="009A3D06">
        <w:rPr>
          <w:rFonts w:ascii="仿宋" w:eastAsia="仿宋" w:hAnsi="仿宋"/>
          <w:b/>
          <w:color w:val="000000"/>
          <w:sz w:val="32"/>
          <w:szCs w:val="32"/>
        </w:rPr>
        <w:t>条</w:t>
      </w:r>
      <w:r w:rsidR="00826C71">
        <w:rPr>
          <w:rFonts w:ascii="仿宋" w:eastAsia="仿宋" w:hAnsi="仿宋" w:hint="eastAsia"/>
          <w:b/>
          <w:color w:val="000000"/>
          <w:sz w:val="32"/>
          <w:szCs w:val="32"/>
        </w:rPr>
        <w:t xml:space="preserve">  </w:t>
      </w:r>
      <w:r w:rsidR="009D0009" w:rsidRPr="009A3D06">
        <w:rPr>
          <w:rFonts w:ascii="仿宋" w:eastAsia="仿宋" w:hAnsi="仿宋"/>
          <w:color w:val="000000"/>
          <w:sz w:val="32"/>
          <w:szCs w:val="32"/>
        </w:rPr>
        <w:t>涉税服务人员</w:t>
      </w:r>
      <w:r w:rsidR="009D0009" w:rsidRPr="009A3D06">
        <w:rPr>
          <w:rFonts w:ascii="仿宋" w:eastAsia="仿宋" w:hAnsi="仿宋" w:hint="eastAsia"/>
          <w:color w:val="000000"/>
          <w:sz w:val="32"/>
          <w:szCs w:val="32"/>
        </w:rPr>
        <w:t>根据</w:t>
      </w:r>
      <w:r w:rsidR="004C7EA2">
        <w:rPr>
          <w:rFonts w:ascii="仿宋" w:eastAsia="仿宋" w:hAnsi="仿宋" w:hint="eastAsia"/>
          <w:color w:val="000000"/>
          <w:sz w:val="32"/>
          <w:szCs w:val="32"/>
        </w:rPr>
        <w:t>策</w:t>
      </w:r>
      <w:r w:rsidR="009D0009" w:rsidRPr="009A3D06">
        <w:rPr>
          <w:rFonts w:ascii="仿宋" w:eastAsia="仿宋" w:hAnsi="仿宋" w:hint="eastAsia"/>
          <w:color w:val="000000"/>
          <w:sz w:val="32"/>
          <w:szCs w:val="32"/>
        </w:rPr>
        <w:t>划方案，设置评价方案的试算指标、测算参数和测算口径，形成测算结果，以便对各个方案进行量化评价。</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在试算过程中应就试算指标、计算方法、试算参数与口径与委托人进行沟通，并按照对委托人的重要程度有侧重地进行试算与分析。</w:t>
      </w:r>
    </w:p>
    <w:p w:rsidR="008013AF" w:rsidRPr="009A3D06" w:rsidRDefault="00BE622E"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（一）设置测算</w:t>
      </w:r>
      <w:r w:rsidR="009D0009" w:rsidRPr="009A3D06">
        <w:rPr>
          <w:rFonts w:ascii="仿宋" w:eastAsia="仿宋" w:hAnsi="仿宋" w:hint="eastAsia"/>
          <w:color w:val="000000"/>
          <w:sz w:val="32"/>
          <w:szCs w:val="32"/>
        </w:rPr>
        <w:t>指标</w:t>
      </w:r>
    </w:p>
    <w:p w:rsidR="00B73D9D"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测算指标应</w:t>
      </w:r>
      <w:r w:rsidR="00B73D9D" w:rsidRPr="009A3D06">
        <w:rPr>
          <w:rFonts w:ascii="仿宋" w:eastAsia="仿宋" w:hAnsi="仿宋" w:hint="eastAsia"/>
          <w:color w:val="000000"/>
          <w:sz w:val="32"/>
          <w:szCs w:val="32"/>
        </w:rPr>
        <w:t>体现</w:t>
      </w:r>
      <w:r w:rsidR="004C7EA2">
        <w:rPr>
          <w:rFonts w:ascii="仿宋" w:eastAsia="仿宋" w:hAnsi="仿宋" w:hint="eastAsia"/>
          <w:color w:val="000000"/>
          <w:sz w:val="32"/>
          <w:szCs w:val="32"/>
        </w:rPr>
        <w:t>策</w:t>
      </w:r>
      <w:r w:rsidR="00B73D9D" w:rsidRPr="009A3D06">
        <w:rPr>
          <w:rFonts w:ascii="仿宋" w:eastAsia="仿宋" w:hAnsi="仿宋" w:hint="eastAsia"/>
          <w:color w:val="000000"/>
          <w:sz w:val="32"/>
          <w:szCs w:val="32"/>
        </w:rPr>
        <w:t>划方案对各方面成本、效益等，包括但不限于对税收负担、资金价值、资产与负债变化、实施成本、</w:t>
      </w:r>
      <w:r w:rsidR="004C7EA2">
        <w:rPr>
          <w:rFonts w:ascii="仿宋" w:eastAsia="仿宋" w:hAnsi="仿宋" w:hint="eastAsia"/>
          <w:color w:val="000000"/>
          <w:sz w:val="32"/>
          <w:szCs w:val="32"/>
        </w:rPr>
        <w:lastRenderedPageBreak/>
        <w:t>策</w:t>
      </w:r>
      <w:r w:rsidR="00B73D9D" w:rsidRPr="009A3D06">
        <w:rPr>
          <w:rFonts w:ascii="仿宋" w:eastAsia="仿宋" w:hAnsi="仿宋" w:hint="eastAsia"/>
          <w:color w:val="000000"/>
          <w:sz w:val="32"/>
          <w:szCs w:val="32"/>
        </w:rPr>
        <w:t xml:space="preserve">划效益等。 </w:t>
      </w:r>
    </w:p>
    <w:p w:rsidR="008013AF" w:rsidRPr="009A3D06" w:rsidRDefault="00BE622E"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（二）设置测算</w:t>
      </w:r>
      <w:r w:rsidR="009D0009" w:rsidRPr="009A3D06">
        <w:rPr>
          <w:rFonts w:ascii="仿宋" w:eastAsia="仿宋" w:hAnsi="仿宋" w:hint="eastAsia"/>
          <w:color w:val="000000"/>
          <w:sz w:val="32"/>
          <w:szCs w:val="32"/>
        </w:rPr>
        <w:t>参数与口径</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试算参数与口径设置应具有可比性，</w:t>
      </w:r>
      <w:proofErr w:type="gramStart"/>
      <w:r w:rsidRPr="009A3D06">
        <w:rPr>
          <w:rFonts w:ascii="仿宋" w:eastAsia="仿宋" w:hAnsi="仿宋" w:hint="eastAsia"/>
          <w:color w:val="000000"/>
          <w:sz w:val="32"/>
          <w:szCs w:val="32"/>
        </w:rPr>
        <w:t>若针对</w:t>
      </w:r>
      <w:proofErr w:type="gramEnd"/>
      <w:r w:rsidRPr="009A3D06">
        <w:rPr>
          <w:rFonts w:ascii="仿宋" w:eastAsia="仿宋" w:hAnsi="仿宋" w:hint="eastAsia"/>
          <w:color w:val="000000"/>
          <w:sz w:val="32"/>
          <w:szCs w:val="32"/>
        </w:rPr>
        <w:t>特定</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划方案采取不同的参数与口径时，需详细提示原因及依据。</w:t>
      </w:r>
    </w:p>
    <w:p w:rsidR="008013AF" w:rsidRPr="009A3D06" w:rsidRDefault="00BE622E"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（三）进行测算并形成测算结果</w:t>
      </w:r>
    </w:p>
    <w:p w:rsidR="008013AF"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为试算结果制定清晰简练的表格样式进行呈现，以便委托人可以直观了解试算结果。</w:t>
      </w:r>
    </w:p>
    <w:p w:rsidR="009D0009" w:rsidRPr="00826C71" w:rsidRDefault="00BE622E"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w:t>
      </w:r>
      <w:r w:rsidRPr="009A3D06">
        <w:rPr>
          <w:rFonts w:ascii="仿宋" w:eastAsia="仿宋" w:hAnsi="仿宋" w:hint="eastAsia"/>
          <w:b/>
          <w:color w:val="000000"/>
          <w:sz w:val="32"/>
          <w:szCs w:val="32"/>
        </w:rPr>
        <w:t>二</w:t>
      </w:r>
      <w:r w:rsidRPr="009A3D06">
        <w:rPr>
          <w:rFonts w:ascii="仿宋" w:eastAsia="仿宋" w:hAnsi="仿宋"/>
          <w:b/>
          <w:color w:val="000000"/>
          <w:sz w:val="32"/>
          <w:szCs w:val="32"/>
        </w:rPr>
        <w:t>十</w:t>
      </w:r>
      <w:r w:rsidR="007767C7">
        <w:rPr>
          <w:rFonts w:ascii="仿宋" w:eastAsia="仿宋" w:hAnsi="仿宋" w:hint="eastAsia"/>
          <w:b/>
          <w:color w:val="000000"/>
          <w:sz w:val="32"/>
          <w:szCs w:val="32"/>
        </w:rPr>
        <w:t>七</w:t>
      </w:r>
      <w:r w:rsidRPr="009A3D06">
        <w:rPr>
          <w:rFonts w:ascii="仿宋" w:eastAsia="仿宋" w:hAnsi="仿宋"/>
          <w:b/>
          <w:color w:val="000000"/>
          <w:sz w:val="32"/>
          <w:szCs w:val="32"/>
        </w:rPr>
        <w:t>条</w:t>
      </w:r>
      <w:r w:rsidR="00826C71">
        <w:rPr>
          <w:rFonts w:ascii="仿宋" w:eastAsia="仿宋" w:hAnsi="仿宋" w:hint="eastAsia"/>
          <w:b/>
          <w:color w:val="000000"/>
          <w:sz w:val="32"/>
          <w:szCs w:val="32"/>
        </w:rPr>
        <w:t xml:space="preserve">  </w:t>
      </w:r>
      <w:r w:rsidR="009D0009" w:rsidRPr="009A3D06">
        <w:rPr>
          <w:rFonts w:ascii="仿宋" w:eastAsia="仿宋" w:hAnsi="仿宋" w:hint="eastAsia"/>
          <w:color w:val="000000"/>
          <w:sz w:val="32"/>
          <w:szCs w:val="32"/>
        </w:rPr>
        <w:t>辩证分析是涉税服务人员从多维度评价和分析</w:t>
      </w:r>
      <w:r w:rsidR="004C7EA2">
        <w:rPr>
          <w:rFonts w:ascii="仿宋" w:eastAsia="仿宋" w:hAnsi="仿宋" w:hint="eastAsia"/>
          <w:color w:val="000000"/>
          <w:sz w:val="32"/>
          <w:szCs w:val="32"/>
        </w:rPr>
        <w:t>策</w:t>
      </w:r>
      <w:r w:rsidR="009D0009" w:rsidRPr="009A3D06">
        <w:rPr>
          <w:rFonts w:ascii="仿宋" w:eastAsia="仿宋" w:hAnsi="仿宋" w:hint="eastAsia"/>
          <w:color w:val="000000"/>
          <w:sz w:val="32"/>
          <w:szCs w:val="32"/>
        </w:rPr>
        <w:t>划方案的过程，体现服务成果的专业、客观及谨慎，通过辩证方法展示不同</w:t>
      </w:r>
      <w:r w:rsidR="004C7EA2">
        <w:rPr>
          <w:rFonts w:ascii="仿宋" w:eastAsia="仿宋" w:hAnsi="仿宋" w:hint="eastAsia"/>
          <w:color w:val="000000"/>
          <w:sz w:val="32"/>
          <w:szCs w:val="32"/>
        </w:rPr>
        <w:t>策</w:t>
      </w:r>
      <w:r w:rsidR="009D0009" w:rsidRPr="009A3D06">
        <w:rPr>
          <w:rFonts w:ascii="仿宋" w:eastAsia="仿宋" w:hAnsi="仿宋" w:hint="eastAsia"/>
          <w:color w:val="000000"/>
          <w:sz w:val="32"/>
          <w:szCs w:val="32"/>
        </w:rPr>
        <w:t>划方案的优势及不足，包含但不限于以下内容：</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（一）分析政策适用性</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根据政策法规解读成果，评价各个</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划方案的适用性，分析其适用差距及贴合方法，突出税收政策</w:t>
      </w:r>
      <w:r w:rsidR="007E71C2">
        <w:rPr>
          <w:rFonts w:ascii="仿宋" w:eastAsia="仿宋" w:hAnsi="仿宋" w:hint="eastAsia"/>
          <w:color w:val="000000"/>
          <w:sz w:val="32"/>
          <w:szCs w:val="32"/>
        </w:rPr>
        <w:t>适用性的</w:t>
      </w:r>
      <w:r w:rsidRPr="009A3D06">
        <w:rPr>
          <w:rFonts w:ascii="仿宋" w:eastAsia="仿宋" w:hAnsi="仿宋" w:hint="eastAsia"/>
          <w:color w:val="000000"/>
          <w:sz w:val="32"/>
          <w:szCs w:val="32"/>
        </w:rPr>
        <w:t>风险评价。</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（二）比较试算结果</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以各种试算指标比较不同</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划方案的优劣，科学评价资金的时间价值、财务数据与税收成本的关系。</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（三）比较管理及操作成本</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根据委托人提供的相关信息，分析各个</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划方案对委托人的财务管理、其他业务管理、操作习惯、内部考核、上级管理等事项造成的影响，合理预估各个</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划方案的管理成本和操作难度。</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lastRenderedPageBreak/>
        <w:t>（四）分析行业特性及业务模式</w:t>
      </w:r>
    </w:p>
    <w:p w:rsidR="009D0009" w:rsidRPr="009A3D06" w:rsidRDefault="00675221"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从委托人</w:t>
      </w:r>
      <w:r w:rsidR="009D0009" w:rsidRPr="009A3D06">
        <w:rPr>
          <w:rFonts w:ascii="仿宋" w:eastAsia="仿宋" w:hAnsi="仿宋" w:hint="eastAsia"/>
          <w:color w:val="000000"/>
          <w:sz w:val="32"/>
          <w:szCs w:val="32"/>
        </w:rPr>
        <w:t>所在行业的经营特定、竞争形势、发展趋势等方面，分析和评价各个</w:t>
      </w:r>
      <w:r w:rsidR="004C7EA2">
        <w:rPr>
          <w:rFonts w:ascii="仿宋" w:eastAsia="仿宋" w:hAnsi="仿宋" w:hint="eastAsia"/>
          <w:color w:val="000000"/>
          <w:sz w:val="32"/>
          <w:szCs w:val="32"/>
        </w:rPr>
        <w:t>策</w:t>
      </w:r>
      <w:r w:rsidR="009D0009" w:rsidRPr="009A3D06">
        <w:rPr>
          <w:rFonts w:ascii="仿宋" w:eastAsia="仿宋" w:hAnsi="仿宋" w:hint="eastAsia"/>
          <w:color w:val="000000"/>
          <w:sz w:val="32"/>
          <w:szCs w:val="32"/>
        </w:rPr>
        <w:t>划方案是否存在不利委托人的业务模式。</w:t>
      </w:r>
    </w:p>
    <w:p w:rsidR="009D0009"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（五）分析委托人风险接受程度</w:t>
      </w:r>
    </w:p>
    <w:p w:rsidR="00D14A20" w:rsidRPr="009A3D06" w:rsidRDefault="009D0009"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了解、分析委托人管理层的风险接</w:t>
      </w:r>
      <w:r w:rsidRPr="009A3D06">
        <w:rPr>
          <w:rFonts w:ascii="仿宋" w:eastAsia="仿宋" w:hAnsi="仿宋"/>
          <w:color w:val="000000"/>
          <w:sz w:val="32"/>
          <w:szCs w:val="32"/>
        </w:rPr>
        <w:t>受程</w:t>
      </w:r>
      <w:r w:rsidRPr="009A3D06">
        <w:rPr>
          <w:rFonts w:ascii="仿宋" w:eastAsia="仿宋" w:hAnsi="仿宋" w:hint="eastAsia"/>
          <w:color w:val="000000"/>
          <w:sz w:val="32"/>
          <w:szCs w:val="32"/>
        </w:rPr>
        <w:t>度，对</w:t>
      </w:r>
      <w:r w:rsidR="004C7EA2">
        <w:rPr>
          <w:rFonts w:ascii="仿宋" w:eastAsia="仿宋" w:hAnsi="仿宋" w:hint="eastAsia"/>
          <w:color w:val="000000"/>
          <w:sz w:val="32"/>
          <w:szCs w:val="32"/>
        </w:rPr>
        <w:t>策</w:t>
      </w:r>
      <w:r w:rsidRPr="009A3D06">
        <w:rPr>
          <w:rFonts w:ascii="仿宋" w:eastAsia="仿宋" w:hAnsi="仿宋" w:hint="eastAsia"/>
          <w:color w:val="000000"/>
          <w:sz w:val="32"/>
          <w:szCs w:val="32"/>
        </w:rPr>
        <w:t>划方案中存在政策法规</w:t>
      </w:r>
      <w:r w:rsidR="00E31975">
        <w:rPr>
          <w:rFonts w:ascii="仿宋" w:eastAsia="仿宋" w:hAnsi="仿宋" w:hint="eastAsia"/>
          <w:color w:val="000000"/>
          <w:sz w:val="32"/>
          <w:szCs w:val="32"/>
        </w:rPr>
        <w:t>适合性</w:t>
      </w:r>
      <w:r w:rsidRPr="009A3D06">
        <w:rPr>
          <w:rFonts w:ascii="仿宋" w:eastAsia="仿宋" w:hAnsi="仿宋" w:hint="eastAsia"/>
          <w:color w:val="000000"/>
          <w:sz w:val="32"/>
          <w:szCs w:val="32"/>
        </w:rPr>
        <w:t>风险的内容</w:t>
      </w:r>
      <w:proofErr w:type="gramStart"/>
      <w:r w:rsidRPr="009A3D06">
        <w:rPr>
          <w:rFonts w:ascii="仿宋" w:eastAsia="仿宋" w:hAnsi="仿宋" w:hint="eastAsia"/>
          <w:color w:val="000000"/>
          <w:sz w:val="32"/>
          <w:szCs w:val="32"/>
        </w:rPr>
        <w:t>作出</w:t>
      </w:r>
      <w:proofErr w:type="gramEnd"/>
      <w:r w:rsidRPr="009A3D06">
        <w:rPr>
          <w:rFonts w:ascii="仿宋" w:eastAsia="仿宋" w:hAnsi="仿宋" w:hint="eastAsia"/>
          <w:color w:val="000000"/>
          <w:sz w:val="32"/>
          <w:szCs w:val="32"/>
        </w:rPr>
        <w:t>评价和提醒，并以此作为实施取向的重要依据。</w:t>
      </w:r>
      <w:r w:rsidR="00D14A20" w:rsidRPr="009A3D06">
        <w:rPr>
          <w:rFonts w:ascii="仿宋" w:eastAsia="仿宋" w:hAnsi="仿宋" w:hint="eastAsia"/>
          <w:color w:val="000000"/>
          <w:sz w:val="32"/>
          <w:szCs w:val="32"/>
        </w:rPr>
        <w:t xml:space="preserve">  </w:t>
      </w:r>
      <w:r w:rsidR="00D14A20" w:rsidRPr="009A3D06">
        <w:rPr>
          <w:rFonts w:ascii="仿宋" w:eastAsia="仿宋" w:hAnsi="仿宋"/>
          <w:color w:val="000000"/>
          <w:sz w:val="32"/>
          <w:szCs w:val="32"/>
        </w:rPr>
        <w:t xml:space="preserve">         </w:t>
      </w:r>
    </w:p>
    <w:p w:rsidR="00D14A20" w:rsidRPr="009A3D06" w:rsidRDefault="00D14A20"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涉税</w:t>
      </w:r>
      <w:r w:rsidRPr="009A3D06">
        <w:rPr>
          <w:rFonts w:ascii="仿宋" w:eastAsia="仿宋" w:hAnsi="仿宋"/>
          <w:color w:val="000000"/>
          <w:sz w:val="32"/>
          <w:szCs w:val="32"/>
        </w:rPr>
        <w:t>服务人员</w:t>
      </w:r>
      <w:r w:rsidRPr="009A3D06">
        <w:rPr>
          <w:rFonts w:ascii="仿宋" w:eastAsia="仿宋" w:hAnsi="仿宋" w:hint="eastAsia"/>
          <w:color w:val="000000"/>
          <w:sz w:val="32"/>
          <w:szCs w:val="32"/>
        </w:rPr>
        <w:t>对综合辩证</w:t>
      </w:r>
      <w:r w:rsidRPr="009A3D06">
        <w:rPr>
          <w:rFonts w:ascii="仿宋" w:eastAsia="仿宋" w:hAnsi="仿宋"/>
          <w:color w:val="000000"/>
          <w:sz w:val="32"/>
          <w:szCs w:val="32"/>
        </w:rPr>
        <w:t>分析的结果进行</w:t>
      </w:r>
      <w:r w:rsidRPr="009A3D06">
        <w:rPr>
          <w:rFonts w:ascii="仿宋" w:eastAsia="仿宋" w:hAnsi="仿宋" w:hint="eastAsia"/>
          <w:color w:val="000000"/>
          <w:sz w:val="32"/>
          <w:szCs w:val="32"/>
        </w:rPr>
        <w:t>归纳</w:t>
      </w:r>
      <w:r w:rsidRPr="009A3D06">
        <w:rPr>
          <w:rFonts w:ascii="仿宋" w:eastAsia="仿宋" w:hAnsi="仿宋"/>
          <w:color w:val="000000"/>
          <w:sz w:val="32"/>
          <w:szCs w:val="32"/>
        </w:rPr>
        <w:t>整理后，与委托人进行充分的沟通，</w:t>
      </w:r>
      <w:r w:rsidRPr="009A3D06">
        <w:rPr>
          <w:rFonts w:ascii="仿宋" w:eastAsia="仿宋" w:hAnsi="仿宋" w:hint="eastAsia"/>
          <w:color w:val="000000"/>
          <w:sz w:val="32"/>
          <w:szCs w:val="32"/>
        </w:rPr>
        <w:t>确保成果</w:t>
      </w:r>
      <w:r w:rsidRPr="009A3D06">
        <w:rPr>
          <w:rFonts w:ascii="仿宋" w:eastAsia="仿宋" w:hAnsi="仿宋"/>
          <w:color w:val="000000"/>
          <w:sz w:val="32"/>
          <w:szCs w:val="32"/>
        </w:rPr>
        <w:t>委托人目标</w:t>
      </w:r>
      <w:r w:rsidRPr="009A3D06">
        <w:rPr>
          <w:rFonts w:ascii="仿宋" w:eastAsia="仿宋" w:hAnsi="仿宋" w:hint="eastAsia"/>
          <w:color w:val="000000"/>
          <w:sz w:val="32"/>
          <w:szCs w:val="32"/>
        </w:rPr>
        <w:t>的</w:t>
      </w:r>
      <w:r w:rsidRPr="009A3D06">
        <w:rPr>
          <w:rFonts w:ascii="仿宋" w:eastAsia="仿宋" w:hAnsi="仿宋"/>
          <w:color w:val="000000"/>
          <w:sz w:val="32"/>
          <w:szCs w:val="32"/>
        </w:rPr>
        <w:t>一致性，并经委托人认可。</w:t>
      </w:r>
    </w:p>
    <w:p w:rsidR="008013AF" w:rsidRPr="00826C71" w:rsidRDefault="00BE622E"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第二十</w:t>
      </w:r>
      <w:r w:rsidR="007767C7">
        <w:rPr>
          <w:rFonts w:ascii="仿宋" w:eastAsia="仿宋" w:hAnsi="仿宋" w:hint="eastAsia"/>
          <w:b/>
          <w:color w:val="000000"/>
          <w:sz w:val="32"/>
          <w:szCs w:val="32"/>
        </w:rPr>
        <w:t>八</w:t>
      </w:r>
      <w:r w:rsidRPr="009A3D06">
        <w:rPr>
          <w:rFonts w:ascii="仿宋" w:eastAsia="仿宋" w:hAnsi="仿宋"/>
          <w:b/>
          <w:color w:val="000000"/>
          <w:sz w:val="32"/>
          <w:szCs w:val="32"/>
        </w:rPr>
        <w:t>条</w:t>
      </w:r>
      <w:r w:rsidR="00826C71">
        <w:rPr>
          <w:rFonts w:ascii="仿宋" w:eastAsia="仿宋" w:hAnsi="仿宋" w:hint="eastAsia"/>
          <w:color w:val="000000"/>
          <w:sz w:val="32"/>
          <w:szCs w:val="32"/>
        </w:rPr>
        <w:t xml:space="preserve">  </w:t>
      </w:r>
      <w:r w:rsidRPr="009A3D06">
        <w:rPr>
          <w:rFonts w:ascii="仿宋" w:eastAsia="仿宋" w:hAnsi="仿宋"/>
          <w:color w:val="000000"/>
          <w:sz w:val="32"/>
          <w:szCs w:val="32"/>
        </w:rPr>
        <w:t>战略</w:t>
      </w:r>
      <w:r w:rsidRPr="009A3D06">
        <w:rPr>
          <w:rFonts w:ascii="仿宋" w:eastAsia="仿宋" w:hAnsi="仿宋" w:hint="eastAsia"/>
          <w:color w:val="000000"/>
          <w:sz w:val="32"/>
          <w:szCs w:val="32"/>
        </w:rPr>
        <w:t>规划</w:t>
      </w:r>
      <w:r w:rsidRPr="009A3D06">
        <w:rPr>
          <w:rFonts w:ascii="仿宋" w:eastAsia="仿宋" w:hAnsi="仿宋"/>
          <w:color w:val="000000"/>
          <w:sz w:val="32"/>
          <w:szCs w:val="32"/>
        </w:rPr>
        <w:t>税收策划重点</w:t>
      </w:r>
      <w:r w:rsidRPr="009A3D06">
        <w:rPr>
          <w:rFonts w:ascii="仿宋" w:eastAsia="仿宋" w:hAnsi="仿宋" w:hint="eastAsia"/>
          <w:color w:val="000000"/>
          <w:sz w:val="32"/>
          <w:szCs w:val="32"/>
        </w:rPr>
        <w:t>关</w:t>
      </w:r>
      <w:r w:rsidRPr="009A3D06">
        <w:rPr>
          <w:rFonts w:ascii="仿宋" w:eastAsia="仿宋" w:hAnsi="仿宋"/>
          <w:color w:val="000000"/>
          <w:sz w:val="32"/>
          <w:szCs w:val="32"/>
        </w:rPr>
        <w:t>注对</w:t>
      </w:r>
      <w:r w:rsidRPr="009A3D06">
        <w:rPr>
          <w:rFonts w:ascii="仿宋" w:eastAsia="仿宋" w:hAnsi="仿宋" w:hint="eastAsia"/>
          <w:color w:val="000000"/>
          <w:sz w:val="32"/>
          <w:szCs w:val="32"/>
        </w:rPr>
        <w:t>分析对象</w:t>
      </w:r>
      <w:r w:rsidR="007E2387">
        <w:rPr>
          <w:rFonts w:ascii="仿宋" w:eastAsia="仿宋" w:hAnsi="仿宋" w:hint="eastAsia"/>
          <w:color w:val="000000"/>
          <w:sz w:val="32"/>
          <w:szCs w:val="32"/>
        </w:rPr>
        <w:t>整体影响，方案的不利之处是否导致战略方向偏离或影响现行经营策略；</w:t>
      </w:r>
    </w:p>
    <w:p w:rsidR="008013AF" w:rsidRPr="009A3D06" w:rsidRDefault="00BE622E"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color w:val="000000"/>
          <w:sz w:val="32"/>
          <w:szCs w:val="32"/>
        </w:rPr>
        <w:t>经营活动税收策划重点</w:t>
      </w:r>
      <w:r w:rsidRPr="009A3D06">
        <w:rPr>
          <w:rFonts w:ascii="仿宋" w:eastAsia="仿宋" w:hAnsi="仿宋" w:hint="eastAsia"/>
          <w:color w:val="000000"/>
          <w:sz w:val="32"/>
          <w:szCs w:val="32"/>
        </w:rPr>
        <w:t>关</w:t>
      </w:r>
      <w:r w:rsidRPr="009A3D06">
        <w:rPr>
          <w:rFonts w:ascii="仿宋" w:eastAsia="仿宋" w:hAnsi="仿宋"/>
          <w:color w:val="000000"/>
          <w:sz w:val="32"/>
          <w:szCs w:val="32"/>
        </w:rPr>
        <w:t>注</w:t>
      </w:r>
      <w:r w:rsidRPr="009A3D06">
        <w:rPr>
          <w:rFonts w:ascii="仿宋" w:eastAsia="仿宋" w:hAnsi="仿宋" w:hint="eastAsia"/>
          <w:color w:val="000000"/>
          <w:sz w:val="32"/>
          <w:szCs w:val="32"/>
        </w:rPr>
        <w:t>企业市场、管理成本</w:t>
      </w:r>
      <w:r w:rsidRPr="009A3D06">
        <w:rPr>
          <w:rFonts w:ascii="仿宋" w:eastAsia="仿宋" w:hAnsi="仿宋"/>
          <w:color w:val="000000"/>
          <w:sz w:val="32"/>
          <w:szCs w:val="32"/>
        </w:rPr>
        <w:t>等</w:t>
      </w:r>
      <w:r w:rsidRPr="009A3D06">
        <w:rPr>
          <w:rFonts w:ascii="仿宋" w:eastAsia="仿宋" w:hAnsi="仿宋" w:hint="eastAsia"/>
          <w:color w:val="000000"/>
          <w:sz w:val="32"/>
          <w:szCs w:val="32"/>
        </w:rPr>
        <w:t>影响</w:t>
      </w:r>
      <w:r w:rsidR="007E2387">
        <w:rPr>
          <w:rFonts w:ascii="仿宋" w:eastAsia="仿宋" w:hAnsi="仿宋" w:hint="eastAsia"/>
          <w:color w:val="000000"/>
          <w:sz w:val="32"/>
          <w:szCs w:val="32"/>
        </w:rPr>
        <w:t>；</w:t>
      </w:r>
    </w:p>
    <w:p w:rsidR="008013AF" w:rsidRPr="009A3D06" w:rsidRDefault="00D14A20"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color w:val="000000"/>
          <w:sz w:val="32"/>
          <w:szCs w:val="32"/>
        </w:rPr>
        <w:t>企业</w:t>
      </w:r>
      <w:r w:rsidR="00BE622E" w:rsidRPr="009A3D06">
        <w:rPr>
          <w:rFonts w:ascii="仿宋" w:eastAsia="仿宋" w:hAnsi="仿宋"/>
          <w:color w:val="000000"/>
          <w:sz w:val="32"/>
          <w:szCs w:val="32"/>
        </w:rPr>
        <w:t>重组税收策划重点</w:t>
      </w:r>
      <w:r w:rsidR="00BE622E" w:rsidRPr="009A3D06">
        <w:rPr>
          <w:rFonts w:ascii="仿宋" w:eastAsia="仿宋" w:hAnsi="仿宋" w:hint="eastAsia"/>
          <w:color w:val="000000"/>
          <w:sz w:val="32"/>
          <w:szCs w:val="32"/>
        </w:rPr>
        <w:t>关</w:t>
      </w:r>
      <w:r w:rsidR="00BE622E" w:rsidRPr="009A3D06">
        <w:rPr>
          <w:rFonts w:ascii="仿宋" w:eastAsia="仿宋" w:hAnsi="仿宋"/>
          <w:color w:val="000000"/>
          <w:sz w:val="32"/>
          <w:szCs w:val="32"/>
        </w:rPr>
        <w:t>注</w:t>
      </w:r>
      <w:r w:rsidR="00BE622E" w:rsidRPr="009A3D06">
        <w:rPr>
          <w:rFonts w:ascii="仿宋" w:eastAsia="仿宋" w:hAnsi="仿宋" w:hint="eastAsia"/>
          <w:color w:val="000000"/>
          <w:sz w:val="32"/>
          <w:szCs w:val="32"/>
        </w:rPr>
        <w:t>策划方案执行难度、主管部门意见</w:t>
      </w:r>
      <w:r w:rsidRPr="009A3D06">
        <w:rPr>
          <w:rFonts w:ascii="仿宋" w:eastAsia="仿宋" w:hAnsi="仿宋" w:hint="eastAsia"/>
          <w:color w:val="000000"/>
          <w:sz w:val="32"/>
          <w:szCs w:val="32"/>
        </w:rPr>
        <w:t>、与重组目标是否偏离</w:t>
      </w:r>
      <w:r w:rsidR="007E2387">
        <w:rPr>
          <w:rFonts w:ascii="仿宋" w:eastAsia="仿宋" w:hAnsi="仿宋"/>
          <w:color w:val="000000"/>
          <w:sz w:val="32"/>
          <w:szCs w:val="32"/>
        </w:rPr>
        <w:t>等</w:t>
      </w:r>
      <w:r w:rsidR="007E2387">
        <w:rPr>
          <w:rFonts w:ascii="仿宋" w:eastAsia="仿宋" w:hAnsi="仿宋" w:hint="eastAsia"/>
          <w:color w:val="000000"/>
          <w:sz w:val="32"/>
          <w:szCs w:val="32"/>
        </w:rPr>
        <w:t>；</w:t>
      </w:r>
    </w:p>
    <w:p w:rsidR="008013AF" w:rsidRPr="009A3D06" w:rsidRDefault="00D14A20"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投融资</w:t>
      </w:r>
      <w:r w:rsidR="00BE622E" w:rsidRPr="009A3D06">
        <w:rPr>
          <w:rFonts w:ascii="仿宋" w:eastAsia="仿宋" w:hAnsi="仿宋"/>
          <w:color w:val="000000"/>
          <w:sz w:val="32"/>
          <w:szCs w:val="32"/>
        </w:rPr>
        <w:t>税收策划重点关注</w:t>
      </w:r>
      <w:r w:rsidR="00BE622E" w:rsidRPr="009A3D06">
        <w:rPr>
          <w:rFonts w:ascii="仿宋" w:eastAsia="仿宋" w:hAnsi="仿宋" w:hint="eastAsia"/>
          <w:color w:val="000000"/>
          <w:sz w:val="32"/>
          <w:szCs w:val="32"/>
        </w:rPr>
        <w:t>方案执行难度、对未来二次交易影响等。</w:t>
      </w:r>
    </w:p>
    <w:p w:rsidR="00F75AF7" w:rsidRPr="00826C71" w:rsidRDefault="00BE622E"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hint="eastAsia"/>
          <w:b/>
          <w:color w:val="000000"/>
          <w:sz w:val="32"/>
          <w:szCs w:val="32"/>
        </w:rPr>
        <w:t>第二十</w:t>
      </w:r>
      <w:r w:rsidR="007767C7">
        <w:rPr>
          <w:rFonts w:ascii="仿宋" w:eastAsia="仿宋" w:hAnsi="仿宋" w:hint="eastAsia"/>
          <w:b/>
          <w:color w:val="000000"/>
          <w:sz w:val="32"/>
          <w:szCs w:val="32"/>
        </w:rPr>
        <w:t>九</w:t>
      </w:r>
      <w:r w:rsidRPr="009A3D06">
        <w:rPr>
          <w:rFonts w:ascii="仿宋" w:eastAsia="仿宋" w:hAnsi="仿宋" w:hint="eastAsia"/>
          <w:b/>
          <w:color w:val="000000"/>
          <w:sz w:val="32"/>
          <w:szCs w:val="32"/>
        </w:rPr>
        <w:t>条</w:t>
      </w:r>
      <w:r w:rsidR="00826C71">
        <w:rPr>
          <w:rFonts w:ascii="仿宋" w:eastAsia="仿宋" w:hAnsi="仿宋" w:hint="eastAsia"/>
          <w:b/>
          <w:color w:val="000000"/>
          <w:sz w:val="32"/>
          <w:szCs w:val="32"/>
        </w:rPr>
        <w:t xml:space="preserve">  </w:t>
      </w:r>
      <w:r w:rsidR="00817EDF">
        <w:rPr>
          <w:rFonts w:ascii="仿宋" w:eastAsia="仿宋" w:hAnsi="仿宋" w:hint="eastAsia"/>
          <w:color w:val="000000"/>
          <w:sz w:val="32"/>
          <w:szCs w:val="32"/>
        </w:rPr>
        <w:t>税务师事务所</w:t>
      </w:r>
      <w:r w:rsidR="00F75AF7" w:rsidRPr="009A3D06">
        <w:rPr>
          <w:rFonts w:ascii="仿宋" w:eastAsia="仿宋" w:hAnsi="仿宋" w:hint="eastAsia"/>
          <w:color w:val="000000"/>
          <w:sz w:val="32"/>
          <w:szCs w:val="32"/>
        </w:rPr>
        <w:t>提供税收</w:t>
      </w:r>
      <w:r w:rsidR="00F75AF7" w:rsidRPr="009A3D06">
        <w:rPr>
          <w:rFonts w:ascii="仿宋" w:eastAsia="仿宋" w:hAnsi="仿宋"/>
          <w:color w:val="000000"/>
          <w:sz w:val="32"/>
          <w:szCs w:val="32"/>
        </w:rPr>
        <w:t>策划业务</w:t>
      </w:r>
      <w:r w:rsidR="00F75AF7" w:rsidRPr="009A3D06">
        <w:rPr>
          <w:rFonts w:ascii="仿宋" w:eastAsia="仿宋" w:hAnsi="仿宋" w:hint="eastAsia"/>
          <w:color w:val="000000"/>
          <w:sz w:val="32"/>
          <w:szCs w:val="32"/>
        </w:rPr>
        <w:t>，</w:t>
      </w:r>
      <w:r w:rsidR="003F3BD9" w:rsidRPr="003F3BD9">
        <w:rPr>
          <w:rFonts w:ascii="仿宋" w:eastAsia="仿宋" w:hAnsi="仿宋" w:hint="eastAsia"/>
          <w:color w:val="000000"/>
          <w:sz w:val="32"/>
          <w:szCs w:val="32"/>
        </w:rPr>
        <w:t>应当遵循《税务师</w:t>
      </w:r>
      <w:r w:rsidR="003F3BD9">
        <w:rPr>
          <w:rFonts w:ascii="仿宋" w:eastAsia="仿宋" w:hAnsi="仿宋" w:hint="eastAsia"/>
          <w:color w:val="000000"/>
          <w:sz w:val="32"/>
          <w:szCs w:val="32"/>
        </w:rPr>
        <w:t>工作底稿规则</w:t>
      </w:r>
      <w:r w:rsidR="003F3BD9" w:rsidRPr="003F3BD9">
        <w:rPr>
          <w:rFonts w:ascii="仿宋" w:eastAsia="仿宋" w:hAnsi="仿宋" w:hint="eastAsia"/>
          <w:color w:val="000000"/>
          <w:sz w:val="32"/>
          <w:szCs w:val="32"/>
        </w:rPr>
        <w:t>（试行）》相关的规定</w:t>
      </w:r>
      <w:r w:rsidR="00F75AF7" w:rsidRPr="009A3D06">
        <w:rPr>
          <w:rFonts w:ascii="仿宋" w:eastAsia="仿宋" w:hAnsi="仿宋" w:hint="eastAsia"/>
          <w:color w:val="000000"/>
          <w:sz w:val="32"/>
          <w:szCs w:val="32"/>
        </w:rPr>
        <w:t>编制税收策划业务工作底稿，并保证底稿记录的完整性、真实性和逻辑性，总体</w:t>
      </w:r>
      <w:r w:rsidR="00F75AF7" w:rsidRPr="009A3D06">
        <w:rPr>
          <w:rFonts w:ascii="仿宋" w:eastAsia="仿宋" w:hAnsi="仿宋"/>
          <w:color w:val="000000"/>
          <w:sz w:val="32"/>
          <w:szCs w:val="32"/>
        </w:rPr>
        <w:t>要求</w:t>
      </w:r>
      <w:r w:rsidR="00F75AF7" w:rsidRPr="009A3D06">
        <w:rPr>
          <w:rFonts w:ascii="仿宋" w:eastAsia="仿宋" w:hAnsi="仿宋" w:hint="eastAsia"/>
          <w:color w:val="000000"/>
          <w:sz w:val="32"/>
          <w:szCs w:val="32"/>
        </w:rPr>
        <w:t>包括</w:t>
      </w:r>
      <w:r w:rsidR="00F75AF7" w:rsidRPr="009A3D06">
        <w:rPr>
          <w:rFonts w:ascii="仿宋" w:eastAsia="仿宋" w:hAnsi="仿宋"/>
          <w:color w:val="000000"/>
          <w:sz w:val="32"/>
          <w:szCs w:val="32"/>
        </w:rPr>
        <w:t>：</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lastRenderedPageBreak/>
        <w:t>（一）业务</w:t>
      </w:r>
      <w:r w:rsidRPr="009A3D06">
        <w:rPr>
          <w:rFonts w:ascii="仿宋" w:eastAsia="仿宋" w:hAnsi="仿宋"/>
          <w:color w:val="000000"/>
          <w:sz w:val="32"/>
          <w:szCs w:val="32"/>
        </w:rPr>
        <w:t>工作底稿</w:t>
      </w:r>
      <w:r w:rsidR="00460B55">
        <w:rPr>
          <w:rFonts w:ascii="仿宋" w:eastAsia="仿宋" w:hAnsi="仿宋" w:hint="eastAsia"/>
          <w:color w:val="000000"/>
          <w:sz w:val="32"/>
          <w:szCs w:val="32"/>
        </w:rPr>
        <w:t>可作为最终</w:t>
      </w:r>
      <w:r w:rsidRPr="009A3D06">
        <w:rPr>
          <w:rFonts w:ascii="仿宋" w:eastAsia="仿宋" w:hAnsi="仿宋" w:hint="eastAsia"/>
          <w:color w:val="000000"/>
          <w:sz w:val="32"/>
          <w:szCs w:val="32"/>
        </w:rPr>
        <w:t>出具</w:t>
      </w:r>
      <w:r w:rsidRPr="009A3D06">
        <w:rPr>
          <w:rFonts w:ascii="仿宋" w:eastAsia="仿宋" w:hAnsi="仿宋"/>
          <w:color w:val="000000"/>
          <w:sz w:val="32"/>
          <w:szCs w:val="32"/>
        </w:rPr>
        <w:t>策划</w:t>
      </w:r>
      <w:r w:rsidRPr="009A3D06">
        <w:rPr>
          <w:rFonts w:ascii="仿宋" w:eastAsia="仿宋" w:hAnsi="仿宋" w:hint="eastAsia"/>
          <w:color w:val="000000"/>
          <w:sz w:val="32"/>
          <w:szCs w:val="32"/>
        </w:rPr>
        <w:t>报告的基础性资料，应</w:t>
      </w:r>
      <w:r w:rsidRPr="009A3D06">
        <w:rPr>
          <w:rFonts w:ascii="仿宋" w:eastAsia="仿宋" w:hAnsi="仿宋"/>
          <w:color w:val="000000"/>
          <w:sz w:val="32"/>
          <w:szCs w:val="32"/>
        </w:rPr>
        <w:t>如实反映税收策划</w:t>
      </w:r>
      <w:r w:rsidRPr="009A3D06">
        <w:rPr>
          <w:rFonts w:ascii="仿宋" w:eastAsia="仿宋" w:hAnsi="仿宋" w:hint="eastAsia"/>
          <w:color w:val="000000"/>
          <w:sz w:val="32"/>
          <w:szCs w:val="32"/>
        </w:rPr>
        <w:t>业务实施</w:t>
      </w:r>
      <w:r w:rsidRPr="009A3D06">
        <w:rPr>
          <w:rFonts w:ascii="仿宋" w:eastAsia="仿宋" w:hAnsi="仿宋"/>
          <w:color w:val="000000"/>
          <w:sz w:val="32"/>
          <w:szCs w:val="32"/>
        </w:rPr>
        <w:t>过程</w:t>
      </w:r>
      <w:r w:rsidRPr="009A3D06">
        <w:rPr>
          <w:rFonts w:ascii="仿宋" w:eastAsia="仿宋" w:hAnsi="仿宋" w:hint="eastAsia"/>
          <w:color w:val="000000"/>
          <w:sz w:val="32"/>
          <w:szCs w:val="32"/>
        </w:rPr>
        <w:t>和</w:t>
      </w:r>
      <w:r w:rsidRPr="009A3D06">
        <w:rPr>
          <w:rFonts w:ascii="仿宋" w:eastAsia="仿宋" w:hAnsi="仿宋"/>
          <w:color w:val="000000"/>
          <w:sz w:val="32"/>
          <w:szCs w:val="32"/>
        </w:rPr>
        <w:t>所有事项</w:t>
      </w:r>
      <w:r w:rsidRPr="009A3D06">
        <w:rPr>
          <w:rFonts w:ascii="仿宋" w:eastAsia="仿宋" w:hAnsi="仿宋" w:hint="eastAsia"/>
          <w:color w:val="000000"/>
          <w:sz w:val="32"/>
          <w:szCs w:val="32"/>
        </w:rPr>
        <w:t>，</w:t>
      </w:r>
      <w:r w:rsidRPr="009A3D06">
        <w:rPr>
          <w:rFonts w:ascii="仿宋" w:eastAsia="仿宋" w:hAnsi="仿宋"/>
          <w:color w:val="000000"/>
          <w:sz w:val="32"/>
          <w:szCs w:val="32"/>
        </w:rPr>
        <w:t>以及</w:t>
      </w:r>
      <w:r w:rsidRPr="009A3D06">
        <w:rPr>
          <w:rFonts w:ascii="仿宋" w:eastAsia="仿宋" w:hAnsi="仿宋" w:hint="eastAsia"/>
          <w:color w:val="000000"/>
          <w:sz w:val="32"/>
          <w:szCs w:val="32"/>
        </w:rPr>
        <w:t>相关的</w:t>
      </w:r>
      <w:r w:rsidRPr="009A3D06">
        <w:rPr>
          <w:rFonts w:ascii="仿宋" w:eastAsia="仿宋" w:hAnsi="仿宋"/>
          <w:color w:val="000000"/>
          <w:sz w:val="32"/>
          <w:szCs w:val="32"/>
        </w:rPr>
        <w:t>原始资料</w:t>
      </w:r>
      <w:r w:rsidRPr="009A3D06">
        <w:rPr>
          <w:rFonts w:ascii="仿宋" w:eastAsia="仿宋" w:hAnsi="仿宋" w:hint="eastAsia"/>
          <w:color w:val="000000"/>
          <w:sz w:val="32"/>
          <w:szCs w:val="32"/>
        </w:rPr>
        <w:t>、内部</w:t>
      </w:r>
      <w:r w:rsidRPr="009A3D06">
        <w:rPr>
          <w:rFonts w:ascii="仿宋" w:eastAsia="仿宋" w:hAnsi="仿宋"/>
          <w:color w:val="000000"/>
          <w:sz w:val="32"/>
          <w:szCs w:val="32"/>
        </w:rPr>
        <w:t>讨论分析过程</w:t>
      </w:r>
      <w:r w:rsidRPr="009A3D06">
        <w:rPr>
          <w:rFonts w:ascii="仿宋" w:eastAsia="仿宋" w:hAnsi="仿宋" w:hint="eastAsia"/>
          <w:color w:val="000000"/>
          <w:sz w:val="32"/>
          <w:szCs w:val="32"/>
        </w:rPr>
        <w:t>，以及</w:t>
      </w:r>
      <w:r w:rsidRPr="009A3D06">
        <w:rPr>
          <w:rFonts w:ascii="仿宋" w:eastAsia="仿宋" w:hAnsi="仿宋"/>
          <w:color w:val="000000"/>
          <w:sz w:val="32"/>
          <w:szCs w:val="32"/>
        </w:rPr>
        <w:t>客户沟通交流记录</w:t>
      </w:r>
      <w:r w:rsidRPr="009A3D06">
        <w:rPr>
          <w:rFonts w:ascii="仿宋" w:eastAsia="仿宋" w:hAnsi="仿宋" w:hint="eastAsia"/>
          <w:color w:val="000000"/>
          <w:sz w:val="32"/>
          <w:szCs w:val="32"/>
        </w:rPr>
        <w:t>等；</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（二）业务</w:t>
      </w:r>
      <w:r w:rsidRPr="009A3D06">
        <w:rPr>
          <w:rFonts w:ascii="仿宋" w:eastAsia="仿宋" w:hAnsi="仿宋"/>
          <w:color w:val="000000"/>
          <w:sz w:val="32"/>
          <w:szCs w:val="32"/>
        </w:rPr>
        <w:t>工作底稿</w:t>
      </w:r>
      <w:r w:rsidRPr="009A3D06">
        <w:rPr>
          <w:rFonts w:ascii="仿宋" w:eastAsia="仿宋" w:hAnsi="仿宋" w:hint="eastAsia"/>
          <w:color w:val="000000"/>
          <w:sz w:val="32"/>
          <w:szCs w:val="32"/>
        </w:rPr>
        <w:t>的业务证据应证明涉税服务</w:t>
      </w:r>
      <w:r w:rsidRPr="009A3D06">
        <w:rPr>
          <w:rFonts w:ascii="仿宋" w:eastAsia="仿宋" w:hAnsi="仿宋"/>
          <w:color w:val="000000"/>
          <w:sz w:val="32"/>
          <w:szCs w:val="32"/>
        </w:rPr>
        <w:t>人员的工作</w:t>
      </w:r>
      <w:r w:rsidRPr="009A3D06">
        <w:rPr>
          <w:rFonts w:ascii="仿宋" w:eastAsia="仿宋" w:hAnsi="仿宋" w:hint="eastAsia"/>
          <w:color w:val="000000"/>
          <w:sz w:val="32"/>
          <w:szCs w:val="32"/>
        </w:rPr>
        <w:t>符合涉税</w:t>
      </w:r>
      <w:r w:rsidRPr="009A3D06">
        <w:rPr>
          <w:rFonts w:ascii="仿宋" w:eastAsia="仿宋" w:hAnsi="仿宋"/>
          <w:color w:val="000000"/>
          <w:sz w:val="32"/>
          <w:szCs w:val="32"/>
        </w:rPr>
        <w:t>服务人员</w:t>
      </w:r>
      <w:r w:rsidRPr="009A3D06">
        <w:rPr>
          <w:rFonts w:ascii="仿宋" w:eastAsia="仿宋" w:hAnsi="仿宋" w:hint="eastAsia"/>
          <w:color w:val="000000"/>
          <w:sz w:val="32"/>
          <w:szCs w:val="32"/>
        </w:rPr>
        <w:t>执业</w:t>
      </w:r>
      <w:r w:rsidR="002773C2">
        <w:rPr>
          <w:rFonts w:ascii="仿宋" w:eastAsia="仿宋" w:hAnsi="仿宋" w:hint="eastAsia"/>
          <w:color w:val="000000"/>
          <w:sz w:val="32"/>
          <w:szCs w:val="32"/>
        </w:rPr>
        <w:t>规则和</w:t>
      </w:r>
      <w:r w:rsidR="00A61406">
        <w:rPr>
          <w:rFonts w:ascii="仿宋" w:eastAsia="仿宋" w:hAnsi="仿宋" w:hint="eastAsia"/>
          <w:color w:val="000000"/>
          <w:sz w:val="32"/>
          <w:szCs w:val="32"/>
        </w:rPr>
        <w:t>指引</w:t>
      </w:r>
      <w:r w:rsidRPr="009A3D06">
        <w:rPr>
          <w:rFonts w:ascii="仿宋" w:eastAsia="仿宋" w:hAnsi="仿宋" w:hint="eastAsia"/>
          <w:color w:val="000000"/>
          <w:sz w:val="32"/>
          <w:szCs w:val="32"/>
        </w:rPr>
        <w:t>；</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（三）业务</w:t>
      </w:r>
      <w:r w:rsidRPr="009A3D06">
        <w:rPr>
          <w:rFonts w:ascii="仿宋" w:eastAsia="仿宋" w:hAnsi="仿宋"/>
          <w:color w:val="000000"/>
          <w:sz w:val="32"/>
          <w:szCs w:val="32"/>
        </w:rPr>
        <w:t>工作底稿</w:t>
      </w:r>
      <w:r w:rsidR="00506312">
        <w:rPr>
          <w:rFonts w:ascii="仿宋" w:eastAsia="仿宋" w:hAnsi="仿宋" w:hint="eastAsia"/>
          <w:color w:val="000000"/>
          <w:sz w:val="32"/>
          <w:szCs w:val="32"/>
        </w:rPr>
        <w:t>可为执业质量的比较提供基本依据；</w:t>
      </w:r>
    </w:p>
    <w:p w:rsidR="00F75AF7" w:rsidRPr="009A3D06" w:rsidRDefault="00506312" w:rsidP="000C5D6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（四）业务工作底稿可以采用纸质或者电子的形式，</w:t>
      </w:r>
      <w:r w:rsidR="00F75AF7" w:rsidRPr="009A3D06">
        <w:rPr>
          <w:rFonts w:ascii="仿宋" w:eastAsia="仿宋" w:hAnsi="仿宋" w:hint="eastAsia"/>
          <w:color w:val="000000"/>
          <w:sz w:val="32"/>
          <w:szCs w:val="32"/>
        </w:rPr>
        <w:t>有视听资料、实物等证据的，可以同时采用其他形式。</w:t>
      </w:r>
    </w:p>
    <w:p w:rsidR="00E34ED5" w:rsidRPr="00826C71" w:rsidRDefault="00F75AF7"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w:t>
      </w:r>
      <w:r w:rsidR="007767C7">
        <w:rPr>
          <w:rFonts w:ascii="仿宋" w:eastAsia="仿宋" w:hAnsi="仿宋" w:hint="eastAsia"/>
          <w:b/>
          <w:color w:val="000000"/>
          <w:sz w:val="32"/>
          <w:szCs w:val="32"/>
        </w:rPr>
        <w:t>三十</w:t>
      </w:r>
      <w:r w:rsidR="00826C71">
        <w:rPr>
          <w:rFonts w:ascii="仿宋" w:eastAsia="仿宋" w:hAnsi="仿宋"/>
          <w:b/>
          <w:color w:val="000000"/>
          <w:sz w:val="32"/>
          <w:szCs w:val="32"/>
        </w:rPr>
        <w:t xml:space="preserve">条  </w:t>
      </w:r>
      <w:r w:rsidR="006418D1">
        <w:rPr>
          <w:rFonts w:ascii="仿宋" w:eastAsia="仿宋" w:hAnsi="仿宋" w:hint="eastAsia"/>
          <w:color w:val="000000"/>
          <w:sz w:val="32"/>
          <w:szCs w:val="32"/>
        </w:rPr>
        <w:t>税收策划工作底稿的基本内容</w:t>
      </w:r>
      <w:r w:rsidR="00E34ED5" w:rsidRPr="009A3D06">
        <w:rPr>
          <w:rFonts w:ascii="仿宋" w:eastAsia="仿宋" w:hAnsi="仿宋"/>
          <w:color w:val="000000"/>
          <w:sz w:val="32"/>
          <w:szCs w:val="32"/>
        </w:rPr>
        <w:t>应</w:t>
      </w:r>
      <w:r w:rsidR="00E34ED5" w:rsidRPr="009A3D06">
        <w:rPr>
          <w:rFonts w:ascii="仿宋" w:eastAsia="仿宋" w:hAnsi="仿宋" w:hint="eastAsia"/>
          <w:color w:val="000000"/>
          <w:sz w:val="32"/>
          <w:szCs w:val="32"/>
        </w:rPr>
        <w:t>包括：</w:t>
      </w:r>
    </w:p>
    <w:p w:rsidR="00E34ED5" w:rsidRPr="009A3D06" w:rsidRDefault="00E34ED5"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（一）委托人名称及税收策划</w:t>
      </w:r>
      <w:r w:rsidRPr="009A3D06">
        <w:rPr>
          <w:rFonts w:ascii="仿宋" w:eastAsia="仿宋" w:hAnsi="仿宋"/>
          <w:color w:val="000000"/>
          <w:sz w:val="32"/>
          <w:szCs w:val="32"/>
        </w:rPr>
        <w:t>项目名称</w:t>
      </w:r>
      <w:r w:rsidRPr="009A3D06">
        <w:rPr>
          <w:rFonts w:ascii="仿宋" w:eastAsia="仿宋" w:hAnsi="仿宋" w:hint="eastAsia"/>
          <w:color w:val="000000"/>
          <w:sz w:val="32"/>
          <w:szCs w:val="32"/>
        </w:rPr>
        <w:t>；</w:t>
      </w:r>
    </w:p>
    <w:p w:rsidR="00E34ED5" w:rsidRPr="009A3D06" w:rsidRDefault="00E34ED5"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（二）委托业务项目时间或期限；</w:t>
      </w:r>
    </w:p>
    <w:p w:rsidR="00E34ED5" w:rsidRPr="009A3D06" w:rsidRDefault="00E34ED5"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（三）税收策划</w:t>
      </w:r>
      <w:r w:rsidRPr="009A3D06">
        <w:rPr>
          <w:rFonts w:ascii="仿宋" w:eastAsia="仿宋" w:hAnsi="仿宋"/>
          <w:color w:val="000000"/>
          <w:sz w:val="32"/>
          <w:szCs w:val="32"/>
        </w:rPr>
        <w:t>业务实施过程记录</w:t>
      </w:r>
      <w:r w:rsidRPr="009A3D06">
        <w:rPr>
          <w:rFonts w:ascii="仿宋" w:eastAsia="仿宋" w:hAnsi="仿宋" w:hint="eastAsia"/>
          <w:color w:val="000000"/>
          <w:sz w:val="32"/>
          <w:szCs w:val="32"/>
        </w:rPr>
        <w:t>，</w:t>
      </w:r>
      <w:r w:rsidRPr="009A3D06">
        <w:rPr>
          <w:rFonts w:ascii="仿宋" w:eastAsia="仿宋" w:hAnsi="仿宋"/>
          <w:color w:val="000000"/>
          <w:sz w:val="32"/>
          <w:szCs w:val="32"/>
        </w:rPr>
        <w:t>包括</w:t>
      </w:r>
      <w:r w:rsidRPr="009A3D06">
        <w:rPr>
          <w:rFonts w:ascii="仿宋" w:eastAsia="仿宋" w:hAnsi="仿宋" w:hint="eastAsia"/>
          <w:color w:val="000000"/>
          <w:sz w:val="32"/>
          <w:szCs w:val="32"/>
        </w:rPr>
        <w:t>证据资料</w:t>
      </w:r>
      <w:r w:rsidRPr="009A3D06">
        <w:rPr>
          <w:rFonts w:ascii="仿宋" w:eastAsia="仿宋" w:hAnsi="仿宋"/>
          <w:color w:val="000000"/>
          <w:sz w:val="32"/>
          <w:szCs w:val="32"/>
        </w:rPr>
        <w:t>、</w:t>
      </w:r>
      <w:r w:rsidRPr="009A3D06">
        <w:rPr>
          <w:rFonts w:ascii="仿宋" w:eastAsia="仿宋" w:hAnsi="仿宋" w:hint="eastAsia"/>
          <w:color w:val="000000"/>
          <w:sz w:val="32"/>
          <w:szCs w:val="32"/>
        </w:rPr>
        <w:t>法规</w:t>
      </w:r>
      <w:r w:rsidRPr="009A3D06">
        <w:rPr>
          <w:rFonts w:ascii="仿宋" w:eastAsia="仿宋" w:hAnsi="仿宋"/>
          <w:color w:val="000000"/>
          <w:sz w:val="32"/>
          <w:szCs w:val="32"/>
        </w:rPr>
        <w:t>汇编</w:t>
      </w:r>
      <w:r w:rsidRPr="009A3D06">
        <w:rPr>
          <w:rFonts w:ascii="仿宋" w:eastAsia="仿宋" w:hAnsi="仿宋" w:hint="eastAsia"/>
          <w:color w:val="000000"/>
          <w:sz w:val="32"/>
          <w:szCs w:val="32"/>
        </w:rPr>
        <w:t>及解读</w:t>
      </w:r>
      <w:r w:rsidRPr="009A3D06">
        <w:rPr>
          <w:rFonts w:ascii="仿宋" w:eastAsia="仿宋" w:hAnsi="仿宋"/>
          <w:color w:val="000000"/>
          <w:sz w:val="32"/>
          <w:szCs w:val="32"/>
        </w:rPr>
        <w:t>、</w:t>
      </w:r>
      <w:r w:rsidRPr="009A3D06">
        <w:rPr>
          <w:rFonts w:ascii="仿宋" w:eastAsia="仿宋" w:hAnsi="仿宋" w:hint="eastAsia"/>
          <w:color w:val="000000"/>
          <w:sz w:val="32"/>
          <w:szCs w:val="32"/>
        </w:rPr>
        <w:t>项目</w:t>
      </w:r>
      <w:r w:rsidRPr="009A3D06">
        <w:rPr>
          <w:rFonts w:ascii="仿宋" w:eastAsia="仿宋" w:hAnsi="仿宋"/>
          <w:color w:val="000000"/>
          <w:sz w:val="32"/>
          <w:szCs w:val="32"/>
        </w:rPr>
        <w:t>团队讨论记录</w:t>
      </w:r>
      <w:r w:rsidRPr="009A3D06">
        <w:rPr>
          <w:rFonts w:ascii="仿宋" w:eastAsia="仿宋" w:hAnsi="仿宋" w:hint="eastAsia"/>
          <w:color w:val="000000"/>
          <w:sz w:val="32"/>
          <w:szCs w:val="32"/>
        </w:rPr>
        <w:t>、分歧记录</w:t>
      </w:r>
      <w:r w:rsidRPr="009A3D06">
        <w:rPr>
          <w:rFonts w:ascii="仿宋" w:eastAsia="仿宋" w:hAnsi="仿宋"/>
          <w:color w:val="000000"/>
          <w:sz w:val="32"/>
          <w:szCs w:val="32"/>
        </w:rPr>
        <w:t>、</w:t>
      </w:r>
      <w:r w:rsidRPr="009A3D06">
        <w:rPr>
          <w:rFonts w:ascii="仿宋" w:eastAsia="仿宋" w:hAnsi="仿宋" w:hint="eastAsia"/>
          <w:color w:val="000000"/>
          <w:sz w:val="32"/>
          <w:szCs w:val="32"/>
        </w:rPr>
        <w:t>分析结论记录、报告分工和报告审批，</w:t>
      </w:r>
      <w:r w:rsidRPr="009A3D06">
        <w:rPr>
          <w:rFonts w:ascii="仿宋" w:eastAsia="仿宋" w:hAnsi="仿宋"/>
          <w:color w:val="000000"/>
          <w:sz w:val="32"/>
          <w:szCs w:val="32"/>
        </w:rPr>
        <w:t>以及客户沟通记录</w:t>
      </w:r>
      <w:r w:rsidRPr="009A3D06">
        <w:rPr>
          <w:rFonts w:ascii="仿宋" w:eastAsia="仿宋" w:hAnsi="仿宋" w:hint="eastAsia"/>
          <w:color w:val="000000"/>
          <w:sz w:val="32"/>
          <w:szCs w:val="32"/>
        </w:rPr>
        <w:t>单（口头陈述、邮件、会议纪录）</w:t>
      </w:r>
      <w:r w:rsidRPr="009A3D06">
        <w:rPr>
          <w:rFonts w:ascii="仿宋" w:eastAsia="仿宋" w:hAnsi="仿宋"/>
          <w:color w:val="000000"/>
          <w:sz w:val="32"/>
          <w:szCs w:val="32"/>
        </w:rPr>
        <w:t>等</w:t>
      </w:r>
      <w:r w:rsidRPr="009A3D06">
        <w:rPr>
          <w:rFonts w:ascii="仿宋" w:eastAsia="仿宋" w:hAnsi="仿宋" w:hint="eastAsia"/>
          <w:color w:val="000000"/>
          <w:sz w:val="32"/>
          <w:szCs w:val="32"/>
        </w:rPr>
        <w:t>；</w:t>
      </w:r>
    </w:p>
    <w:p w:rsidR="00E34ED5" w:rsidRPr="009A3D06" w:rsidRDefault="00E34ED5"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（四）税收策划</w:t>
      </w:r>
      <w:r w:rsidRPr="009A3D06">
        <w:rPr>
          <w:rFonts w:ascii="仿宋" w:eastAsia="仿宋" w:hAnsi="仿宋"/>
          <w:color w:val="000000"/>
          <w:sz w:val="32"/>
          <w:szCs w:val="32"/>
        </w:rPr>
        <w:t>报告</w:t>
      </w:r>
      <w:r w:rsidRPr="009A3D06">
        <w:rPr>
          <w:rFonts w:ascii="仿宋" w:eastAsia="仿宋" w:hAnsi="仿宋" w:hint="eastAsia"/>
          <w:color w:val="000000"/>
          <w:sz w:val="32"/>
          <w:szCs w:val="32"/>
        </w:rPr>
        <w:t>及</w:t>
      </w:r>
      <w:r w:rsidRPr="009A3D06">
        <w:rPr>
          <w:rFonts w:ascii="仿宋" w:eastAsia="仿宋" w:hAnsi="仿宋"/>
          <w:color w:val="000000"/>
          <w:sz w:val="32"/>
          <w:szCs w:val="32"/>
        </w:rPr>
        <w:t>汇报资料</w:t>
      </w:r>
      <w:r w:rsidRPr="009A3D06">
        <w:rPr>
          <w:rFonts w:ascii="仿宋" w:eastAsia="仿宋" w:hAnsi="仿宋" w:hint="eastAsia"/>
          <w:color w:val="000000"/>
          <w:sz w:val="32"/>
          <w:szCs w:val="32"/>
        </w:rPr>
        <w:t>；</w:t>
      </w:r>
    </w:p>
    <w:p w:rsidR="00E34ED5" w:rsidRPr="009A3D06" w:rsidRDefault="00E34ED5"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（五）三级</w:t>
      </w:r>
      <w:r w:rsidRPr="009A3D06">
        <w:rPr>
          <w:rFonts w:ascii="仿宋" w:eastAsia="仿宋" w:hAnsi="仿宋"/>
          <w:color w:val="000000"/>
          <w:sz w:val="32"/>
          <w:szCs w:val="32"/>
        </w:rPr>
        <w:t>复核记录</w:t>
      </w:r>
      <w:r w:rsidRPr="009A3D06">
        <w:rPr>
          <w:rFonts w:ascii="仿宋" w:eastAsia="仿宋" w:hAnsi="仿宋" w:hint="eastAsia"/>
          <w:color w:val="000000"/>
          <w:sz w:val="32"/>
          <w:szCs w:val="32"/>
        </w:rPr>
        <w:t>及</w:t>
      </w:r>
      <w:r w:rsidRPr="009A3D06">
        <w:rPr>
          <w:rFonts w:ascii="仿宋" w:eastAsia="仿宋" w:hAnsi="仿宋"/>
          <w:color w:val="000000"/>
          <w:sz w:val="32"/>
          <w:szCs w:val="32"/>
        </w:rPr>
        <w:t>日期</w:t>
      </w:r>
      <w:r w:rsidRPr="009A3D06">
        <w:rPr>
          <w:rFonts w:ascii="仿宋" w:eastAsia="仿宋" w:hAnsi="仿宋" w:hint="eastAsia"/>
          <w:color w:val="000000"/>
          <w:sz w:val="32"/>
          <w:szCs w:val="32"/>
        </w:rPr>
        <w:t>。涉税专业服务机构要建立健全工作底稿逐级复核制度，有关人员在编制和复核工作底稿时，必须按要求签署姓名和日期</w:t>
      </w:r>
      <w:r w:rsidRPr="009A3D06">
        <w:rPr>
          <w:rFonts w:ascii="仿宋" w:eastAsia="仿宋" w:hAnsi="仿宋"/>
          <w:color w:val="000000"/>
          <w:sz w:val="32"/>
          <w:szCs w:val="32"/>
        </w:rPr>
        <w:t>；</w:t>
      </w:r>
    </w:p>
    <w:p w:rsidR="00F75AF7" w:rsidRPr="009A3D06" w:rsidRDefault="00E34ED5"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（六）其他说明事项。</w:t>
      </w:r>
    </w:p>
    <w:p w:rsidR="00F75AF7" w:rsidRPr="00826C71" w:rsidRDefault="00F75AF7"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w:t>
      </w:r>
      <w:r w:rsidR="00E34ED5" w:rsidRPr="009A3D06">
        <w:rPr>
          <w:rFonts w:ascii="仿宋" w:eastAsia="仿宋" w:hAnsi="仿宋" w:hint="eastAsia"/>
          <w:b/>
          <w:color w:val="000000"/>
          <w:sz w:val="32"/>
          <w:szCs w:val="32"/>
        </w:rPr>
        <w:t>三十</w:t>
      </w:r>
      <w:r w:rsidR="007767C7">
        <w:rPr>
          <w:rFonts w:ascii="仿宋" w:eastAsia="仿宋" w:hAnsi="仿宋" w:hint="eastAsia"/>
          <w:b/>
          <w:color w:val="000000"/>
          <w:sz w:val="32"/>
          <w:szCs w:val="32"/>
        </w:rPr>
        <w:t>一</w:t>
      </w:r>
      <w:r w:rsidR="00826C71">
        <w:rPr>
          <w:rFonts w:ascii="仿宋" w:eastAsia="仿宋" w:hAnsi="仿宋"/>
          <w:b/>
          <w:color w:val="000000"/>
          <w:sz w:val="32"/>
          <w:szCs w:val="32"/>
        </w:rPr>
        <w:t xml:space="preserve">条  </w:t>
      </w:r>
      <w:r w:rsidRPr="009A3D06">
        <w:rPr>
          <w:rFonts w:ascii="仿宋" w:eastAsia="仿宋" w:hAnsi="仿宋" w:hint="eastAsia"/>
          <w:color w:val="000000"/>
          <w:sz w:val="32"/>
          <w:szCs w:val="32"/>
        </w:rPr>
        <w:t>税收策划业务完成后，</w:t>
      </w:r>
      <w:r w:rsidR="00817EDF">
        <w:rPr>
          <w:rFonts w:ascii="仿宋" w:eastAsia="仿宋" w:hAnsi="仿宋" w:hint="eastAsia"/>
          <w:color w:val="000000"/>
          <w:sz w:val="32"/>
          <w:szCs w:val="32"/>
        </w:rPr>
        <w:t>税务师事务所及其涉税服务人员</w:t>
      </w:r>
      <w:r w:rsidRPr="009A3D06">
        <w:rPr>
          <w:rFonts w:ascii="仿宋" w:eastAsia="仿宋" w:hAnsi="仿宋"/>
          <w:color w:val="000000"/>
          <w:sz w:val="32"/>
          <w:szCs w:val="32"/>
        </w:rPr>
        <w:t>应当按照</w:t>
      </w:r>
      <w:r w:rsidRPr="009A3D06">
        <w:rPr>
          <w:rFonts w:ascii="仿宋" w:eastAsia="仿宋" w:hAnsi="仿宋" w:hint="eastAsia"/>
          <w:color w:val="000000"/>
          <w:sz w:val="32"/>
          <w:szCs w:val="32"/>
        </w:rPr>
        <w:t>以下</w:t>
      </w:r>
      <w:r w:rsidRPr="009A3D06">
        <w:rPr>
          <w:rFonts w:ascii="仿宋" w:eastAsia="仿宋" w:hAnsi="仿宋"/>
          <w:color w:val="000000"/>
          <w:sz w:val="32"/>
          <w:szCs w:val="32"/>
        </w:rPr>
        <w:t>顺序</w:t>
      </w:r>
      <w:r w:rsidR="00D54AB1">
        <w:rPr>
          <w:rFonts w:ascii="仿宋" w:eastAsia="仿宋" w:hAnsi="仿宋" w:hint="eastAsia"/>
          <w:color w:val="000000"/>
          <w:sz w:val="32"/>
          <w:szCs w:val="32"/>
        </w:rPr>
        <w:t>对</w:t>
      </w:r>
      <w:r w:rsidRPr="009A3D06">
        <w:rPr>
          <w:rFonts w:ascii="仿宋" w:eastAsia="仿宋" w:hAnsi="仿宋" w:hint="eastAsia"/>
          <w:color w:val="000000"/>
          <w:sz w:val="32"/>
          <w:szCs w:val="32"/>
        </w:rPr>
        <w:t>业务约定书</w:t>
      </w:r>
      <w:r w:rsidRPr="009A3D06">
        <w:rPr>
          <w:rFonts w:ascii="仿宋" w:eastAsia="仿宋" w:hAnsi="仿宋"/>
          <w:color w:val="000000"/>
          <w:sz w:val="32"/>
          <w:szCs w:val="32"/>
        </w:rPr>
        <w:t>、工作底稿、</w:t>
      </w:r>
      <w:r w:rsidRPr="009A3D06">
        <w:rPr>
          <w:rFonts w:ascii="仿宋" w:eastAsia="仿宋" w:hAnsi="仿宋" w:hint="eastAsia"/>
          <w:color w:val="000000"/>
          <w:sz w:val="32"/>
          <w:szCs w:val="32"/>
        </w:rPr>
        <w:t>业</w:t>
      </w:r>
      <w:r w:rsidRPr="009A3D06">
        <w:rPr>
          <w:rFonts w:ascii="仿宋" w:eastAsia="仿宋" w:hAnsi="仿宋" w:hint="eastAsia"/>
          <w:color w:val="000000"/>
          <w:sz w:val="32"/>
          <w:szCs w:val="32"/>
        </w:rPr>
        <w:lastRenderedPageBreak/>
        <w:t>务成果</w:t>
      </w:r>
      <w:r w:rsidRPr="009A3D06">
        <w:rPr>
          <w:rFonts w:ascii="仿宋" w:eastAsia="仿宋" w:hAnsi="仿宋"/>
          <w:color w:val="000000"/>
          <w:sz w:val="32"/>
          <w:szCs w:val="32"/>
        </w:rPr>
        <w:t>等有关材料</w:t>
      </w:r>
      <w:r w:rsidRPr="009A3D06">
        <w:rPr>
          <w:rFonts w:ascii="仿宋" w:eastAsia="仿宋" w:hAnsi="仿宋" w:hint="eastAsia"/>
          <w:color w:val="000000"/>
          <w:sz w:val="32"/>
          <w:szCs w:val="32"/>
        </w:rPr>
        <w:t>进行整理、归类、装订、立卷、保存、归档。</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（一）税收策划业务</w:t>
      </w:r>
      <w:r w:rsidRPr="009A3D06">
        <w:rPr>
          <w:rFonts w:ascii="仿宋" w:eastAsia="仿宋" w:hAnsi="仿宋"/>
          <w:color w:val="000000"/>
          <w:sz w:val="32"/>
          <w:szCs w:val="32"/>
        </w:rPr>
        <w:t>约定书；</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（二）业务</w:t>
      </w:r>
      <w:r w:rsidRPr="009A3D06">
        <w:rPr>
          <w:rFonts w:ascii="仿宋" w:eastAsia="仿宋" w:hAnsi="仿宋"/>
          <w:color w:val="000000"/>
          <w:sz w:val="32"/>
          <w:szCs w:val="32"/>
        </w:rPr>
        <w:t>计划，包括总体计划及具体计划；</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（三）税收策划</w:t>
      </w:r>
      <w:r w:rsidRPr="009A3D06">
        <w:rPr>
          <w:rFonts w:ascii="仿宋" w:eastAsia="仿宋" w:hAnsi="仿宋"/>
          <w:color w:val="000000"/>
          <w:sz w:val="32"/>
          <w:szCs w:val="32"/>
        </w:rPr>
        <w:t>业务</w:t>
      </w:r>
      <w:r w:rsidRPr="009A3D06">
        <w:rPr>
          <w:rFonts w:ascii="仿宋" w:eastAsia="仿宋" w:hAnsi="仿宋" w:hint="eastAsia"/>
          <w:color w:val="000000"/>
          <w:sz w:val="32"/>
          <w:szCs w:val="32"/>
        </w:rPr>
        <w:t>工作底稿；</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（四）税收</w:t>
      </w:r>
      <w:r w:rsidRPr="009A3D06">
        <w:rPr>
          <w:rFonts w:ascii="仿宋" w:eastAsia="仿宋" w:hAnsi="仿宋"/>
          <w:color w:val="000000"/>
          <w:sz w:val="32"/>
          <w:szCs w:val="32"/>
        </w:rPr>
        <w:t>策划报告及汇报材料</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（五）其他相关补充资料。</w:t>
      </w:r>
    </w:p>
    <w:p w:rsidR="00F75AF7" w:rsidRPr="00826C71" w:rsidRDefault="00F75AF7"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第三十</w:t>
      </w:r>
      <w:r w:rsidR="007767C7">
        <w:rPr>
          <w:rFonts w:ascii="仿宋" w:eastAsia="仿宋" w:hAnsi="仿宋" w:hint="eastAsia"/>
          <w:b/>
          <w:color w:val="000000"/>
          <w:sz w:val="32"/>
          <w:szCs w:val="32"/>
        </w:rPr>
        <w:t>二</w:t>
      </w:r>
      <w:r w:rsidR="00826C71">
        <w:rPr>
          <w:rFonts w:ascii="仿宋" w:eastAsia="仿宋" w:hAnsi="仿宋"/>
          <w:b/>
          <w:color w:val="000000"/>
          <w:sz w:val="32"/>
          <w:szCs w:val="32"/>
        </w:rPr>
        <w:t xml:space="preserve">条  </w:t>
      </w:r>
      <w:r w:rsidRPr="009A3D06">
        <w:rPr>
          <w:rFonts w:ascii="仿宋" w:eastAsia="仿宋" w:hAnsi="仿宋" w:hint="eastAsia"/>
          <w:color w:val="000000"/>
          <w:sz w:val="32"/>
          <w:szCs w:val="32"/>
        </w:rPr>
        <w:t>未经委托人同意，</w:t>
      </w:r>
      <w:r w:rsidR="0058048B">
        <w:rPr>
          <w:rFonts w:ascii="仿宋" w:eastAsia="仿宋" w:hAnsi="仿宋" w:hint="eastAsia"/>
          <w:color w:val="000000"/>
          <w:sz w:val="32"/>
          <w:szCs w:val="32"/>
        </w:rPr>
        <w:t>税务师事务所</w:t>
      </w:r>
      <w:r w:rsidRPr="009A3D06">
        <w:rPr>
          <w:rFonts w:ascii="仿宋" w:eastAsia="仿宋" w:hAnsi="仿宋" w:hint="eastAsia"/>
          <w:color w:val="000000"/>
          <w:sz w:val="32"/>
          <w:szCs w:val="32"/>
        </w:rPr>
        <w:t>不得向任何第三方提供工作底稿，但下列情况除外：</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（一）税务机关因</w:t>
      </w:r>
      <w:r w:rsidR="00E81A52">
        <w:rPr>
          <w:rFonts w:ascii="仿宋" w:eastAsia="仿宋" w:hAnsi="仿宋" w:hint="eastAsia"/>
          <w:color w:val="000000"/>
          <w:sz w:val="32"/>
          <w:szCs w:val="32"/>
        </w:rPr>
        <w:t>行政执法检查</w:t>
      </w:r>
      <w:r w:rsidRPr="009A3D06">
        <w:rPr>
          <w:rFonts w:ascii="仿宋" w:eastAsia="仿宋" w:hAnsi="仿宋" w:hint="eastAsia"/>
          <w:color w:val="000000"/>
          <w:sz w:val="32"/>
          <w:szCs w:val="32"/>
        </w:rPr>
        <w:t>需要进行查阅的；</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（二）行业主管部门</w:t>
      </w:r>
      <w:r w:rsidR="00564BD9">
        <w:rPr>
          <w:rFonts w:ascii="仿宋" w:eastAsia="仿宋" w:hAnsi="仿宋" w:hint="eastAsia"/>
          <w:color w:val="000000"/>
          <w:sz w:val="32"/>
          <w:szCs w:val="32"/>
        </w:rPr>
        <w:t>和行业协会</w:t>
      </w:r>
      <w:r w:rsidRPr="009A3D06">
        <w:rPr>
          <w:rFonts w:ascii="仿宋" w:eastAsia="仿宋" w:hAnsi="仿宋" w:hint="eastAsia"/>
          <w:color w:val="000000"/>
          <w:sz w:val="32"/>
          <w:szCs w:val="32"/>
        </w:rPr>
        <w:t>因检查执业质量需要进行查阅的；</w:t>
      </w:r>
    </w:p>
    <w:p w:rsidR="00F75AF7" w:rsidRPr="009A3D06" w:rsidRDefault="00F75AF7"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（三）公安机关、人民检察院、人民法院根据有关法律、行政法规需要进行查阅的。</w:t>
      </w:r>
    </w:p>
    <w:p w:rsidR="00F0665C" w:rsidRPr="00826C71" w:rsidRDefault="007767C7" w:rsidP="00826C71">
      <w:pPr>
        <w:spacing w:line="360" w:lineRule="auto"/>
        <w:ind w:left="-284" w:firstLineChars="244" w:firstLine="784"/>
        <w:rPr>
          <w:rFonts w:ascii="仿宋" w:eastAsia="仿宋" w:hAnsi="仿宋"/>
          <w:b/>
          <w:color w:val="000000"/>
          <w:sz w:val="32"/>
          <w:szCs w:val="32"/>
        </w:rPr>
      </w:pPr>
      <w:r>
        <w:rPr>
          <w:rFonts w:ascii="仿宋" w:eastAsia="仿宋" w:hAnsi="仿宋"/>
          <w:b/>
          <w:color w:val="000000"/>
          <w:sz w:val="32"/>
          <w:szCs w:val="32"/>
        </w:rPr>
        <w:t>第三十</w:t>
      </w:r>
      <w:r>
        <w:rPr>
          <w:rFonts w:ascii="仿宋" w:eastAsia="仿宋" w:hAnsi="仿宋" w:hint="eastAsia"/>
          <w:b/>
          <w:color w:val="000000"/>
          <w:sz w:val="32"/>
          <w:szCs w:val="32"/>
        </w:rPr>
        <w:t>三</w:t>
      </w:r>
      <w:r w:rsidR="00E34ED5" w:rsidRPr="009A3D06">
        <w:rPr>
          <w:rFonts w:ascii="仿宋" w:eastAsia="仿宋" w:hAnsi="仿宋"/>
          <w:b/>
          <w:color w:val="000000"/>
          <w:sz w:val="32"/>
          <w:szCs w:val="32"/>
        </w:rPr>
        <w:t>条</w:t>
      </w:r>
      <w:r w:rsidR="00826C71">
        <w:rPr>
          <w:rFonts w:ascii="仿宋" w:eastAsia="仿宋" w:hAnsi="仿宋" w:hint="eastAsia"/>
          <w:b/>
          <w:color w:val="000000"/>
          <w:sz w:val="32"/>
          <w:szCs w:val="32"/>
        </w:rPr>
        <w:t xml:space="preserve">  </w:t>
      </w:r>
      <w:r w:rsidR="00817EDF">
        <w:rPr>
          <w:rFonts w:ascii="仿宋" w:eastAsia="仿宋" w:hAnsi="仿宋" w:hint="eastAsia"/>
          <w:color w:val="000000"/>
          <w:sz w:val="32"/>
          <w:szCs w:val="32"/>
        </w:rPr>
        <w:t>税务师事务所及其涉税服务人员</w:t>
      </w:r>
      <w:r w:rsidR="00F75AF7" w:rsidRPr="009A3D06">
        <w:rPr>
          <w:rFonts w:ascii="仿宋" w:eastAsia="仿宋" w:hAnsi="仿宋" w:hint="eastAsia"/>
          <w:color w:val="000000"/>
          <w:sz w:val="32"/>
          <w:szCs w:val="32"/>
        </w:rPr>
        <w:t>应对开展</w:t>
      </w:r>
      <w:r w:rsidR="00E36C03">
        <w:rPr>
          <w:rFonts w:ascii="仿宋" w:eastAsia="仿宋" w:hAnsi="仿宋"/>
          <w:color w:val="000000"/>
          <w:sz w:val="32"/>
          <w:szCs w:val="32"/>
        </w:rPr>
        <w:t>的税收策划业务</w:t>
      </w:r>
      <w:r w:rsidR="00FF79C5">
        <w:rPr>
          <w:rFonts w:ascii="仿宋" w:eastAsia="仿宋" w:hAnsi="仿宋" w:hint="eastAsia"/>
          <w:color w:val="000000"/>
          <w:sz w:val="32"/>
          <w:szCs w:val="32"/>
        </w:rPr>
        <w:t>逐步</w:t>
      </w:r>
      <w:r w:rsidR="00F75AF7" w:rsidRPr="009A3D06">
        <w:rPr>
          <w:rFonts w:ascii="仿宋" w:eastAsia="仿宋" w:hAnsi="仿宋"/>
          <w:color w:val="000000"/>
          <w:sz w:val="32"/>
          <w:szCs w:val="32"/>
        </w:rPr>
        <w:t>登记台账，</w:t>
      </w:r>
      <w:r w:rsidR="00F0665C" w:rsidRPr="00F0665C">
        <w:rPr>
          <w:rFonts w:ascii="仿宋" w:eastAsia="仿宋" w:hAnsi="仿宋" w:hint="eastAsia"/>
          <w:color w:val="000000"/>
          <w:sz w:val="32"/>
          <w:szCs w:val="32"/>
        </w:rPr>
        <w:t>为按照49号公告要求向税务机关报送《年度涉税专业服务总体情况表》提供依据。</w:t>
      </w:r>
    </w:p>
    <w:p w:rsidR="00310A49" w:rsidRPr="0006775A" w:rsidRDefault="00310A49" w:rsidP="00F0665C">
      <w:pPr>
        <w:spacing w:line="360" w:lineRule="auto"/>
        <w:ind w:left="-284" w:firstLineChars="244" w:firstLine="512"/>
        <w:rPr>
          <w:rFonts w:ascii="仿宋" w:eastAsia="仿宋" w:hAnsi="仿宋"/>
          <w:color w:val="000000"/>
          <w:szCs w:val="21"/>
        </w:rPr>
      </w:pPr>
    </w:p>
    <w:p w:rsidR="008013AF" w:rsidRPr="009A3D06" w:rsidRDefault="00BE622E" w:rsidP="007D66F7">
      <w:pPr>
        <w:spacing w:line="360" w:lineRule="auto"/>
        <w:ind w:left="-284" w:firstLineChars="244" w:firstLine="784"/>
        <w:jc w:val="center"/>
        <w:rPr>
          <w:rFonts w:ascii="仿宋" w:eastAsia="仿宋" w:hAnsi="仿宋"/>
          <w:b/>
          <w:color w:val="000000"/>
          <w:sz w:val="32"/>
          <w:szCs w:val="32"/>
        </w:rPr>
      </w:pPr>
      <w:r w:rsidRPr="009A3D06">
        <w:rPr>
          <w:rFonts w:ascii="仿宋" w:eastAsia="仿宋" w:hAnsi="仿宋" w:hint="eastAsia"/>
          <w:b/>
          <w:color w:val="000000"/>
          <w:sz w:val="32"/>
          <w:szCs w:val="32"/>
        </w:rPr>
        <w:t>第</w:t>
      </w:r>
      <w:r w:rsidR="00F56C3D" w:rsidRPr="009A3D06">
        <w:rPr>
          <w:rFonts w:ascii="仿宋" w:eastAsia="仿宋" w:hAnsi="仿宋" w:hint="eastAsia"/>
          <w:b/>
          <w:color w:val="000000"/>
          <w:sz w:val="32"/>
          <w:szCs w:val="32"/>
        </w:rPr>
        <w:t>六</w:t>
      </w:r>
      <w:r w:rsidRPr="009A3D06">
        <w:rPr>
          <w:rFonts w:ascii="仿宋" w:eastAsia="仿宋" w:hAnsi="仿宋" w:hint="eastAsia"/>
          <w:b/>
          <w:color w:val="000000"/>
          <w:sz w:val="32"/>
          <w:szCs w:val="32"/>
        </w:rPr>
        <w:t>章</w:t>
      </w:r>
      <w:r w:rsidRPr="009A3D06">
        <w:rPr>
          <w:rFonts w:ascii="仿宋" w:eastAsia="仿宋" w:hAnsi="仿宋"/>
          <w:b/>
          <w:color w:val="000000"/>
          <w:sz w:val="32"/>
          <w:szCs w:val="32"/>
        </w:rPr>
        <w:t xml:space="preserve">  </w:t>
      </w:r>
      <w:r w:rsidRPr="009A3D06">
        <w:rPr>
          <w:rFonts w:ascii="仿宋" w:eastAsia="仿宋" w:hAnsi="仿宋" w:hint="eastAsia"/>
          <w:b/>
          <w:color w:val="000000"/>
          <w:sz w:val="32"/>
          <w:szCs w:val="32"/>
        </w:rPr>
        <w:t>业务成果</w:t>
      </w:r>
    </w:p>
    <w:p w:rsidR="008013AF" w:rsidRPr="00826C71" w:rsidRDefault="00BE622E"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b/>
          <w:color w:val="000000"/>
          <w:sz w:val="32"/>
          <w:szCs w:val="32"/>
        </w:rPr>
        <w:t>第</w:t>
      </w:r>
      <w:r w:rsidRPr="009A3D06">
        <w:rPr>
          <w:rFonts w:ascii="仿宋" w:eastAsia="仿宋" w:hAnsi="仿宋" w:hint="eastAsia"/>
          <w:b/>
          <w:color w:val="000000"/>
          <w:sz w:val="32"/>
          <w:szCs w:val="32"/>
        </w:rPr>
        <w:t>三</w:t>
      </w:r>
      <w:r w:rsidRPr="009A3D06">
        <w:rPr>
          <w:rFonts w:ascii="仿宋" w:eastAsia="仿宋" w:hAnsi="仿宋"/>
          <w:b/>
          <w:color w:val="000000"/>
          <w:sz w:val="32"/>
          <w:szCs w:val="32"/>
        </w:rPr>
        <w:t>十</w:t>
      </w:r>
      <w:r w:rsidR="007767C7">
        <w:rPr>
          <w:rFonts w:ascii="仿宋" w:eastAsia="仿宋" w:hAnsi="仿宋" w:hint="eastAsia"/>
          <w:b/>
          <w:color w:val="000000"/>
          <w:sz w:val="32"/>
          <w:szCs w:val="32"/>
        </w:rPr>
        <w:t>四</w:t>
      </w:r>
      <w:r w:rsidRPr="009A3D06">
        <w:rPr>
          <w:rFonts w:ascii="仿宋" w:eastAsia="仿宋" w:hAnsi="仿宋"/>
          <w:b/>
          <w:color w:val="000000"/>
          <w:sz w:val="32"/>
          <w:szCs w:val="32"/>
        </w:rPr>
        <w:t>条</w:t>
      </w:r>
      <w:r w:rsidR="00826C71">
        <w:rPr>
          <w:rFonts w:ascii="仿宋" w:eastAsia="仿宋" w:hAnsi="仿宋" w:hint="eastAsia"/>
          <w:b/>
          <w:color w:val="000000"/>
          <w:sz w:val="32"/>
          <w:szCs w:val="32"/>
        </w:rPr>
        <w:t xml:space="preserve">  </w:t>
      </w:r>
      <w:r w:rsidR="003F3BD9" w:rsidRPr="003F3BD9">
        <w:rPr>
          <w:rFonts w:ascii="仿宋" w:eastAsia="仿宋" w:hAnsi="仿宋" w:hint="eastAsia"/>
          <w:color w:val="000000"/>
          <w:sz w:val="32"/>
          <w:szCs w:val="32"/>
        </w:rPr>
        <w:t>税务师事务所及其涉税服务人员应当遵循《税务师业务</w:t>
      </w:r>
      <w:r w:rsidR="003F3BD9">
        <w:rPr>
          <w:rFonts w:ascii="仿宋" w:eastAsia="仿宋" w:hAnsi="仿宋" w:hint="eastAsia"/>
          <w:color w:val="000000"/>
          <w:sz w:val="32"/>
          <w:szCs w:val="32"/>
        </w:rPr>
        <w:t>报告</w:t>
      </w:r>
      <w:r w:rsidR="003F3BD9" w:rsidRPr="003F3BD9">
        <w:rPr>
          <w:rFonts w:ascii="仿宋" w:eastAsia="仿宋" w:hAnsi="仿宋" w:hint="eastAsia"/>
          <w:color w:val="000000"/>
          <w:sz w:val="32"/>
          <w:szCs w:val="32"/>
        </w:rPr>
        <w:t>规则（试行）》相关的规定</w:t>
      </w:r>
      <w:r w:rsidR="003F3BD9">
        <w:rPr>
          <w:rFonts w:ascii="仿宋" w:eastAsia="仿宋" w:hAnsi="仿宋" w:hint="eastAsia"/>
          <w:color w:val="000000"/>
          <w:sz w:val="32"/>
          <w:szCs w:val="32"/>
        </w:rPr>
        <w:t>编制业务报告，</w:t>
      </w:r>
      <w:r w:rsidRPr="009A3D06">
        <w:rPr>
          <w:rFonts w:ascii="仿宋" w:eastAsia="仿宋" w:hAnsi="仿宋" w:hint="eastAsia"/>
          <w:color w:val="000000"/>
          <w:sz w:val="32"/>
          <w:szCs w:val="32"/>
        </w:rPr>
        <w:t>业务</w:t>
      </w:r>
      <w:r w:rsidRPr="009A3D06">
        <w:rPr>
          <w:rFonts w:ascii="仿宋" w:eastAsia="仿宋" w:hAnsi="仿宋"/>
          <w:color w:val="000000"/>
          <w:sz w:val="32"/>
          <w:szCs w:val="32"/>
        </w:rPr>
        <w:t>成果包括出具税收策划报告、</w:t>
      </w:r>
      <w:r w:rsidRPr="009A3D06">
        <w:rPr>
          <w:rFonts w:ascii="仿宋" w:eastAsia="仿宋" w:hAnsi="仿宋" w:hint="eastAsia"/>
          <w:color w:val="000000"/>
          <w:sz w:val="32"/>
          <w:szCs w:val="32"/>
        </w:rPr>
        <w:t>方案</w:t>
      </w:r>
      <w:r w:rsidRPr="009A3D06">
        <w:rPr>
          <w:rFonts w:ascii="仿宋" w:eastAsia="仿宋" w:hAnsi="仿宋"/>
          <w:color w:val="000000"/>
          <w:sz w:val="32"/>
          <w:szCs w:val="32"/>
        </w:rPr>
        <w:t>分析文档、</w:t>
      </w:r>
      <w:r w:rsidRPr="009A3D06">
        <w:rPr>
          <w:rFonts w:ascii="仿宋" w:eastAsia="仿宋" w:hAnsi="仿宋" w:hint="eastAsia"/>
          <w:color w:val="000000"/>
          <w:sz w:val="32"/>
          <w:szCs w:val="32"/>
        </w:rPr>
        <w:t>方案</w:t>
      </w:r>
      <w:r w:rsidRPr="009A3D06">
        <w:rPr>
          <w:rFonts w:ascii="仿宋" w:eastAsia="仿宋" w:hAnsi="仿宋"/>
          <w:color w:val="000000"/>
          <w:sz w:val="32"/>
          <w:szCs w:val="32"/>
        </w:rPr>
        <w:t>试算底稿等。</w:t>
      </w:r>
    </w:p>
    <w:p w:rsidR="008013AF" w:rsidRPr="009A3D06" w:rsidRDefault="00BE622E" w:rsidP="000C5D6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lastRenderedPageBreak/>
        <w:t>委托协议没有约定是否出具服务报告的，涉税服务人员可以根据委托目的、服务需要等决定是否出具报告。</w:t>
      </w:r>
    </w:p>
    <w:p w:rsidR="008013AF" w:rsidRPr="00826C71" w:rsidRDefault="00BE622E"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hint="eastAsia"/>
          <w:b/>
          <w:color w:val="000000"/>
          <w:sz w:val="32"/>
          <w:szCs w:val="32"/>
        </w:rPr>
        <w:t>第三十</w:t>
      </w:r>
      <w:r w:rsidR="007767C7">
        <w:rPr>
          <w:rFonts w:ascii="仿宋" w:eastAsia="仿宋" w:hAnsi="仿宋" w:hint="eastAsia"/>
          <w:b/>
          <w:color w:val="000000"/>
          <w:sz w:val="32"/>
          <w:szCs w:val="32"/>
        </w:rPr>
        <w:t>五</w:t>
      </w:r>
      <w:r w:rsidRPr="009A3D06">
        <w:rPr>
          <w:rFonts w:ascii="仿宋" w:eastAsia="仿宋" w:hAnsi="仿宋" w:hint="eastAsia"/>
          <w:b/>
          <w:color w:val="000000"/>
          <w:sz w:val="32"/>
          <w:szCs w:val="32"/>
        </w:rPr>
        <w:t>条</w:t>
      </w:r>
      <w:r w:rsidR="00826C71">
        <w:rPr>
          <w:rFonts w:ascii="仿宋" w:eastAsia="仿宋" w:hAnsi="仿宋" w:hint="eastAsia"/>
          <w:b/>
          <w:color w:val="000000"/>
          <w:sz w:val="32"/>
          <w:szCs w:val="32"/>
        </w:rPr>
        <w:t xml:space="preserve">  </w:t>
      </w:r>
      <w:r w:rsidRPr="009A3D06">
        <w:rPr>
          <w:rFonts w:ascii="仿宋" w:eastAsia="仿宋" w:hAnsi="仿宋" w:hint="eastAsia"/>
          <w:color w:val="000000"/>
          <w:sz w:val="32"/>
          <w:szCs w:val="32"/>
        </w:rPr>
        <w:t>税收策划报告包括封面、前言、目录、背景、策划方案、分析比较内容、实施取向以及附件等基本要素。</w:t>
      </w:r>
    </w:p>
    <w:p w:rsidR="00483BC2" w:rsidRPr="00826C71" w:rsidRDefault="00BE622E" w:rsidP="00826C71">
      <w:pPr>
        <w:spacing w:line="360" w:lineRule="auto"/>
        <w:ind w:left="-284" w:firstLineChars="244" w:firstLine="784"/>
        <w:rPr>
          <w:rFonts w:ascii="仿宋" w:eastAsia="仿宋" w:hAnsi="仿宋"/>
          <w:b/>
          <w:color w:val="000000"/>
          <w:sz w:val="32"/>
          <w:szCs w:val="32"/>
        </w:rPr>
      </w:pPr>
      <w:r w:rsidRPr="009A3D06">
        <w:rPr>
          <w:rFonts w:ascii="仿宋" w:eastAsia="仿宋" w:hAnsi="仿宋" w:hint="eastAsia"/>
          <w:b/>
          <w:color w:val="000000"/>
          <w:sz w:val="32"/>
          <w:szCs w:val="32"/>
        </w:rPr>
        <w:t>第三十</w:t>
      </w:r>
      <w:r w:rsidR="007767C7">
        <w:rPr>
          <w:rFonts w:ascii="仿宋" w:eastAsia="仿宋" w:hAnsi="仿宋" w:hint="eastAsia"/>
          <w:b/>
          <w:color w:val="000000"/>
          <w:sz w:val="32"/>
          <w:szCs w:val="32"/>
        </w:rPr>
        <w:t>六</w:t>
      </w:r>
      <w:r w:rsidRPr="009A3D06">
        <w:rPr>
          <w:rFonts w:ascii="仿宋" w:eastAsia="仿宋" w:hAnsi="仿宋" w:hint="eastAsia"/>
          <w:b/>
          <w:color w:val="000000"/>
          <w:sz w:val="32"/>
          <w:szCs w:val="32"/>
        </w:rPr>
        <w:t>条</w:t>
      </w:r>
      <w:r w:rsidR="00826C71">
        <w:rPr>
          <w:rFonts w:ascii="仿宋" w:eastAsia="仿宋" w:hAnsi="仿宋" w:hint="eastAsia"/>
          <w:color w:val="000000"/>
          <w:sz w:val="32"/>
          <w:szCs w:val="32"/>
        </w:rPr>
        <w:t xml:space="preserve">  </w:t>
      </w:r>
      <w:r w:rsidR="00483BC2" w:rsidRPr="009A3D06">
        <w:rPr>
          <w:rFonts w:ascii="仿宋" w:eastAsia="仿宋" w:hAnsi="仿宋" w:hint="eastAsia"/>
          <w:color w:val="000000"/>
          <w:sz w:val="32"/>
          <w:szCs w:val="32"/>
        </w:rPr>
        <w:t>委托人情况的概括</w:t>
      </w:r>
      <w:r w:rsidR="00826C71">
        <w:rPr>
          <w:rFonts w:ascii="仿宋" w:eastAsia="仿宋" w:hAnsi="仿宋" w:hint="eastAsia"/>
          <w:b/>
          <w:color w:val="000000"/>
          <w:sz w:val="32"/>
          <w:szCs w:val="32"/>
        </w:rPr>
        <w:t>：</w:t>
      </w:r>
      <w:r w:rsidR="00483BC2" w:rsidRPr="009A3D06">
        <w:rPr>
          <w:rFonts w:ascii="仿宋" w:eastAsia="仿宋" w:hAnsi="仿宋" w:hint="eastAsia"/>
          <w:color w:val="000000"/>
          <w:sz w:val="32"/>
          <w:szCs w:val="32"/>
        </w:rPr>
        <w:t>对委托人提供的资料和与委托人沟通后所掌握的数据信息，</w:t>
      </w:r>
      <w:r w:rsidR="00506312">
        <w:rPr>
          <w:rFonts w:ascii="仿宋" w:eastAsia="仿宋" w:hAnsi="仿宋" w:hint="eastAsia"/>
          <w:color w:val="000000"/>
          <w:sz w:val="32"/>
          <w:szCs w:val="32"/>
        </w:rPr>
        <w:t>经过整理后，提炼出与服务内容直接相关的委托人情况，阐述税收策</w:t>
      </w:r>
      <w:r w:rsidR="00826C71">
        <w:rPr>
          <w:rFonts w:ascii="仿宋" w:eastAsia="仿宋" w:hAnsi="仿宋" w:hint="eastAsia"/>
          <w:color w:val="000000"/>
          <w:sz w:val="32"/>
          <w:szCs w:val="32"/>
        </w:rPr>
        <w:t>划业务报告的起草原因和所要达到的具体目的；</w:t>
      </w:r>
    </w:p>
    <w:p w:rsidR="00483BC2" w:rsidRPr="009A3D06" w:rsidRDefault="00632150" w:rsidP="00826C7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与实现税收策</w:t>
      </w:r>
      <w:r w:rsidR="00483BC2" w:rsidRPr="009A3D06">
        <w:rPr>
          <w:rFonts w:ascii="仿宋" w:eastAsia="仿宋" w:hAnsi="仿宋" w:hint="eastAsia"/>
          <w:color w:val="000000"/>
          <w:sz w:val="32"/>
          <w:szCs w:val="32"/>
        </w:rPr>
        <w:t>划有关的政策法规</w:t>
      </w:r>
      <w:r w:rsidR="00826C71">
        <w:rPr>
          <w:rFonts w:ascii="仿宋" w:eastAsia="仿宋" w:hAnsi="仿宋" w:hint="eastAsia"/>
          <w:color w:val="000000"/>
          <w:sz w:val="32"/>
          <w:szCs w:val="32"/>
        </w:rPr>
        <w:t>：</w:t>
      </w:r>
      <w:r w:rsidR="00483BC2" w:rsidRPr="009A3D06">
        <w:rPr>
          <w:rFonts w:ascii="仿宋" w:eastAsia="仿宋" w:hAnsi="仿宋" w:hint="eastAsia"/>
          <w:color w:val="000000"/>
          <w:sz w:val="32"/>
          <w:szCs w:val="32"/>
        </w:rPr>
        <w:t>列明与服务内</w:t>
      </w:r>
      <w:r w:rsidR="00357896">
        <w:rPr>
          <w:rFonts w:ascii="仿宋" w:eastAsia="仿宋" w:hAnsi="仿宋" w:hint="eastAsia"/>
          <w:color w:val="000000"/>
          <w:sz w:val="32"/>
          <w:szCs w:val="32"/>
        </w:rPr>
        <w:t>容相关</w:t>
      </w:r>
      <w:r w:rsidR="00826C71">
        <w:rPr>
          <w:rFonts w:ascii="仿宋" w:eastAsia="仿宋" w:hAnsi="仿宋" w:hint="eastAsia"/>
          <w:color w:val="000000"/>
          <w:sz w:val="32"/>
          <w:szCs w:val="32"/>
        </w:rPr>
        <w:t>政策法规条款，政策条款繁多时可以对其内容进行归纳后列示；</w:t>
      </w:r>
    </w:p>
    <w:p w:rsidR="00483BC2" w:rsidRPr="009A3D06" w:rsidRDefault="00632150" w:rsidP="00826C71">
      <w:pPr>
        <w:spacing w:line="360" w:lineRule="auto"/>
        <w:ind w:left="-284" w:firstLineChars="244" w:firstLine="781"/>
        <w:rPr>
          <w:rFonts w:ascii="仿宋" w:eastAsia="仿宋" w:hAnsi="仿宋"/>
          <w:color w:val="000000"/>
          <w:sz w:val="32"/>
          <w:szCs w:val="32"/>
        </w:rPr>
      </w:pPr>
      <w:r>
        <w:rPr>
          <w:rFonts w:ascii="仿宋" w:eastAsia="仿宋" w:hAnsi="仿宋" w:hint="eastAsia"/>
          <w:color w:val="000000"/>
          <w:sz w:val="32"/>
          <w:szCs w:val="32"/>
        </w:rPr>
        <w:t>提出税收策</w:t>
      </w:r>
      <w:r w:rsidR="00483BC2" w:rsidRPr="009A3D06">
        <w:rPr>
          <w:rFonts w:ascii="仿宋" w:eastAsia="仿宋" w:hAnsi="仿宋" w:hint="eastAsia"/>
          <w:color w:val="000000"/>
          <w:sz w:val="32"/>
          <w:szCs w:val="32"/>
        </w:rPr>
        <w:t>划方案</w:t>
      </w:r>
      <w:r w:rsidR="00826C71">
        <w:rPr>
          <w:rFonts w:ascii="仿宋" w:eastAsia="仿宋" w:hAnsi="仿宋" w:hint="eastAsia"/>
          <w:color w:val="000000"/>
          <w:sz w:val="32"/>
          <w:szCs w:val="32"/>
        </w:rPr>
        <w:t>：</w:t>
      </w:r>
      <w:r w:rsidR="00483BC2" w:rsidRPr="009A3D06">
        <w:rPr>
          <w:rFonts w:ascii="仿宋" w:eastAsia="仿宋" w:hAnsi="仿宋" w:hint="eastAsia"/>
          <w:color w:val="000000"/>
          <w:sz w:val="32"/>
          <w:szCs w:val="32"/>
        </w:rPr>
        <w:t>列示不同</w:t>
      </w:r>
      <w:r w:rsidR="004C7EA2">
        <w:rPr>
          <w:rFonts w:ascii="仿宋" w:eastAsia="仿宋" w:hAnsi="仿宋" w:hint="eastAsia"/>
          <w:color w:val="000000"/>
          <w:sz w:val="32"/>
          <w:szCs w:val="32"/>
        </w:rPr>
        <w:t>策</w:t>
      </w:r>
      <w:r w:rsidR="00483BC2" w:rsidRPr="009A3D06">
        <w:rPr>
          <w:rFonts w:ascii="仿宋" w:eastAsia="仿宋" w:hAnsi="仿宋" w:hint="eastAsia"/>
          <w:color w:val="000000"/>
          <w:sz w:val="32"/>
          <w:szCs w:val="32"/>
        </w:rPr>
        <w:t>划方法下的主要分析过程、方案实施步骤、优势及不足评价，并提出实施取向。</w:t>
      </w:r>
    </w:p>
    <w:p w:rsidR="00483BC2" w:rsidRDefault="00483BC2" w:rsidP="00826C71">
      <w:pPr>
        <w:spacing w:line="360" w:lineRule="auto"/>
        <w:ind w:left="-284" w:firstLineChars="244" w:firstLine="781"/>
        <w:rPr>
          <w:rFonts w:ascii="仿宋" w:eastAsia="仿宋" w:hAnsi="仿宋"/>
          <w:color w:val="000000"/>
          <w:sz w:val="32"/>
          <w:szCs w:val="32"/>
        </w:rPr>
      </w:pPr>
      <w:r w:rsidRPr="009A3D06">
        <w:rPr>
          <w:rFonts w:ascii="仿宋" w:eastAsia="仿宋" w:hAnsi="仿宋" w:hint="eastAsia"/>
          <w:color w:val="000000"/>
          <w:sz w:val="32"/>
          <w:szCs w:val="32"/>
        </w:rPr>
        <w:t>风险提示</w:t>
      </w:r>
      <w:r w:rsidR="00826C71">
        <w:rPr>
          <w:rFonts w:ascii="仿宋" w:eastAsia="仿宋" w:hAnsi="仿宋" w:hint="eastAsia"/>
          <w:color w:val="000000"/>
          <w:sz w:val="32"/>
          <w:szCs w:val="32"/>
        </w:rPr>
        <w:t>：</w:t>
      </w:r>
      <w:r w:rsidR="00632150">
        <w:rPr>
          <w:rFonts w:ascii="仿宋" w:eastAsia="仿宋" w:hAnsi="仿宋" w:hint="eastAsia"/>
          <w:color w:val="000000"/>
          <w:sz w:val="32"/>
          <w:szCs w:val="32"/>
        </w:rPr>
        <w:t>在对策</w:t>
      </w:r>
      <w:r w:rsidRPr="009A3D06">
        <w:rPr>
          <w:rFonts w:ascii="仿宋" w:eastAsia="仿宋" w:hAnsi="仿宋" w:hint="eastAsia"/>
          <w:color w:val="000000"/>
          <w:sz w:val="32"/>
          <w:szCs w:val="32"/>
        </w:rPr>
        <w:t>划方案内容、实施取向以及分析过程列出风险提示，提醒报告使用人可能存在的风险和不确定性。</w:t>
      </w:r>
    </w:p>
    <w:p w:rsidR="00F70469" w:rsidRPr="00F70469" w:rsidRDefault="00F70469" w:rsidP="000C5D61">
      <w:pPr>
        <w:spacing w:line="360" w:lineRule="auto"/>
        <w:ind w:left="-284" w:firstLineChars="44" w:firstLine="106"/>
        <w:rPr>
          <w:rFonts w:ascii="仿宋" w:eastAsia="仿宋" w:hAnsi="仿宋"/>
          <w:color w:val="000000"/>
          <w:sz w:val="24"/>
          <w:szCs w:val="24"/>
        </w:rPr>
      </w:pPr>
    </w:p>
    <w:p w:rsidR="008013AF" w:rsidRPr="009A3D06" w:rsidRDefault="00BE622E" w:rsidP="000C5D61">
      <w:pPr>
        <w:spacing w:line="360" w:lineRule="auto"/>
        <w:ind w:left="-284" w:firstLineChars="44" w:firstLine="141"/>
        <w:jc w:val="center"/>
        <w:rPr>
          <w:rFonts w:ascii="仿宋" w:eastAsia="仿宋" w:hAnsi="仿宋"/>
          <w:b/>
          <w:color w:val="000000"/>
          <w:sz w:val="32"/>
          <w:szCs w:val="32"/>
        </w:rPr>
      </w:pPr>
      <w:r w:rsidRPr="009A3D06">
        <w:rPr>
          <w:rFonts w:ascii="仿宋" w:eastAsia="仿宋" w:hAnsi="仿宋" w:hint="eastAsia"/>
          <w:b/>
          <w:color w:val="000000"/>
          <w:sz w:val="32"/>
          <w:szCs w:val="32"/>
        </w:rPr>
        <w:t>第七章</w:t>
      </w:r>
      <w:r w:rsidRPr="009A3D06">
        <w:rPr>
          <w:rFonts w:ascii="仿宋" w:eastAsia="仿宋" w:hAnsi="仿宋"/>
          <w:b/>
          <w:color w:val="000000"/>
          <w:sz w:val="32"/>
          <w:szCs w:val="32"/>
        </w:rPr>
        <w:t xml:space="preserve">  </w:t>
      </w:r>
      <w:r w:rsidRPr="009A3D06">
        <w:rPr>
          <w:rFonts w:ascii="仿宋" w:eastAsia="仿宋" w:hAnsi="仿宋" w:hint="eastAsia"/>
          <w:b/>
          <w:color w:val="000000"/>
          <w:sz w:val="32"/>
          <w:szCs w:val="32"/>
        </w:rPr>
        <w:t>附</w:t>
      </w:r>
      <w:r w:rsidRPr="009A3D06">
        <w:rPr>
          <w:rFonts w:ascii="仿宋" w:eastAsia="仿宋" w:hAnsi="仿宋"/>
          <w:b/>
          <w:color w:val="000000"/>
          <w:sz w:val="32"/>
          <w:szCs w:val="32"/>
        </w:rPr>
        <w:t xml:space="preserve">  </w:t>
      </w:r>
      <w:r w:rsidRPr="009A3D06">
        <w:rPr>
          <w:rFonts w:ascii="仿宋" w:eastAsia="仿宋" w:hAnsi="仿宋" w:hint="eastAsia"/>
          <w:b/>
          <w:color w:val="000000"/>
          <w:sz w:val="32"/>
          <w:szCs w:val="32"/>
        </w:rPr>
        <w:t>则</w:t>
      </w:r>
    </w:p>
    <w:p w:rsidR="000C5D61" w:rsidRPr="00600F4A" w:rsidRDefault="007767C7" w:rsidP="00600F4A">
      <w:pPr>
        <w:spacing w:line="360" w:lineRule="auto"/>
        <w:ind w:left="-284" w:firstLineChars="244" w:firstLine="784"/>
        <w:rPr>
          <w:rFonts w:ascii="仿宋" w:eastAsia="仿宋" w:hAnsi="仿宋"/>
          <w:b/>
          <w:color w:val="000000"/>
          <w:sz w:val="32"/>
          <w:szCs w:val="32"/>
        </w:rPr>
      </w:pPr>
      <w:r>
        <w:rPr>
          <w:rFonts w:ascii="仿宋" w:eastAsia="仿宋" w:hAnsi="仿宋" w:hint="eastAsia"/>
          <w:b/>
          <w:color w:val="000000"/>
          <w:sz w:val="32"/>
          <w:szCs w:val="32"/>
        </w:rPr>
        <w:t>第三十七</w:t>
      </w:r>
      <w:r w:rsidR="00BE622E" w:rsidRPr="001229C9">
        <w:rPr>
          <w:rFonts w:ascii="仿宋" w:eastAsia="仿宋" w:hAnsi="仿宋" w:hint="eastAsia"/>
          <w:b/>
          <w:color w:val="000000"/>
          <w:sz w:val="32"/>
          <w:szCs w:val="32"/>
        </w:rPr>
        <w:t>条</w:t>
      </w:r>
      <w:r w:rsidR="00600F4A">
        <w:rPr>
          <w:rFonts w:ascii="仿宋" w:eastAsia="仿宋" w:hAnsi="仿宋" w:hint="eastAsia"/>
          <w:b/>
          <w:color w:val="000000"/>
          <w:sz w:val="32"/>
          <w:szCs w:val="32"/>
        </w:rPr>
        <w:t xml:space="preserve">  </w:t>
      </w:r>
      <w:r w:rsidR="0058048B">
        <w:rPr>
          <w:rFonts w:ascii="仿宋" w:eastAsia="仿宋" w:hAnsi="仿宋" w:hint="eastAsia"/>
          <w:color w:val="000000"/>
          <w:sz w:val="32"/>
          <w:szCs w:val="32"/>
        </w:rPr>
        <w:t>税务师事务所</w:t>
      </w:r>
      <w:r w:rsidR="000C5D61" w:rsidRPr="001229C9">
        <w:rPr>
          <w:rFonts w:ascii="仿宋" w:eastAsia="仿宋" w:hAnsi="仿宋"/>
          <w:color w:val="000000"/>
          <w:sz w:val="32"/>
          <w:szCs w:val="32"/>
        </w:rPr>
        <w:t>应当如实开具发票，并在发票备注栏中注明委托协议采集编号。</w:t>
      </w:r>
    </w:p>
    <w:p w:rsidR="00242A3C" w:rsidRDefault="00BE622E" w:rsidP="00600F4A">
      <w:pPr>
        <w:spacing w:line="360" w:lineRule="auto"/>
        <w:ind w:left="-284" w:firstLineChars="244" w:firstLine="784"/>
        <w:rPr>
          <w:rFonts w:ascii="仿宋" w:eastAsia="仿宋" w:hAnsi="仿宋"/>
          <w:kern w:val="0"/>
          <w:sz w:val="32"/>
          <w:szCs w:val="32"/>
        </w:rPr>
      </w:pPr>
      <w:r w:rsidRPr="009A3D06">
        <w:rPr>
          <w:rFonts w:ascii="仿宋" w:eastAsia="仿宋" w:hAnsi="仿宋" w:hint="eastAsia"/>
          <w:b/>
          <w:color w:val="000000"/>
          <w:sz w:val="32"/>
          <w:szCs w:val="32"/>
        </w:rPr>
        <w:t>第</w:t>
      </w:r>
      <w:r w:rsidR="00483BC2" w:rsidRPr="009A3D06">
        <w:rPr>
          <w:rFonts w:ascii="仿宋" w:eastAsia="仿宋" w:hAnsi="仿宋" w:hint="eastAsia"/>
          <w:b/>
          <w:color w:val="000000"/>
          <w:sz w:val="32"/>
          <w:szCs w:val="32"/>
        </w:rPr>
        <w:t>三</w:t>
      </w:r>
      <w:r w:rsidRPr="009A3D06">
        <w:rPr>
          <w:rFonts w:ascii="仿宋" w:eastAsia="仿宋" w:hAnsi="仿宋" w:hint="eastAsia"/>
          <w:b/>
          <w:color w:val="000000"/>
          <w:sz w:val="32"/>
          <w:szCs w:val="32"/>
        </w:rPr>
        <w:t>十</w:t>
      </w:r>
      <w:r w:rsidR="007767C7">
        <w:rPr>
          <w:rFonts w:ascii="仿宋" w:eastAsia="仿宋" w:hAnsi="仿宋" w:hint="eastAsia"/>
          <w:b/>
          <w:color w:val="000000"/>
          <w:sz w:val="32"/>
          <w:szCs w:val="32"/>
        </w:rPr>
        <w:t>八</w:t>
      </w:r>
      <w:r w:rsidRPr="009A3D06">
        <w:rPr>
          <w:rFonts w:ascii="仿宋" w:eastAsia="仿宋" w:hAnsi="仿宋" w:hint="eastAsia"/>
          <w:b/>
          <w:color w:val="000000"/>
          <w:sz w:val="32"/>
          <w:szCs w:val="32"/>
        </w:rPr>
        <w:t>条</w:t>
      </w:r>
      <w:r w:rsidR="00600F4A">
        <w:rPr>
          <w:rFonts w:ascii="仿宋" w:eastAsia="仿宋" w:hAnsi="仿宋" w:hint="eastAsia"/>
          <w:b/>
          <w:color w:val="000000"/>
          <w:sz w:val="32"/>
          <w:szCs w:val="32"/>
        </w:rPr>
        <w:t xml:space="preserve">  </w:t>
      </w:r>
      <w:r w:rsidR="000C5D61" w:rsidRPr="009A3D06">
        <w:rPr>
          <w:rFonts w:ascii="仿宋" w:eastAsia="仿宋" w:hAnsi="仿宋"/>
          <w:kern w:val="0"/>
          <w:sz w:val="32"/>
          <w:szCs w:val="32"/>
        </w:rPr>
        <w:t>本</w:t>
      </w:r>
      <w:r w:rsidR="00A61406">
        <w:rPr>
          <w:rFonts w:ascii="仿宋" w:eastAsia="仿宋" w:hAnsi="仿宋"/>
          <w:kern w:val="0"/>
          <w:sz w:val="32"/>
          <w:szCs w:val="32"/>
        </w:rPr>
        <w:t>指引</w:t>
      </w:r>
      <w:r w:rsidR="000C5D61" w:rsidRPr="009A3D06">
        <w:rPr>
          <w:rFonts w:ascii="仿宋" w:eastAsia="仿宋" w:hAnsi="仿宋"/>
          <w:kern w:val="0"/>
          <w:sz w:val="32"/>
          <w:szCs w:val="32"/>
        </w:rPr>
        <w:t>自</w:t>
      </w:r>
      <w:r w:rsidR="00DE5849">
        <w:rPr>
          <w:rFonts w:ascii="仿宋" w:eastAsia="仿宋" w:hAnsi="仿宋"/>
          <w:kern w:val="0"/>
          <w:sz w:val="32"/>
          <w:szCs w:val="32"/>
        </w:rPr>
        <w:t>2019</w:t>
      </w:r>
      <w:r w:rsidR="000C5D61" w:rsidRPr="009A3D06">
        <w:rPr>
          <w:rFonts w:ascii="仿宋" w:eastAsia="仿宋" w:hAnsi="仿宋"/>
          <w:kern w:val="0"/>
          <w:sz w:val="32"/>
          <w:szCs w:val="32"/>
        </w:rPr>
        <w:t>年</w:t>
      </w:r>
      <w:r w:rsidR="00826C71">
        <w:rPr>
          <w:rFonts w:ascii="仿宋" w:eastAsia="仿宋" w:hAnsi="仿宋"/>
          <w:kern w:val="0"/>
          <w:sz w:val="32"/>
          <w:szCs w:val="32"/>
        </w:rPr>
        <w:t>1</w:t>
      </w:r>
      <w:r w:rsidR="000C5D61" w:rsidRPr="009A3D06">
        <w:rPr>
          <w:rFonts w:ascii="仿宋" w:eastAsia="仿宋" w:hAnsi="仿宋"/>
          <w:kern w:val="0"/>
          <w:sz w:val="32"/>
          <w:szCs w:val="32"/>
        </w:rPr>
        <w:t>月</w:t>
      </w:r>
      <w:r w:rsidR="00826C71">
        <w:rPr>
          <w:rFonts w:ascii="仿宋" w:eastAsia="仿宋" w:hAnsi="仿宋"/>
          <w:kern w:val="0"/>
          <w:sz w:val="32"/>
          <w:szCs w:val="32"/>
        </w:rPr>
        <w:t>1</w:t>
      </w:r>
      <w:r w:rsidR="000C5D61" w:rsidRPr="009A3D06">
        <w:rPr>
          <w:rFonts w:ascii="仿宋" w:eastAsia="仿宋" w:hAnsi="仿宋"/>
          <w:kern w:val="0"/>
          <w:sz w:val="32"/>
          <w:szCs w:val="32"/>
        </w:rPr>
        <w:t>日起</w:t>
      </w:r>
      <w:r w:rsidR="00826C71">
        <w:rPr>
          <w:rFonts w:ascii="仿宋" w:eastAsia="仿宋" w:hAnsi="仿宋" w:hint="eastAsia"/>
          <w:kern w:val="0"/>
          <w:sz w:val="32"/>
          <w:szCs w:val="32"/>
        </w:rPr>
        <w:t>试</w:t>
      </w:r>
      <w:r w:rsidR="000C5D61" w:rsidRPr="009A3D06">
        <w:rPr>
          <w:rFonts w:ascii="仿宋" w:eastAsia="仿宋" w:hAnsi="仿宋"/>
          <w:kern w:val="0"/>
          <w:sz w:val="32"/>
          <w:szCs w:val="32"/>
        </w:rPr>
        <w:t>行。</w:t>
      </w:r>
      <w:r w:rsidR="000C5D61" w:rsidRPr="009A3D06">
        <w:rPr>
          <w:rFonts w:ascii="仿宋" w:eastAsia="仿宋" w:hAnsi="仿宋"/>
          <w:kern w:val="0"/>
          <w:sz w:val="32"/>
          <w:szCs w:val="32"/>
        </w:rPr>
        <w:tab/>
      </w:r>
    </w:p>
    <w:p w:rsidR="00600F4A" w:rsidRDefault="00600F4A" w:rsidP="00600F4A">
      <w:pPr>
        <w:spacing w:line="360" w:lineRule="auto"/>
        <w:ind w:left="-284" w:firstLineChars="244" w:firstLine="781"/>
        <w:rPr>
          <w:rFonts w:ascii="仿宋" w:eastAsia="仿宋" w:hAnsi="仿宋"/>
          <w:color w:val="000000"/>
          <w:sz w:val="32"/>
          <w:szCs w:val="32"/>
        </w:rPr>
      </w:pPr>
    </w:p>
    <w:p w:rsidR="00600F4A" w:rsidRPr="00600F4A" w:rsidRDefault="00600F4A" w:rsidP="00600F4A">
      <w:pPr>
        <w:spacing w:line="360" w:lineRule="auto"/>
        <w:ind w:left="-284" w:firstLineChars="244" w:firstLine="781"/>
        <w:rPr>
          <w:rFonts w:ascii="仿宋" w:eastAsia="仿宋" w:hAnsi="仿宋"/>
          <w:color w:val="000000"/>
          <w:sz w:val="32"/>
          <w:szCs w:val="32"/>
        </w:rPr>
      </w:pPr>
    </w:p>
    <w:p w:rsidR="00852370" w:rsidRDefault="00852370" w:rsidP="00242A3C">
      <w:pPr>
        <w:jc w:val="left"/>
        <w:rPr>
          <w:rFonts w:ascii="仿宋_GB2312" w:eastAsia="仿宋_GB2312"/>
          <w:b/>
          <w:sz w:val="32"/>
          <w:szCs w:val="32"/>
        </w:rPr>
      </w:pPr>
    </w:p>
    <w:p w:rsidR="00242A3C" w:rsidRPr="0006775A" w:rsidRDefault="00242A3C" w:rsidP="00242A3C">
      <w:pPr>
        <w:jc w:val="left"/>
        <w:rPr>
          <w:rFonts w:ascii="仿宋_GB2312" w:eastAsia="仿宋_GB2312"/>
          <w:b/>
          <w:sz w:val="32"/>
          <w:szCs w:val="32"/>
        </w:rPr>
      </w:pPr>
      <w:r w:rsidRPr="0006775A">
        <w:rPr>
          <w:rFonts w:ascii="仿宋_GB2312" w:eastAsia="仿宋_GB2312" w:hint="eastAsia"/>
          <w:b/>
          <w:sz w:val="32"/>
          <w:szCs w:val="32"/>
        </w:rPr>
        <w:lastRenderedPageBreak/>
        <w:t>附件1：</w:t>
      </w:r>
    </w:p>
    <w:p w:rsidR="00242A3C" w:rsidRDefault="00242A3C" w:rsidP="00242A3C">
      <w:pPr>
        <w:jc w:val="center"/>
        <w:rPr>
          <w:rFonts w:ascii="仿宋" w:eastAsia="仿宋" w:hAnsi="仿宋" w:cstheme="minorEastAsia"/>
          <w:b/>
          <w:sz w:val="32"/>
          <w:szCs w:val="32"/>
        </w:rPr>
      </w:pPr>
      <w:r w:rsidRPr="008516CA">
        <w:rPr>
          <w:rFonts w:ascii="仿宋" w:eastAsia="仿宋" w:hAnsi="仿宋" w:cstheme="minorEastAsia" w:hint="eastAsia"/>
          <w:b/>
          <w:sz w:val="32"/>
          <w:szCs w:val="32"/>
        </w:rPr>
        <w:t>税收策划</w:t>
      </w:r>
      <w:r w:rsidRPr="008516CA">
        <w:rPr>
          <w:rFonts w:ascii="仿宋" w:eastAsia="仿宋" w:hAnsi="仿宋" w:cstheme="minorEastAsia"/>
          <w:b/>
          <w:sz w:val="32"/>
          <w:szCs w:val="32"/>
        </w:rPr>
        <w:t>业务</w:t>
      </w:r>
      <w:r w:rsidR="00704636">
        <w:rPr>
          <w:rFonts w:ascii="仿宋" w:eastAsia="仿宋" w:hAnsi="仿宋" w:cstheme="minorEastAsia" w:hint="eastAsia"/>
          <w:b/>
          <w:sz w:val="32"/>
          <w:szCs w:val="32"/>
        </w:rPr>
        <w:t>委托</w:t>
      </w:r>
      <w:r>
        <w:rPr>
          <w:rFonts w:ascii="仿宋" w:eastAsia="仿宋" w:hAnsi="仿宋" w:cstheme="minorEastAsia" w:hint="eastAsia"/>
          <w:b/>
          <w:sz w:val="32"/>
          <w:szCs w:val="32"/>
        </w:rPr>
        <w:t>协议</w:t>
      </w:r>
      <w:r w:rsidRPr="008516CA">
        <w:rPr>
          <w:rFonts w:ascii="仿宋" w:eastAsia="仿宋" w:hAnsi="仿宋" w:cstheme="minorEastAsia" w:hint="eastAsia"/>
          <w:b/>
          <w:sz w:val="32"/>
          <w:szCs w:val="32"/>
        </w:rPr>
        <w:t>（参考文本）</w:t>
      </w:r>
    </w:p>
    <w:p w:rsidR="00704636" w:rsidRPr="00704636" w:rsidRDefault="00704636" w:rsidP="00704636">
      <w:pPr>
        <w:jc w:val="right"/>
        <w:rPr>
          <w:rFonts w:ascii="仿宋" w:eastAsia="仿宋" w:hAnsi="仿宋" w:cstheme="minorEastAsia"/>
          <w:sz w:val="32"/>
          <w:szCs w:val="32"/>
        </w:rPr>
      </w:pPr>
      <w:r w:rsidRPr="00704636">
        <w:rPr>
          <w:rFonts w:ascii="仿宋" w:eastAsia="仿宋" w:hAnsi="仿宋" w:cstheme="minorEastAsia" w:hint="eastAsia"/>
          <w:sz w:val="32"/>
          <w:szCs w:val="32"/>
        </w:rPr>
        <w:t>编号：</w:t>
      </w:r>
    </w:p>
    <w:p w:rsidR="00704636" w:rsidRPr="00704636" w:rsidRDefault="00704636" w:rsidP="00704636">
      <w:pPr>
        <w:jc w:val="right"/>
        <w:rPr>
          <w:rFonts w:ascii="仿宋" w:eastAsia="仿宋" w:hAnsi="仿宋" w:cstheme="minorEastAsia"/>
          <w:sz w:val="32"/>
          <w:szCs w:val="32"/>
        </w:rPr>
      </w:pPr>
      <w:r w:rsidRPr="00704636">
        <w:rPr>
          <w:rFonts w:ascii="仿宋" w:eastAsia="仿宋" w:hAnsi="仿宋" w:cstheme="minorEastAsia" w:hint="eastAsia"/>
          <w:sz w:val="32"/>
          <w:szCs w:val="32"/>
        </w:rPr>
        <w:t>备案号：</w:t>
      </w:r>
    </w:p>
    <w:p w:rsidR="00242A3C" w:rsidRPr="00CC0E17" w:rsidRDefault="00242A3C" w:rsidP="00242A3C">
      <w:pPr>
        <w:jc w:val="center"/>
        <w:rPr>
          <w:rFonts w:ascii="仿宋" w:eastAsia="仿宋" w:hAnsi="仿宋" w:cstheme="minorEastAsia"/>
          <w:sz w:val="32"/>
          <w:szCs w:val="32"/>
        </w:rPr>
      </w:pPr>
    </w:p>
    <w:p w:rsidR="00242A3C" w:rsidRPr="00CC0E17" w:rsidRDefault="00242A3C" w:rsidP="00242A3C">
      <w:pPr>
        <w:rPr>
          <w:rFonts w:ascii="仿宋" w:eastAsia="仿宋" w:hAnsi="仿宋" w:cstheme="minorEastAsia"/>
          <w:sz w:val="32"/>
          <w:szCs w:val="32"/>
        </w:rPr>
      </w:pPr>
      <w:r w:rsidRPr="00CC0E17">
        <w:rPr>
          <w:rFonts w:ascii="仿宋" w:eastAsia="仿宋" w:hAnsi="仿宋" w:cstheme="minorEastAsia"/>
          <w:sz w:val="32"/>
          <w:szCs w:val="32"/>
        </w:rPr>
        <w:t>甲方（委托方）：</w:t>
      </w:r>
    </w:p>
    <w:p w:rsidR="00242A3C" w:rsidRDefault="00357896" w:rsidP="00242A3C">
      <w:pPr>
        <w:rPr>
          <w:rFonts w:ascii="仿宋" w:eastAsia="仿宋" w:hAnsi="仿宋" w:cstheme="minorEastAsia"/>
          <w:sz w:val="32"/>
          <w:szCs w:val="32"/>
        </w:rPr>
      </w:pPr>
      <w:r>
        <w:rPr>
          <w:rFonts w:ascii="仿宋" w:eastAsia="仿宋" w:hAnsi="仿宋" w:cstheme="minorEastAsia" w:hint="eastAsia"/>
          <w:sz w:val="32"/>
          <w:szCs w:val="32"/>
        </w:rPr>
        <w:t>甲方</w:t>
      </w:r>
      <w:r w:rsidR="00242A3C" w:rsidRPr="00CC0E17">
        <w:rPr>
          <w:rFonts w:ascii="仿宋" w:eastAsia="仿宋" w:hAnsi="仿宋" w:cstheme="minorEastAsia" w:hint="eastAsia"/>
          <w:sz w:val="32"/>
          <w:szCs w:val="32"/>
        </w:rPr>
        <w:t>统</w:t>
      </w:r>
      <w:r w:rsidR="00242A3C" w:rsidRPr="00CC0E17">
        <w:rPr>
          <w:rFonts w:ascii="仿宋" w:eastAsia="仿宋" w:hAnsi="仿宋" w:cstheme="minorEastAsia"/>
          <w:sz w:val="32"/>
          <w:szCs w:val="32"/>
        </w:rPr>
        <w:t>一社会信用代码：</w:t>
      </w:r>
    </w:p>
    <w:p w:rsidR="00704636" w:rsidRPr="00704636" w:rsidRDefault="00704636" w:rsidP="00242A3C">
      <w:pPr>
        <w:rPr>
          <w:rFonts w:ascii="仿宋" w:eastAsia="仿宋" w:hAnsi="仿宋" w:cstheme="minorEastAsia"/>
          <w:sz w:val="32"/>
          <w:szCs w:val="32"/>
        </w:rPr>
      </w:pPr>
    </w:p>
    <w:p w:rsidR="00242A3C" w:rsidRPr="00CC0E17" w:rsidRDefault="00242A3C" w:rsidP="00242A3C">
      <w:pPr>
        <w:rPr>
          <w:rFonts w:ascii="仿宋" w:eastAsia="仿宋" w:hAnsi="仿宋" w:cstheme="minorEastAsia"/>
          <w:sz w:val="32"/>
          <w:szCs w:val="32"/>
        </w:rPr>
      </w:pPr>
      <w:r w:rsidRPr="00CC0E17">
        <w:rPr>
          <w:rFonts w:ascii="仿宋" w:eastAsia="仿宋" w:hAnsi="仿宋" w:cstheme="minorEastAsia"/>
          <w:sz w:val="32"/>
          <w:szCs w:val="32"/>
        </w:rPr>
        <w:t>乙方（</w:t>
      </w:r>
      <w:r w:rsidR="00524DED">
        <w:rPr>
          <w:rFonts w:ascii="仿宋" w:eastAsia="仿宋" w:hAnsi="仿宋" w:cstheme="minorEastAsia" w:hint="eastAsia"/>
          <w:sz w:val="32"/>
          <w:szCs w:val="32"/>
        </w:rPr>
        <w:t>受</w:t>
      </w:r>
      <w:r w:rsidRPr="00CC0E17">
        <w:rPr>
          <w:rFonts w:ascii="仿宋" w:eastAsia="仿宋" w:hAnsi="仿宋" w:cstheme="minorEastAsia"/>
          <w:sz w:val="32"/>
          <w:szCs w:val="32"/>
        </w:rPr>
        <w:t>托方）：</w:t>
      </w:r>
    </w:p>
    <w:p w:rsidR="00242A3C" w:rsidRPr="00CC0E17" w:rsidRDefault="00357896" w:rsidP="00242A3C">
      <w:pPr>
        <w:rPr>
          <w:rFonts w:ascii="仿宋" w:eastAsia="仿宋" w:hAnsi="仿宋" w:cstheme="minorEastAsia"/>
          <w:sz w:val="32"/>
          <w:szCs w:val="32"/>
        </w:rPr>
      </w:pPr>
      <w:r>
        <w:rPr>
          <w:rFonts w:ascii="仿宋" w:eastAsia="仿宋" w:hAnsi="仿宋" w:cstheme="minorEastAsia" w:hint="eastAsia"/>
          <w:sz w:val="32"/>
          <w:szCs w:val="32"/>
        </w:rPr>
        <w:t>乙方</w:t>
      </w:r>
      <w:r w:rsidR="00242A3C" w:rsidRPr="00CC0E17">
        <w:rPr>
          <w:rFonts w:ascii="仿宋" w:eastAsia="仿宋" w:hAnsi="仿宋" w:cstheme="minorEastAsia" w:hint="eastAsia"/>
          <w:sz w:val="32"/>
          <w:szCs w:val="32"/>
        </w:rPr>
        <w:t>统</w:t>
      </w:r>
      <w:r w:rsidR="00242A3C" w:rsidRPr="00CC0E17">
        <w:rPr>
          <w:rFonts w:ascii="仿宋" w:eastAsia="仿宋" w:hAnsi="仿宋" w:cstheme="minorEastAsia"/>
          <w:sz w:val="32"/>
          <w:szCs w:val="32"/>
        </w:rPr>
        <w:t>一社会信用代码：</w:t>
      </w:r>
    </w:p>
    <w:p w:rsidR="00242A3C" w:rsidRPr="00580E49" w:rsidRDefault="00242A3C" w:rsidP="00242A3C">
      <w:pPr>
        <w:ind w:firstLineChars="202" w:firstLine="566"/>
        <w:rPr>
          <w:rFonts w:ascii="仿宋_GB2312" w:eastAsia="仿宋_GB2312"/>
          <w:sz w:val="28"/>
          <w:szCs w:val="28"/>
        </w:rPr>
      </w:pPr>
    </w:p>
    <w:p w:rsidR="00242A3C" w:rsidRDefault="00242A3C" w:rsidP="00242A3C">
      <w:pPr>
        <w:spacing w:line="360" w:lineRule="auto"/>
        <w:ind w:firstLineChars="200" w:firstLine="640"/>
        <w:rPr>
          <w:rFonts w:ascii="仿宋" w:eastAsia="仿宋" w:hAnsi="仿宋" w:cstheme="minorEastAsia"/>
          <w:sz w:val="32"/>
          <w:szCs w:val="32"/>
        </w:rPr>
      </w:pPr>
      <w:r w:rsidRPr="0037233F">
        <w:rPr>
          <w:rFonts w:ascii="仿宋" w:eastAsia="仿宋" w:hAnsi="仿宋" w:cstheme="minorEastAsia" w:hint="eastAsia"/>
          <w:sz w:val="32"/>
          <w:szCs w:val="32"/>
        </w:rPr>
        <w:t>根据《中华人民共和国合同法》和相关法律、法规、规章的规定，甲乙双方遵循自愿、公平、诚实信用的原则，就甲方委托乙方提供</w:t>
      </w:r>
      <w:r>
        <w:rPr>
          <w:rFonts w:ascii="仿宋" w:eastAsia="仿宋" w:hAnsi="仿宋" w:cstheme="minorEastAsia" w:hint="eastAsia"/>
          <w:sz w:val="32"/>
          <w:szCs w:val="32"/>
        </w:rPr>
        <w:t>税收策划服务</w:t>
      </w:r>
      <w:r w:rsidRPr="0037233F">
        <w:rPr>
          <w:rFonts w:ascii="仿宋" w:eastAsia="仿宋" w:hAnsi="仿宋" w:cstheme="minorEastAsia" w:hint="eastAsia"/>
          <w:sz w:val="32"/>
          <w:szCs w:val="32"/>
        </w:rPr>
        <w:t>相关事宜达成一致，签订本协议。</w:t>
      </w:r>
    </w:p>
    <w:p w:rsidR="00242A3C" w:rsidRPr="003B5041" w:rsidRDefault="00242A3C" w:rsidP="00242A3C">
      <w:pPr>
        <w:ind w:firstLineChars="202" w:firstLine="646"/>
        <w:rPr>
          <w:rFonts w:ascii="仿宋" w:eastAsia="仿宋" w:hAnsi="仿宋" w:cstheme="minorEastAsia"/>
          <w:sz w:val="32"/>
          <w:szCs w:val="32"/>
        </w:rPr>
      </w:pPr>
      <w:r w:rsidRPr="003B5041">
        <w:rPr>
          <w:rFonts w:ascii="仿宋" w:eastAsia="仿宋" w:hAnsi="仿宋" w:cstheme="minorEastAsia"/>
          <w:sz w:val="32"/>
          <w:szCs w:val="32"/>
        </w:rPr>
        <w:t>一、服务范围</w:t>
      </w:r>
    </w:p>
    <w:p w:rsidR="00242A3C" w:rsidRPr="003B5041" w:rsidRDefault="00242A3C" w:rsidP="00242A3C">
      <w:pPr>
        <w:ind w:firstLineChars="202" w:firstLine="646"/>
        <w:rPr>
          <w:rFonts w:ascii="仿宋" w:eastAsia="仿宋" w:hAnsi="仿宋" w:cstheme="minorEastAsia"/>
          <w:sz w:val="32"/>
          <w:szCs w:val="32"/>
        </w:rPr>
      </w:pPr>
      <w:r w:rsidRPr="003B5041">
        <w:rPr>
          <w:rFonts w:ascii="仿宋" w:eastAsia="仿宋" w:hAnsi="仿宋" w:cstheme="minorEastAsia"/>
          <w:sz w:val="32"/>
          <w:szCs w:val="32"/>
        </w:rPr>
        <w:t>（一）委托目的</w:t>
      </w:r>
    </w:p>
    <w:p w:rsidR="00242A3C" w:rsidRPr="003B5041" w:rsidRDefault="00242A3C" w:rsidP="00242A3C">
      <w:pPr>
        <w:ind w:firstLineChars="202" w:firstLine="646"/>
        <w:rPr>
          <w:rFonts w:ascii="仿宋" w:eastAsia="仿宋" w:hAnsi="仿宋" w:cstheme="minorEastAsia"/>
          <w:sz w:val="32"/>
          <w:szCs w:val="32"/>
        </w:rPr>
      </w:pPr>
      <w:r w:rsidRPr="003B5041">
        <w:rPr>
          <w:rFonts w:ascii="仿宋" w:eastAsia="仿宋" w:hAnsi="仿宋" w:cstheme="minorEastAsia" w:hint="eastAsia"/>
          <w:sz w:val="32"/>
          <w:szCs w:val="32"/>
        </w:rPr>
        <w:t xml:space="preserve"> </w:t>
      </w:r>
      <w:r w:rsidRPr="003B5041">
        <w:rPr>
          <w:rFonts w:ascii="仿宋" w:eastAsia="仿宋" w:hAnsi="仿宋" w:cstheme="minorEastAsia"/>
          <w:sz w:val="32"/>
          <w:szCs w:val="32"/>
        </w:rPr>
        <w:t xml:space="preserve"> 甲方为了</w:t>
      </w:r>
      <w:r w:rsidR="00C651BA" w:rsidRPr="002750C7">
        <w:rPr>
          <w:rFonts w:ascii="仿宋" w:eastAsia="仿宋" w:hAnsi="仿宋" w:cstheme="minorEastAsia" w:hint="eastAsia"/>
          <w:sz w:val="32"/>
          <w:szCs w:val="32"/>
        </w:rPr>
        <w:t>_____</w:t>
      </w:r>
      <w:r w:rsidRPr="003B5041">
        <w:rPr>
          <w:rFonts w:ascii="仿宋" w:eastAsia="仿宋" w:hAnsi="仿宋" w:cstheme="minorEastAsia"/>
          <w:sz w:val="32"/>
          <w:szCs w:val="32"/>
        </w:rPr>
        <w:t>目标，委托乙方依据</w:t>
      </w:r>
      <w:r w:rsidRPr="003B5041">
        <w:rPr>
          <w:rFonts w:ascii="仿宋" w:eastAsia="仿宋" w:hAnsi="仿宋" w:cstheme="minorEastAsia" w:hint="eastAsia"/>
          <w:sz w:val="32"/>
          <w:szCs w:val="32"/>
        </w:rPr>
        <w:t>国</w:t>
      </w:r>
      <w:r w:rsidRPr="003B5041">
        <w:rPr>
          <w:rFonts w:ascii="仿宋" w:eastAsia="仿宋" w:hAnsi="仿宋" w:cstheme="minorEastAsia"/>
          <w:sz w:val="32"/>
          <w:szCs w:val="32"/>
        </w:rPr>
        <w:t>家税收政策及其他相关法律</w:t>
      </w:r>
      <w:r w:rsidRPr="003B5041">
        <w:rPr>
          <w:rFonts w:ascii="仿宋" w:eastAsia="仿宋" w:hAnsi="仿宋" w:cstheme="minorEastAsia" w:hint="eastAsia"/>
          <w:sz w:val="32"/>
          <w:szCs w:val="32"/>
        </w:rPr>
        <w:t>、</w:t>
      </w:r>
      <w:r w:rsidRPr="003B5041">
        <w:rPr>
          <w:rFonts w:ascii="仿宋" w:eastAsia="仿宋" w:hAnsi="仿宋" w:cstheme="minorEastAsia"/>
          <w:sz w:val="32"/>
          <w:szCs w:val="32"/>
        </w:rPr>
        <w:t>法规</w:t>
      </w:r>
      <w:r w:rsidRPr="003B5041">
        <w:rPr>
          <w:rFonts w:ascii="仿宋" w:eastAsia="仿宋" w:hAnsi="仿宋" w:cstheme="minorEastAsia" w:hint="eastAsia"/>
          <w:sz w:val="32"/>
          <w:szCs w:val="32"/>
        </w:rPr>
        <w:t>和相关规定，运用其专业策划能力，</w:t>
      </w:r>
      <w:r w:rsidRPr="003B5041">
        <w:rPr>
          <w:rFonts w:ascii="仿宋" w:eastAsia="仿宋" w:hAnsi="仿宋" w:cstheme="minorEastAsia"/>
          <w:sz w:val="32"/>
          <w:szCs w:val="32"/>
        </w:rPr>
        <w:t>提供实现本目标的税收策划方案和纳税计划。</w:t>
      </w:r>
    </w:p>
    <w:p w:rsidR="00242A3C" w:rsidRPr="003B5041" w:rsidRDefault="00242A3C" w:rsidP="00242A3C">
      <w:pPr>
        <w:ind w:firstLineChars="202" w:firstLine="646"/>
        <w:rPr>
          <w:rFonts w:ascii="仿宋" w:eastAsia="仿宋" w:hAnsi="仿宋" w:cstheme="minorEastAsia"/>
          <w:sz w:val="32"/>
          <w:szCs w:val="32"/>
        </w:rPr>
      </w:pPr>
      <w:r w:rsidRPr="003B5041">
        <w:rPr>
          <w:rFonts w:ascii="仿宋" w:eastAsia="仿宋" w:hAnsi="仿宋" w:cstheme="minorEastAsia"/>
          <w:sz w:val="32"/>
          <w:szCs w:val="32"/>
        </w:rPr>
        <w:t>（二）服务成果</w:t>
      </w:r>
    </w:p>
    <w:p w:rsidR="00242A3C" w:rsidRPr="003B5041" w:rsidRDefault="00242A3C" w:rsidP="00242A3C">
      <w:pPr>
        <w:ind w:firstLineChars="202" w:firstLine="646"/>
        <w:rPr>
          <w:rFonts w:ascii="仿宋" w:eastAsia="仿宋" w:hAnsi="仿宋" w:cstheme="minorEastAsia"/>
          <w:sz w:val="32"/>
          <w:szCs w:val="32"/>
        </w:rPr>
      </w:pPr>
      <w:r w:rsidRPr="003B5041">
        <w:rPr>
          <w:rFonts w:ascii="仿宋" w:eastAsia="仿宋" w:hAnsi="仿宋" w:cstheme="minorEastAsia"/>
          <w:sz w:val="32"/>
          <w:szCs w:val="32"/>
        </w:rPr>
        <w:t>出具税收策划报告</w:t>
      </w:r>
      <w:r w:rsidRPr="003B5041">
        <w:rPr>
          <w:rFonts w:ascii="仿宋" w:eastAsia="仿宋" w:hAnsi="仿宋" w:cstheme="minorEastAsia" w:hint="eastAsia"/>
          <w:sz w:val="32"/>
          <w:szCs w:val="32"/>
        </w:rPr>
        <w:t>或方案</w:t>
      </w:r>
      <w:r w:rsidRPr="003B5041">
        <w:rPr>
          <w:rFonts w:ascii="仿宋" w:eastAsia="仿宋" w:hAnsi="仿宋" w:cstheme="minorEastAsia"/>
          <w:sz w:val="32"/>
          <w:szCs w:val="32"/>
        </w:rPr>
        <w:t>分析文档。（根据具体情况确</w:t>
      </w:r>
      <w:r w:rsidRPr="003B5041">
        <w:rPr>
          <w:rFonts w:ascii="仿宋" w:eastAsia="仿宋" w:hAnsi="仿宋" w:cstheme="minorEastAsia"/>
          <w:sz w:val="32"/>
          <w:szCs w:val="32"/>
        </w:rPr>
        <w:lastRenderedPageBreak/>
        <w:t>定）</w:t>
      </w:r>
    </w:p>
    <w:p w:rsidR="00242A3C" w:rsidRPr="003B5041" w:rsidRDefault="00242A3C" w:rsidP="00242A3C">
      <w:pPr>
        <w:ind w:firstLineChars="202" w:firstLine="646"/>
        <w:rPr>
          <w:rFonts w:ascii="仿宋" w:eastAsia="仿宋" w:hAnsi="仿宋" w:cstheme="minorEastAsia"/>
          <w:sz w:val="32"/>
          <w:szCs w:val="32"/>
        </w:rPr>
      </w:pPr>
      <w:r w:rsidRPr="003B5041">
        <w:rPr>
          <w:rFonts w:ascii="仿宋" w:eastAsia="仿宋" w:hAnsi="仿宋" w:cstheme="minorEastAsia"/>
          <w:sz w:val="32"/>
          <w:szCs w:val="32"/>
        </w:rPr>
        <w:t>二、甲方的责任与义务</w:t>
      </w:r>
    </w:p>
    <w:p w:rsidR="00242A3C" w:rsidRPr="003B5041" w:rsidRDefault="00242A3C" w:rsidP="00242A3C">
      <w:pPr>
        <w:ind w:firstLineChars="202" w:firstLine="646"/>
        <w:rPr>
          <w:rFonts w:ascii="仿宋" w:eastAsia="仿宋" w:hAnsi="仿宋" w:cstheme="minorEastAsia"/>
          <w:sz w:val="32"/>
          <w:szCs w:val="32"/>
        </w:rPr>
      </w:pPr>
      <w:r w:rsidRPr="003B5041">
        <w:rPr>
          <w:rFonts w:ascii="仿宋" w:eastAsia="仿宋" w:hAnsi="仿宋" w:cstheme="minorEastAsia"/>
          <w:sz w:val="32"/>
          <w:szCs w:val="32"/>
        </w:rPr>
        <w:t>（一）甲方及甲方负责人有责任保证</w:t>
      </w:r>
      <w:r w:rsidRPr="003B5041">
        <w:rPr>
          <w:rFonts w:ascii="仿宋" w:eastAsia="仿宋" w:hAnsi="仿宋" w:cstheme="minorEastAsia" w:hint="eastAsia"/>
          <w:sz w:val="32"/>
          <w:szCs w:val="32"/>
        </w:rPr>
        <w:t>提供与税收策划相关的会计资料和纳税资料</w:t>
      </w:r>
      <w:r w:rsidRPr="003B5041">
        <w:rPr>
          <w:rFonts w:ascii="仿宋" w:eastAsia="仿宋" w:hAnsi="仿宋" w:cstheme="minorEastAsia"/>
          <w:sz w:val="32"/>
          <w:szCs w:val="32"/>
        </w:rPr>
        <w:t>的真实性、合法性和完整性</w:t>
      </w:r>
      <w:r w:rsidRPr="003B5041">
        <w:rPr>
          <w:rFonts w:ascii="仿宋" w:eastAsia="仿宋" w:hAnsi="仿宋" w:cstheme="minorEastAsia" w:hint="eastAsia"/>
          <w:sz w:val="32"/>
          <w:szCs w:val="32"/>
        </w:rPr>
        <w:t>，</w:t>
      </w:r>
      <w:r w:rsidRPr="003B5041">
        <w:rPr>
          <w:rFonts w:ascii="仿宋" w:eastAsia="仿宋" w:hAnsi="仿宋" w:cstheme="minorEastAsia"/>
          <w:sz w:val="32"/>
          <w:szCs w:val="32"/>
        </w:rPr>
        <w:t>并承担</w:t>
      </w:r>
      <w:r>
        <w:rPr>
          <w:rFonts w:ascii="仿宋" w:eastAsia="仿宋" w:hAnsi="仿宋" w:cstheme="minorEastAsia" w:hint="eastAsia"/>
          <w:sz w:val="32"/>
          <w:szCs w:val="32"/>
        </w:rPr>
        <w:t>因资料不真实、不合法、不完整而造成不良后果的相应责任。</w:t>
      </w:r>
    </w:p>
    <w:p w:rsidR="00242A3C" w:rsidRPr="003B5041" w:rsidRDefault="00242A3C" w:rsidP="00242A3C">
      <w:pPr>
        <w:ind w:firstLineChars="202" w:firstLine="646"/>
        <w:rPr>
          <w:rFonts w:ascii="仿宋" w:eastAsia="仿宋" w:hAnsi="仿宋" w:cstheme="minorEastAsia"/>
          <w:sz w:val="32"/>
          <w:szCs w:val="32"/>
        </w:rPr>
      </w:pPr>
      <w:r w:rsidRPr="003B5041">
        <w:rPr>
          <w:rFonts w:ascii="仿宋" w:eastAsia="仿宋" w:hAnsi="仿宋" w:cstheme="minorEastAsia" w:hint="eastAsia"/>
          <w:sz w:val="32"/>
          <w:szCs w:val="32"/>
        </w:rPr>
        <w:t>（二）及时为乙方的税收策划</w:t>
      </w:r>
      <w:r w:rsidRPr="003B5041">
        <w:rPr>
          <w:rFonts w:ascii="仿宋" w:eastAsia="仿宋" w:hAnsi="仿宋" w:cstheme="minorEastAsia"/>
          <w:sz w:val="32"/>
          <w:szCs w:val="32"/>
        </w:rPr>
        <w:t>业务</w:t>
      </w:r>
      <w:r w:rsidRPr="003B5041">
        <w:rPr>
          <w:rFonts w:ascii="仿宋" w:eastAsia="仿宋" w:hAnsi="仿宋" w:cstheme="minorEastAsia" w:hint="eastAsia"/>
          <w:sz w:val="32"/>
          <w:szCs w:val="32"/>
        </w:rPr>
        <w:t>工作提供与税收策划有关的所有记录、文件和所需的其他信息（在</w:t>
      </w:r>
      <w:r w:rsidR="00C71D16" w:rsidRPr="00C71D16">
        <w:rPr>
          <w:rFonts w:ascii="仿宋" w:eastAsia="仿宋" w:hAnsi="仿宋" w:cstheme="minorEastAsia"/>
          <w:sz w:val="32"/>
          <w:szCs w:val="32"/>
        </w:rPr>
        <w:t>____</w:t>
      </w:r>
      <w:r w:rsidRPr="003B5041">
        <w:rPr>
          <w:rFonts w:ascii="仿宋" w:eastAsia="仿宋" w:hAnsi="仿宋" w:cstheme="minorEastAsia" w:hint="eastAsia"/>
          <w:sz w:val="32"/>
          <w:szCs w:val="32"/>
        </w:rPr>
        <w:t>年</w:t>
      </w:r>
      <w:r w:rsidR="00C71D16" w:rsidRPr="00C71D16">
        <w:rPr>
          <w:rFonts w:ascii="仿宋" w:eastAsia="仿宋" w:hAnsi="仿宋" w:cstheme="minorEastAsia"/>
          <w:sz w:val="32"/>
          <w:szCs w:val="32"/>
        </w:rPr>
        <w:t>____</w:t>
      </w:r>
      <w:r w:rsidRPr="003B5041">
        <w:rPr>
          <w:rFonts w:ascii="仿宋" w:eastAsia="仿宋" w:hAnsi="仿宋" w:cstheme="minorEastAsia" w:hint="eastAsia"/>
          <w:sz w:val="32"/>
          <w:szCs w:val="32"/>
        </w:rPr>
        <w:t xml:space="preserve">月  </w:t>
      </w:r>
      <w:r w:rsidR="00C71D16" w:rsidRPr="00C71D16">
        <w:rPr>
          <w:rFonts w:ascii="仿宋" w:eastAsia="仿宋" w:hAnsi="仿宋" w:cstheme="minorEastAsia"/>
          <w:sz w:val="32"/>
          <w:szCs w:val="32"/>
        </w:rPr>
        <w:t>____</w:t>
      </w:r>
      <w:r>
        <w:rPr>
          <w:rFonts w:ascii="仿宋" w:eastAsia="仿宋" w:hAnsi="仿宋" w:cstheme="minorEastAsia" w:hint="eastAsia"/>
          <w:sz w:val="32"/>
          <w:szCs w:val="32"/>
        </w:rPr>
        <w:t>日之前提供税收策划所需的全部资料。如果在税收策</w:t>
      </w:r>
      <w:r w:rsidRPr="003B5041">
        <w:rPr>
          <w:rFonts w:ascii="仿宋" w:eastAsia="仿宋" w:hAnsi="仿宋" w:cstheme="minorEastAsia" w:hint="eastAsia"/>
          <w:sz w:val="32"/>
          <w:szCs w:val="32"/>
        </w:rPr>
        <w:t>划过程中需要补充资料，亦应及时提供），并保证所提供资料的真实性和完整性。</w:t>
      </w:r>
    </w:p>
    <w:p w:rsidR="00242A3C" w:rsidRPr="003B5041" w:rsidRDefault="00242A3C" w:rsidP="00242A3C">
      <w:pPr>
        <w:ind w:firstLineChars="202" w:firstLine="646"/>
        <w:rPr>
          <w:rFonts w:ascii="仿宋" w:eastAsia="仿宋" w:hAnsi="仿宋" w:cstheme="minorEastAsia"/>
          <w:sz w:val="32"/>
          <w:szCs w:val="32"/>
        </w:rPr>
      </w:pPr>
      <w:r w:rsidRPr="003B5041">
        <w:rPr>
          <w:rFonts w:ascii="仿宋" w:eastAsia="仿宋" w:hAnsi="仿宋" w:cstheme="minorEastAsia"/>
          <w:sz w:val="32"/>
          <w:szCs w:val="32"/>
        </w:rPr>
        <w:t>（三）为乙方派出的有关工作人员提供必要的工作条件和协助，</w:t>
      </w:r>
      <w:r w:rsidRPr="002750C7">
        <w:rPr>
          <w:rFonts w:ascii="仿宋" w:eastAsia="仿宋" w:hAnsi="仿宋" w:cstheme="minorEastAsia" w:hint="eastAsia"/>
          <w:sz w:val="32"/>
          <w:szCs w:val="32"/>
        </w:rPr>
        <w:t>不得授意乙方人员实施违反国家法律、法规的行为</w:t>
      </w:r>
      <w:r>
        <w:rPr>
          <w:rFonts w:ascii="仿宋" w:eastAsia="仿宋" w:hAnsi="仿宋" w:cstheme="minorEastAsia" w:hint="eastAsia"/>
          <w:sz w:val="32"/>
          <w:szCs w:val="32"/>
        </w:rPr>
        <w:t>。</w:t>
      </w:r>
      <w:r w:rsidRPr="003B5041">
        <w:rPr>
          <w:rFonts w:ascii="仿宋" w:eastAsia="仿宋" w:hAnsi="仿宋" w:cstheme="minorEastAsia" w:hint="eastAsia"/>
          <w:sz w:val="32"/>
          <w:szCs w:val="32"/>
        </w:rPr>
        <w:t>确保乙方不受限制地接触其认为必要的甲方内部人员和其他相关人员，以及</w:t>
      </w:r>
      <w:r w:rsidRPr="003B5041">
        <w:rPr>
          <w:rFonts w:ascii="仿宋" w:eastAsia="仿宋" w:hAnsi="仿宋" w:cstheme="minorEastAsia"/>
          <w:sz w:val="32"/>
          <w:szCs w:val="32"/>
        </w:rPr>
        <w:t>任何与</w:t>
      </w:r>
      <w:r w:rsidRPr="003B5041">
        <w:rPr>
          <w:rFonts w:ascii="仿宋" w:eastAsia="仿宋" w:hAnsi="仿宋" w:cstheme="minorEastAsia" w:hint="eastAsia"/>
          <w:sz w:val="32"/>
          <w:szCs w:val="32"/>
        </w:rPr>
        <w:t>税收策划</w:t>
      </w:r>
      <w:r w:rsidRPr="003B5041">
        <w:rPr>
          <w:rFonts w:ascii="仿宋" w:eastAsia="仿宋" w:hAnsi="仿宋" w:cstheme="minorEastAsia"/>
          <w:sz w:val="32"/>
          <w:szCs w:val="32"/>
        </w:rPr>
        <w:t>有关的记录、文件和所需的其他信息。</w:t>
      </w:r>
    </w:p>
    <w:p w:rsidR="00242A3C" w:rsidRPr="003B5041" w:rsidRDefault="00242A3C" w:rsidP="00242A3C">
      <w:pPr>
        <w:ind w:firstLineChars="202" w:firstLine="646"/>
        <w:rPr>
          <w:rFonts w:ascii="仿宋" w:eastAsia="仿宋" w:hAnsi="仿宋" w:cstheme="minorEastAsia"/>
          <w:sz w:val="32"/>
          <w:szCs w:val="32"/>
        </w:rPr>
      </w:pPr>
      <w:r w:rsidRPr="003B5041">
        <w:rPr>
          <w:rFonts w:ascii="仿宋" w:eastAsia="仿宋" w:hAnsi="仿宋" w:cstheme="minorEastAsia" w:hint="eastAsia"/>
          <w:sz w:val="32"/>
          <w:szCs w:val="32"/>
        </w:rPr>
        <w:t>（四）</w:t>
      </w:r>
      <w:r w:rsidRPr="002750C7">
        <w:rPr>
          <w:rFonts w:ascii="仿宋" w:eastAsia="仿宋" w:hAnsi="仿宋" w:cstheme="minorEastAsia" w:hint="eastAsia"/>
          <w:sz w:val="32"/>
          <w:szCs w:val="32"/>
        </w:rPr>
        <w:t>正确使用业务报告，乙方为甲方提供的业务报告，除本约定书约定的情形外，未经乙方许可，甲方不得提供第三方。由于使用不当所造成的后果，与乙方无关。</w:t>
      </w:r>
    </w:p>
    <w:p w:rsidR="00242A3C" w:rsidRPr="003B5041" w:rsidRDefault="00242A3C" w:rsidP="00242A3C">
      <w:pPr>
        <w:ind w:firstLineChars="202" w:firstLine="646"/>
        <w:rPr>
          <w:rFonts w:ascii="仿宋" w:eastAsia="仿宋" w:hAnsi="仿宋" w:cstheme="minorEastAsia"/>
          <w:sz w:val="32"/>
          <w:szCs w:val="32"/>
        </w:rPr>
      </w:pPr>
      <w:r w:rsidRPr="003B5041">
        <w:rPr>
          <w:rFonts w:ascii="仿宋" w:eastAsia="仿宋" w:hAnsi="仿宋" w:cstheme="minorEastAsia"/>
          <w:sz w:val="32"/>
          <w:szCs w:val="32"/>
        </w:rPr>
        <w:t>（五）按</w:t>
      </w:r>
      <w:r w:rsidRPr="003B5041">
        <w:rPr>
          <w:rFonts w:ascii="仿宋" w:eastAsia="仿宋" w:hAnsi="仿宋" w:cstheme="minorEastAsia" w:hint="eastAsia"/>
          <w:sz w:val="32"/>
          <w:szCs w:val="32"/>
        </w:rPr>
        <w:t>照</w:t>
      </w:r>
      <w:r w:rsidRPr="003B5041">
        <w:rPr>
          <w:rFonts w:ascii="仿宋" w:eastAsia="仿宋" w:hAnsi="仿宋" w:cstheme="minorEastAsia"/>
          <w:sz w:val="32"/>
          <w:szCs w:val="32"/>
        </w:rPr>
        <w:t>本约定书的约定及时足额支付</w:t>
      </w:r>
      <w:r>
        <w:rPr>
          <w:rFonts w:ascii="仿宋" w:eastAsia="仿宋" w:hAnsi="仿宋" w:cstheme="minorEastAsia" w:hint="eastAsia"/>
          <w:sz w:val="32"/>
          <w:szCs w:val="32"/>
        </w:rPr>
        <w:t>税收策</w:t>
      </w:r>
      <w:r w:rsidRPr="003B5041">
        <w:rPr>
          <w:rFonts w:ascii="仿宋" w:eastAsia="仿宋" w:hAnsi="仿宋" w:cstheme="minorEastAsia" w:hint="eastAsia"/>
          <w:sz w:val="32"/>
          <w:szCs w:val="32"/>
        </w:rPr>
        <w:t>划</w:t>
      </w:r>
      <w:r w:rsidRPr="003B5041">
        <w:rPr>
          <w:rFonts w:ascii="仿宋" w:eastAsia="仿宋" w:hAnsi="仿宋" w:cstheme="minorEastAsia"/>
          <w:sz w:val="32"/>
          <w:szCs w:val="32"/>
        </w:rPr>
        <w:t>费用以及乙方人员在</w:t>
      </w:r>
      <w:r>
        <w:rPr>
          <w:rFonts w:ascii="仿宋" w:eastAsia="仿宋" w:hAnsi="仿宋" w:cstheme="minorEastAsia" w:hint="eastAsia"/>
          <w:sz w:val="32"/>
          <w:szCs w:val="32"/>
        </w:rPr>
        <w:t>税收策</w:t>
      </w:r>
      <w:r w:rsidRPr="003B5041">
        <w:rPr>
          <w:rFonts w:ascii="仿宋" w:eastAsia="仿宋" w:hAnsi="仿宋" w:cstheme="minorEastAsia" w:hint="eastAsia"/>
          <w:sz w:val="32"/>
          <w:szCs w:val="32"/>
        </w:rPr>
        <w:t>划</w:t>
      </w:r>
      <w:r w:rsidRPr="003B5041">
        <w:rPr>
          <w:rFonts w:ascii="仿宋" w:eastAsia="仿宋" w:hAnsi="仿宋" w:cstheme="minorEastAsia"/>
          <w:sz w:val="32"/>
          <w:szCs w:val="32"/>
        </w:rPr>
        <w:t>期间的交通、食宿和其他相关费用。</w:t>
      </w:r>
    </w:p>
    <w:p w:rsidR="00242A3C" w:rsidRPr="00C2117D" w:rsidRDefault="00242A3C" w:rsidP="00242A3C">
      <w:pPr>
        <w:ind w:firstLineChars="202" w:firstLine="646"/>
        <w:rPr>
          <w:rFonts w:ascii="仿宋" w:eastAsia="仿宋" w:hAnsi="仿宋" w:cstheme="minorEastAsia"/>
          <w:sz w:val="32"/>
          <w:szCs w:val="32"/>
        </w:rPr>
      </w:pPr>
      <w:r w:rsidRPr="00C2117D">
        <w:rPr>
          <w:rFonts w:ascii="仿宋" w:eastAsia="仿宋" w:hAnsi="仿宋" w:cstheme="minorEastAsia"/>
          <w:sz w:val="32"/>
          <w:szCs w:val="32"/>
        </w:rPr>
        <w:t>三、乙方的责任与义务</w:t>
      </w:r>
    </w:p>
    <w:p w:rsidR="00242A3C" w:rsidRPr="00C2117D" w:rsidRDefault="00242A3C" w:rsidP="00242A3C">
      <w:pPr>
        <w:ind w:firstLineChars="202" w:firstLine="646"/>
        <w:rPr>
          <w:rFonts w:ascii="仿宋" w:eastAsia="仿宋" w:hAnsi="仿宋" w:cstheme="minorEastAsia"/>
          <w:sz w:val="32"/>
          <w:szCs w:val="32"/>
        </w:rPr>
      </w:pPr>
      <w:r w:rsidRPr="00C2117D">
        <w:rPr>
          <w:rFonts w:ascii="仿宋" w:eastAsia="仿宋" w:hAnsi="仿宋" w:cstheme="minorEastAsia"/>
          <w:sz w:val="32"/>
          <w:szCs w:val="32"/>
        </w:rPr>
        <w:lastRenderedPageBreak/>
        <w:t>（一）</w:t>
      </w:r>
      <w:r w:rsidRPr="00C2117D">
        <w:rPr>
          <w:rFonts w:ascii="仿宋" w:eastAsia="仿宋" w:hAnsi="仿宋" w:cstheme="minorEastAsia" w:hint="eastAsia"/>
          <w:sz w:val="32"/>
          <w:szCs w:val="32"/>
        </w:rPr>
        <w:t>依照税收政策及相关法律法规，委派具有胜任能力专业人员根据甲方</w:t>
      </w:r>
      <w:r w:rsidRPr="00C2117D">
        <w:rPr>
          <w:rFonts w:ascii="仿宋" w:eastAsia="仿宋" w:hAnsi="仿宋" w:cstheme="minorEastAsia"/>
          <w:sz w:val="32"/>
          <w:szCs w:val="32"/>
        </w:rPr>
        <w:t>的策划目标和信息数据</w:t>
      </w:r>
      <w:r w:rsidRPr="00C2117D">
        <w:rPr>
          <w:rFonts w:ascii="仿宋" w:eastAsia="仿宋" w:hAnsi="仿宋" w:cstheme="minorEastAsia" w:hint="eastAsia"/>
          <w:sz w:val="32"/>
          <w:szCs w:val="32"/>
        </w:rPr>
        <w:t>执行税收策划工作</w:t>
      </w:r>
      <w:r w:rsidRPr="00C2117D">
        <w:rPr>
          <w:rFonts w:ascii="仿宋" w:eastAsia="仿宋" w:hAnsi="仿宋" w:cstheme="minorEastAsia"/>
          <w:sz w:val="32"/>
          <w:szCs w:val="32"/>
        </w:rPr>
        <w:t>。</w:t>
      </w:r>
    </w:p>
    <w:p w:rsidR="00242A3C" w:rsidRPr="00C2117D" w:rsidRDefault="00242A3C" w:rsidP="00242A3C">
      <w:pPr>
        <w:tabs>
          <w:tab w:val="center" w:pos="4436"/>
        </w:tabs>
        <w:spacing w:line="360" w:lineRule="auto"/>
        <w:ind w:left="-284" w:firstLineChars="300" w:firstLine="960"/>
        <w:rPr>
          <w:rFonts w:ascii="仿宋" w:eastAsia="仿宋" w:hAnsi="仿宋" w:cstheme="minorEastAsia"/>
          <w:sz w:val="32"/>
          <w:szCs w:val="32"/>
        </w:rPr>
      </w:pPr>
      <w:r w:rsidRPr="00C2117D">
        <w:rPr>
          <w:rFonts w:ascii="仿宋" w:eastAsia="仿宋" w:hAnsi="仿宋" w:cstheme="minorEastAsia" w:hint="eastAsia"/>
          <w:sz w:val="32"/>
          <w:szCs w:val="32"/>
        </w:rPr>
        <w:t>（二）</w:t>
      </w:r>
      <w:r w:rsidRPr="002750C7">
        <w:rPr>
          <w:rFonts w:ascii="仿宋" w:eastAsia="仿宋" w:hAnsi="仿宋" w:cstheme="minorEastAsia" w:hint="eastAsia"/>
          <w:sz w:val="32"/>
          <w:szCs w:val="32"/>
        </w:rPr>
        <w:t>乙方应严格按照现行税收相关法律、法规和政策规定，及</w:t>
      </w:r>
      <w:r>
        <w:rPr>
          <w:rFonts w:ascii="仿宋" w:eastAsia="仿宋" w:hAnsi="仿宋" w:cstheme="minorEastAsia" w:hint="eastAsia"/>
          <w:sz w:val="32"/>
          <w:szCs w:val="32"/>
        </w:rPr>
        <w:t>税务师执业规范</w:t>
      </w:r>
      <w:r w:rsidRPr="002750C7">
        <w:rPr>
          <w:rFonts w:ascii="仿宋" w:eastAsia="仿宋" w:hAnsi="仿宋" w:cstheme="minorEastAsia" w:hint="eastAsia"/>
          <w:sz w:val="32"/>
          <w:szCs w:val="32"/>
        </w:rPr>
        <w:t>有关规定履行服务程序，</w:t>
      </w:r>
      <w:r w:rsidRPr="00C2117D">
        <w:rPr>
          <w:rFonts w:ascii="仿宋" w:eastAsia="仿宋" w:hAnsi="仿宋" w:cstheme="minorEastAsia" w:hint="eastAsia"/>
          <w:sz w:val="32"/>
          <w:szCs w:val="32"/>
        </w:rPr>
        <w:t>按照约定时间完成</w:t>
      </w:r>
      <w:r>
        <w:rPr>
          <w:rFonts w:ascii="仿宋" w:eastAsia="仿宋" w:hAnsi="仿宋" w:cstheme="minorEastAsia" w:hint="eastAsia"/>
          <w:sz w:val="32"/>
          <w:szCs w:val="32"/>
        </w:rPr>
        <w:t>税收策划</w:t>
      </w:r>
      <w:r w:rsidRPr="00C2117D">
        <w:rPr>
          <w:rFonts w:ascii="仿宋" w:eastAsia="仿宋" w:hAnsi="仿宋" w:cstheme="minorEastAsia"/>
          <w:sz w:val="32"/>
          <w:szCs w:val="32"/>
        </w:rPr>
        <w:t>业务</w:t>
      </w:r>
      <w:r w:rsidRPr="00C2117D">
        <w:rPr>
          <w:rFonts w:ascii="仿宋" w:eastAsia="仿宋" w:hAnsi="仿宋" w:cstheme="minorEastAsia" w:hint="eastAsia"/>
          <w:sz w:val="32"/>
          <w:szCs w:val="32"/>
        </w:rPr>
        <w:t>工作，出具</w:t>
      </w:r>
      <w:r>
        <w:rPr>
          <w:rFonts w:ascii="仿宋" w:eastAsia="仿宋" w:hAnsi="仿宋" w:cstheme="minorEastAsia" w:hint="eastAsia"/>
          <w:sz w:val="32"/>
          <w:szCs w:val="32"/>
        </w:rPr>
        <w:t>税收策划</w:t>
      </w:r>
      <w:r w:rsidRPr="00C2117D">
        <w:rPr>
          <w:rFonts w:ascii="仿宋" w:eastAsia="仿宋" w:hAnsi="仿宋" w:cstheme="minorEastAsia"/>
          <w:sz w:val="32"/>
          <w:szCs w:val="32"/>
        </w:rPr>
        <w:t>成果</w:t>
      </w:r>
      <w:r w:rsidRPr="00C2117D">
        <w:rPr>
          <w:rFonts w:ascii="仿宋" w:eastAsia="仿宋" w:hAnsi="仿宋" w:cstheme="minorEastAsia" w:hint="eastAsia"/>
          <w:sz w:val="32"/>
          <w:szCs w:val="32"/>
        </w:rPr>
        <w:t>，</w:t>
      </w:r>
      <w:r>
        <w:rPr>
          <w:rFonts w:ascii="仿宋" w:eastAsia="仿宋" w:hAnsi="仿宋" w:cstheme="minorEastAsia" w:hint="eastAsia"/>
          <w:sz w:val="32"/>
          <w:szCs w:val="32"/>
        </w:rPr>
        <w:t>保证</w:t>
      </w:r>
      <w:r w:rsidRPr="00C2117D">
        <w:rPr>
          <w:rFonts w:ascii="仿宋" w:eastAsia="仿宋" w:hAnsi="仿宋" w:cstheme="minorEastAsia"/>
          <w:sz w:val="32"/>
          <w:szCs w:val="32"/>
        </w:rPr>
        <w:t>服务成果合法性、合理性并以本合同约定的委托目的为核心。</w:t>
      </w:r>
    </w:p>
    <w:p w:rsidR="00242A3C" w:rsidRPr="00C2117D" w:rsidRDefault="00242A3C" w:rsidP="00242A3C">
      <w:pPr>
        <w:tabs>
          <w:tab w:val="center" w:pos="4436"/>
        </w:tabs>
        <w:spacing w:line="360" w:lineRule="auto"/>
        <w:ind w:left="-284" w:firstLineChars="300" w:firstLine="960"/>
        <w:rPr>
          <w:rFonts w:ascii="仿宋" w:eastAsia="仿宋" w:hAnsi="仿宋" w:cstheme="minorEastAsia"/>
          <w:sz w:val="32"/>
          <w:szCs w:val="32"/>
        </w:rPr>
      </w:pPr>
      <w:r w:rsidRPr="00C2117D">
        <w:rPr>
          <w:rFonts w:ascii="仿宋" w:eastAsia="仿宋" w:hAnsi="仿宋" w:cstheme="minorEastAsia"/>
          <w:sz w:val="32"/>
          <w:szCs w:val="32"/>
        </w:rPr>
        <w:t>（三）</w:t>
      </w:r>
      <w:r w:rsidRPr="002750C7">
        <w:rPr>
          <w:rFonts w:ascii="仿宋" w:eastAsia="仿宋" w:hAnsi="仿宋" w:cstheme="minorEastAsia" w:hint="eastAsia"/>
          <w:sz w:val="32"/>
          <w:szCs w:val="32"/>
        </w:rPr>
        <w:t>有责任就业务服务成果向甲方解释，并在业务报告中说明。</w:t>
      </w:r>
    </w:p>
    <w:p w:rsidR="00242A3C" w:rsidRPr="00C2117D" w:rsidRDefault="00242A3C" w:rsidP="00242A3C">
      <w:pPr>
        <w:ind w:firstLineChars="202" w:firstLine="646"/>
        <w:rPr>
          <w:rFonts w:ascii="仿宋" w:eastAsia="仿宋" w:hAnsi="仿宋" w:cstheme="minorEastAsia"/>
          <w:sz w:val="32"/>
          <w:szCs w:val="32"/>
        </w:rPr>
      </w:pPr>
      <w:r w:rsidRPr="00C2117D">
        <w:rPr>
          <w:rFonts w:ascii="仿宋" w:eastAsia="仿宋" w:hAnsi="仿宋" w:cstheme="minorEastAsia"/>
          <w:sz w:val="32"/>
          <w:szCs w:val="32"/>
        </w:rPr>
        <w:t>（四）</w:t>
      </w:r>
      <w:r w:rsidRPr="00C2117D">
        <w:rPr>
          <w:rFonts w:ascii="仿宋" w:eastAsia="仿宋" w:hAnsi="仿宋" w:cstheme="minorEastAsia" w:hint="eastAsia"/>
          <w:sz w:val="32"/>
          <w:szCs w:val="32"/>
        </w:rPr>
        <w:t>下列情况外，乙方应当对执行业务过程中知悉的甲方信息予以保密：（l）法律法规允许披露，并取得甲方的授权；（2）根据法律法规的规定，为法律诉讼、仲裁准备文件或提供证据，以及向监管机构报告发现的违法行为；（3）在法律法规允许的情况下，在法律诉讼、仲裁中维护自己的合法权益；（4）接受注册税务师协会或监管机构的执业质量检查，答复其询问和调查；（5）法律法规、执业准则和职业道德规范规定的其他情形。</w:t>
      </w:r>
    </w:p>
    <w:p w:rsidR="00242A3C" w:rsidRPr="00C2117D" w:rsidRDefault="00242A3C" w:rsidP="00242A3C">
      <w:pPr>
        <w:ind w:firstLineChars="202" w:firstLine="646"/>
        <w:rPr>
          <w:rFonts w:ascii="仿宋" w:eastAsia="仿宋" w:hAnsi="仿宋" w:cstheme="minorEastAsia"/>
          <w:sz w:val="32"/>
          <w:szCs w:val="32"/>
        </w:rPr>
      </w:pPr>
      <w:r w:rsidRPr="00C2117D">
        <w:rPr>
          <w:rFonts w:ascii="仿宋" w:eastAsia="仿宋" w:hAnsi="仿宋" w:cstheme="minorEastAsia"/>
          <w:sz w:val="32"/>
          <w:szCs w:val="32"/>
        </w:rPr>
        <w:t>四、违约责任</w:t>
      </w:r>
    </w:p>
    <w:p w:rsidR="00242A3C" w:rsidRPr="00C2117D" w:rsidRDefault="00242A3C" w:rsidP="00242A3C">
      <w:pPr>
        <w:ind w:firstLineChars="202" w:firstLine="646"/>
        <w:rPr>
          <w:rFonts w:ascii="仿宋" w:eastAsia="仿宋" w:hAnsi="仿宋" w:cstheme="minorEastAsia"/>
          <w:sz w:val="32"/>
          <w:szCs w:val="32"/>
        </w:rPr>
      </w:pPr>
      <w:r w:rsidRPr="00C2117D">
        <w:rPr>
          <w:rFonts w:ascii="仿宋" w:eastAsia="仿宋" w:hAnsi="仿宋" w:cstheme="minorEastAsia"/>
          <w:sz w:val="32"/>
          <w:szCs w:val="32"/>
        </w:rPr>
        <w:t>甲、乙双方按照《中华人民共和国合同法》的规定承担违约责任。</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五、免责事由</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如本约定</w:t>
      </w:r>
      <w:proofErr w:type="gramStart"/>
      <w:r w:rsidRPr="002750C7">
        <w:rPr>
          <w:rFonts w:ascii="仿宋" w:eastAsia="仿宋" w:hAnsi="仿宋" w:cstheme="minorEastAsia" w:hint="eastAsia"/>
          <w:sz w:val="32"/>
          <w:szCs w:val="32"/>
        </w:rPr>
        <w:t>书任何</w:t>
      </w:r>
      <w:proofErr w:type="gramEnd"/>
      <w:r w:rsidRPr="002750C7">
        <w:rPr>
          <w:rFonts w:ascii="仿宋" w:eastAsia="仿宋" w:hAnsi="仿宋" w:cstheme="minorEastAsia" w:hint="eastAsia"/>
          <w:sz w:val="32"/>
          <w:szCs w:val="32"/>
        </w:rPr>
        <w:t>一方因受不可抗力事件影响而未能履</w:t>
      </w:r>
      <w:r w:rsidRPr="002750C7">
        <w:rPr>
          <w:rFonts w:ascii="仿宋" w:eastAsia="仿宋" w:hAnsi="仿宋" w:cstheme="minorEastAsia" w:hint="eastAsia"/>
          <w:sz w:val="32"/>
          <w:szCs w:val="32"/>
        </w:rPr>
        <w:lastRenderedPageBreak/>
        <w:t>行其在本约定书项下的全部或部分义务，该义务的履行在不可抗力事件妨碍其履行期间根据程度应予中止或终止。</w:t>
      </w:r>
    </w:p>
    <w:p w:rsidR="00242A3C"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由不可抗力不能履行约定书或造成他人损害的，部分或全部免除民事责任。</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D812B4">
        <w:rPr>
          <w:rFonts w:ascii="仿宋" w:eastAsia="仿宋" w:hAnsi="仿宋" w:cstheme="minorEastAsia" w:hint="eastAsia"/>
          <w:sz w:val="32"/>
          <w:szCs w:val="32"/>
        </w:rPr>
        <w:t>由于税收筹划和内部控制的固有限制，即使按照</w:t>
      </w:r>
      <w:r>
        <w:rPr>
          <w:rFonts w:ascii="仿宋" w:eastAsia="仿宋" w:hAnsi="仿宋" w:cstheme="minorEastAsia" w:hint="eastAsia"/>
          <w:sz w:val="32"/>
          <w:szCs w:val="32"/>
        </w:rPr>
        <w:t>税收政策及相关法律法规执行税收筹划工作，仍不可避免地策划后操作结果偏差</w:t>
      </w:r>
      <w:r w:rsidRPr="00D812B4">
        <w:rPr>
          <w:rFonts w:ascii="仿宋" w:eastAsia="仿宋" w:hAnsi="仿宋" w:cstheme="minorEastAsia" w:hint="eastAsia"/>
          <w:sz w:val="32"/>
          <w:szCs w:val="32"/>
        </w:rPr>
        <w:t>、各方人员意见分歧</w:t>
      </w:r>
      <w:r w:rsidRPr="00D812B4">
        <w:rPr>
          <w:rFonts w:ascii="仿宋" w:eastAsia="仿宋" w:hAnsi="仿宋" w:cstheme="minorEastAsia"/>
          <w:sz w:val="32"/>
          <w:szCs w:val="32"/>
        </w:rPr>
        <w:t>等</w:t>
      </w:r>
      <w:r w:rsidRPr="00D812B4">
        <w:rPr>
          <w:rFonts w:ascii="仿宋" w:eastAsia="仿宋" w:hAnsi="仿宋" w:cstheme="minorEastAsia" w:hint="eastAsia"/>
          <w:sz w:val="32"/>
          <w:szCs w:val="32"/>
        </w:rPr>
        <w:t>风险。</w:t>
      </w:r>
      <w:r>
        <w:rPr>
          <w:rFonts w:ascii="仿宋" w:eastAsia="仿宋" w:hAnsi="仿宋" w:cstheme="minorEastAsia" w:hint="eastAsia"/>
          <w:sz w:val="32"/>
          <w:szCs w:val="32"/>
        </w:rPr>
        <w:t>甲方不得以此为由质疑已经甲方认可的工作成果。</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六、违约责任兑现方式</w:t>
      </w:r>
    </w:p>
    <w:p w:rsidR="00242A3C" w:rsidRPr="00C2117D"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本约定</w:t>
      </w:r>
      <w:proofErr w:type="gramStart"/>
      <w:r w:rsidRPr="002750C7">
        <w:rPr>
          <w:rFonts w:ascii="仿宋" w:eastAsia="仿宋" w:hAnsi="仿宋" w:cstheme="minorEastAsia" w:hint="eastAsia"/>
          <w:sz w:val="32"/>
          <w:szCs w:val="32"/>
        </w:rPr>
        <w:t>书任何</w:t>
      </w:r>
      <w:proofErr w:type="gramEnd"/>
      <w:r w:rsidRPr="002750C7">
        <w:rPr>
          <w:rFonts w:ascii="仿宋" w:eastAsia="仿宋" w:hAnsi="仿宋" w:cstheme="minorEastAsia" w:hint="eastAsia"/>
          <w:sz w:val="32"/>
          <w:szCs w:val="32"/>
        </w:rPr>
        <w:t>一方违反约定事项造成对方实际损失的，应在____期限内支付业务费用总额____%的赔偿金和违约金。</w:t>
      </w:r>
    </w:p>
    <w:p w:rsidR="00242A3C" w:rsidRPr="00C2117D" w:rsidRDefault="00242A3C" w:rsidP="00242A3C">
      <w:pPr>
        <w:ind w:firstLineChars="202" w:firstLine="646"/>
        <w:rPr>
          <w:rFonts w:ascii="仿宋" w:eastAsia="仿宋" w:hAnsi="仿宋" w:cstheme="minorEastAsia"/>
          <w:sz w:val="32"/>
          <w:szCs w:val="32"/>
        </w:rPr>
      </w:pPr>
      <w:r w:rsidRPr="00C2117D">
        <w:rPr>
          <w:rFonts w:ascii="仿宋" w:eastAsia="仿宋" w:hAnsi="仿宋" w:cstheme="minorEastAsia" w:hint="eastAsia"/>
          <w:sz w:val="32"/>
          <w:szCs w:val="32"/>
        </w:rPr>
        <w:t>七</w:t>
      </w:r>
      <w:r w:rsidRPr="00C2117D">
        <w:rPr>
          <w:rFonts w:ascii="仿宋" w:eastAsia="仿宋" w:hAnsi="仿宋" w:cstheme="minorEastAsia"/>
          <w:sz w:val="32"/>
          <w:szCs w:val="32"/>
        </w:rPr>
        <w:t>、收费及支付</w:t>
      </w:r>
    </w:p>
    <w:p w:rsidR="00242A3C" w:rsidRPr="00C2117D" w:rsidRDefault="00242A3C" w:rsidP="00242A3C">
      <w:pPr>
        <w:ind w:firstLineChars="202" w:firstLine="646"/>
        <w:rPr>
          <w:rFonts w:ascii="仿宋" w:eastAsia="仿宋" w:hAnsi="仿宋" w:cstheme="minorEastAsia"/>
          <w:sz w:val="32"/>
          <w:szCs w:val="32"/>
        </w:rPr>
      </w:pPr>
      <w:r w:rsidRPr="00C2117D">
        <w:rPr>
          <w:rFonts w:ascii="仿宋" w:eastAsia="仿宋" w:hAnsi="仿宋" w:cstheme="minorEastAsia"/>
          <w:sz w:val="32"/>
          <w:szCs w:val="32"/>
        </w:rPr>
        <w:t>（一）本次</w:t>
      </w:r>
      <w:r w:rsidRPr="00C2117D">
        <w:rPr>
          <w:rFonts w:ascii="仿宋" w:eastAsia="仿宋" w:hAnsi="仿宋" w:cstheme="minorEastAsia" w:hint="eastAsia"/>
          <w:sz w:val="32"/>
          <w:szCs w:val="32"/>
        </w:rPr>
        <w:t>税收策划</w:t>
      </w:r>
      <w:r w:rsidRPr="00C2117D">
        <w:rPr>
          <w:rFonts w:ascii="仿宋" w:eastAsia="仿宋" w:hAnsi="仿宋" w:cstheme="minorEastAsia"/>
          <w:sz w:val="32"/>
          <w:szCs w:val="32"/>
        </w:rPr>
        <w:t>服务的收费是以</w:t>
      </w:r>
      <w:proofErr w:type="gramStart"/>
      <w:r w:rsidRPr="00C2117D">
        <w:rPr>
          <w:rFonts w:ascii="仿宋" w:eastAsia="仿宋" w:hAnsi="仿宋" w:cstheme="minorEastAsia"/>
          <w:sz w:val="32"/>
          <w:szCs w:val="32"/>
        </w:rPr>
        <w:t>乙方各级</w:t>
      </w:r>
      <w:proofErr w:type="gramEnd"/>
      <w:r w:rsidRPr="00C2117D">
        <w:rPr>
          <w:rFonts w:ascii="仿宋" w:eastAsia="仿宋" w:hAnsi="仿宋" w:cstheme="minorEastAsia"/>
          <w:sz w:val="32"/>
          <w:szCs w:val="32"/>
        </w:rPr>
        <w:t>别工作人员在本次工作中所耗费的时间为基础计算的。</w:t>
      </w:r>
      <w:r w:rsidRPr="00C2117D">
        <w:rPr>
          <w:rFonts w:ascii="仿宋" w:eastAsia="仿宋" w:hAnsi="仿宋" w:cstheme="minorEastAsia" w:hint="eastAsia"/>
          <w:sz w:val="32"/>
          <w:szCs w:val="32"/>
        </w:rPr>
        <w:t>双</w:t>
      </w:r>
      <w:r w:rsidRPr="00C2117D">
        <w:rPr>
          <w:rFonts w:ascii="仿宋" w:eastAsia="仿宋" w:hAnsi="仿宋" w:cstheme="minorEastAsia"/>
          <w:sz w:val="32"/>
          <w:szCs w:val="32"/>
        </w:rPr>
        <w:t>方</w:t>
      </w:r>
      <w:r w:rsidRPr="00C2117D">
        <w:rPr>
          <w:rFonts w:ascii="仿宋" w:eastAsia="仿宋" w:hAnsi="仿宋" w:cstheme="minorEastAsia" w:hint="eastAsia"/>
          <w:sz w:val="32"/>
          <w:szCs w:val="32"/>
        </w:rPr>
        <w:t>约定</w:t>
      </w:r>
      <w:r w:rsidRPr="00C2117D">
        <w:rPr>
          <w:rFonts w:ascii="仿宋" w:eastAsia="仿宋" w:hAnsi="仿宋" w:cstheme="minorEastAsia"/>
          <w:sz w:val="32"/>
          <w:szCs w:val="32"/>
        </w:rPr>
        <w:t>本次</w:t>
      </w:r>
      <w:r>
        <w:rPr>
          <w:rFonts w:ascii="仿宋" w:eastAsia="仿宋" w:hAnsi="仿宋" w:cstheme="minorEastAsia" w:hint="eastAsia"/>
          <w:sz w:val="32"/>
          <w:szCs w:val="32"/>
        </w:rPr>
        <w:t>税收策划</w:t>
      </w:r>
      <w:r w:rsidRPr="00C2117D">
        <w:rPr>
          <w:rFonts w:ascii="仿宋" w:eastAsia="仿宋" w:hAnsi="仿宋" w:cstheme="minorEastAsia"/>
          <w:sz w:val="32"/>
          <w:szCs w:val="32"/>
        </w:rPr>
        <w:t>服务的费用总额为人民币</w:t>
      </w:r>
      <w:r w:rsidRPr="00C2117D">
        <w:rPr>
          <w:rFonts w:ascii="仿宋" w:eastAsia="仿宋" w:hAnsi="仿宋" w:cstheme="minorEastAsia" w:hint="eastAsia"/>
          <w:sz w:val="32"/>
          <w:szCs w:val="32"/>
        </w:rPr>
        <w:t>（大写）</w:t>
      </w:r>
      <w:r w:rsidR="00C71D16" w:rsidRPr="00C71D16">
        <w:rPr>
          <w:rFonts w:ascii="仿宋" w:eastAsia="仿宋" w:hAnsi="仿宋" w:cstheme="minorEastAsia"/>
          <w:sz w:val="32"/>
          <w:szCs w:val="32"/>
        </w:rPr>
        <w:t>____</w:t>
      </w:r>
      <w:r w:rsidRPr="00C2117D">
        <w:rPr>
          <w:rFonts w:ascii="仿宋" w:eastAsia="仿宋" w:hAnsi="仿宋" w:cstheme="minorEastAsia"/>
          <w:sz w:val="32"/>
          <w:szCs w:val="32"/>
        </w:rPr>
        <w:t>万元</w:t>
      </w:r>
      <w:r w:rsidRPr="00C2117D">
        <w:rPr>
          <w:rFonts w:ascii="仿宋" w:eastAsia="仿宋" w:hAnsi="仿宋" w:cstheme="minorEastAsia" w:hint="eastAsia"/>
          <w:sz w:val="32"/>
          <w:szCs w:val="32"/>
        </w:rPr>
        <w:t>（￥</w:t>
      </w:r>
      <w:r w:rsidR="00C71D16" w:rsidRPr="00C71D16">
        <w:rPr>
          <w:rFonts w:ascii="仿宋" w:eastAsia="仿宋" w:hAnsi="仿宋" w:cstheme="minorEastAsia"/>
          <w:sz w:val="32"/>
          <w:szCs w:val="32"/>
        </w:rPr>
        <w:t>____</w:t>
      </w:r>
      <w:r w:rsidRPr="00C2117D">
        <w:rPr>
          <w:rFonts w:ascii="仿宋" w:eastAsia="仿宋" w:hAnsi="仿宋" w:cstheme="minorEastAsia" w:hint="eastAsia"/>
          <w:sz w:val="32"/>
          <w:szCs w:val="32"/>
        </w:rPr>
        <w:t>）</w:t>
      </w:r>
      <w:r w:rsidRPr="00C2117D">
        <w:rPr>
          <w:rFonts w:ascii="仿宋" w:eastAsia="仿宋" w:hAnsi="仿宋" w:cstheme="minorEastAsia"/>
          <w:sz w:val="32"/>
          <w:szCs w:val="32"/>
        </w:rPr>
        <w:t>。</w:t>
      </w:r>
    </w:p>
    <w:p w:rsidR="00242A3C" w:rsidRPr="00C2117D" w:rsidRDefault="00242A3C" w:rsidP="00242A3C">
      <w:pPr>
        <w:ind w:firstLineChars="202" w:firstLine="646"/>
        <w:rPr>
          <w:rFonts w:ascii="仿宋" w:eastAsia="仿宋" w:hAnsi="仿宋" w:cstheme="minorEastAsia"/>
          <w:sz w:val="32"/>
          <w:szCs w:val="32"/>
        </w:rPr>
      </w:pPr>
      <w:r w:rsidRPr="00C2117D">
        <w:rPr>
          <w:rFonts w:ascii="仿宋" w:eastAsia="仿宋" w:hAnsi="仿宋" w:cstheme="minorEastAsia" w:hint="eastAsia"/>
          <w:sz w:val="32"/>
          <w:szCs w:val="32"/>
        </w:rPr>
        <w:t>（</w:t>
      </w:r>
      <w:r w:rsidRPr="00C2117D">
        <w:rPr>
          <w:rFonts w:ascii="仿宋" w:eastAsia="仿宋" w:hAnsi="仿宋" w:cstheme="minorEastAsia"/>
          <w:sz w:val="32"/>
          <w:szCs w:val="32"/>
        </w:rPr>
        <w:t>二）甲方应于</w:t>
      </w:r>
      <w:r w:rsidRPr="00C2117D">
        <w:rPr>
          <w:rFonts w:ascii="仿宋" w:eastAsia="仿宋" w:hAnsi="仿宋" w:cstheme="minorEastAsia" w:hint="eastAsia"/>
          <w:sz w:val="32"/>
          <w:szCs w:val="32"/>
        </w:rPr>
        <w:t>本约定书签署之</w:t>
      </w:r>
      <w:r w:rsidRPr="00C2117D">
        <w:rPr>
          <w:rFonts w:ascii="仿宋" w:eastAsia="仿宋" w:hAnsi="仿宋" w:cstheme="minorEastAsia"/>
          <w:sz w:val="32"/>
          <w:szCs w:val="32"/>
        </w:rPr>
        <w:t>日起</w:t>
      </w:r>
      <w:r w:rsidRPr="00C2117D">
        <w:rPr>
          <w:rFonts w:ascii="仿宋" w:eastAsia="仿宋" w:hAnsi="仿宋" w:cstheme="minorEastAsia" w:hint="eastAsia"/>
          <w:sz w:val="32"/>
          <w:szCs w:val="32"/>
        </w:rPr>
        <w:t xml:space="preserve"> </w:t>
      </w:r>
      <w:r w:rsidRPr="00C2117D">
        <w:rPr>
          <w:rFonts w:ascii="仿宋" w:eastAsia="仿宋" w:hAnsi="仿宋" w:cstheme="minorEastAsia"/>
          <w:sz w:val="32"/>
          <w:szCs w:val="32"/>
        </w:rPr>
        <w:t>日内支付</w:t>
      </w:r>
      <w:r w:rsidRPr="00C2117D">
        <w:rPr>
          <w:rFonts w:ascii="仿宋" w:eastAsia="仿宋" w:hAnsi="仿宋" w:cstheme="minorEastAsia" w:hint="eastAsia"/>
          <w:sz w:val="32"/>
          <w:szCs w:val="32"/>
        </w:rPr>
        <w:t xml:space="preserve"> </w:t>
      </w:r>
      <w:r w:rsidRPr="00C2117D">
        <w:rPr>
          <w:rFonts w:ascii="仿宋" w:eastAsia="仿宋" w:hAnsi="仿宋" w:cstheme="minorEastAsia"/>
          <w:sz w:val="32"/>
          <w:szCs w:val="32"/>
        </w:rPr>
        <w:t>%的</w:t>
      </w:r>
      <w:r w:rsidRPr="00C2117D">
        <w:rPr>
          <w:rFonts w:ascii="仿宋" w:eastAsia="仿宋" w:hAnsi="仿宋" w:cstheme="minorEastAsia" w:hint="eastAsia"/>
          <w:sz w:val="32"/>
          <w:szCs w:val="32"/>
        </w:rPr>
        <w:t>策划</w:t>
      </w:r>
      <w:r w:rsidRPr="00C2117D">
        <w:rPr>
          <w:rFonts w:ascii="仿宋" w:eastAsia="仿宋" w:hAnsi="仿宋" w:cstheme="minorEastAsia"/>
          <w:sz w:val="32"/>
          <w:szCs w:val="32"/>
        </w:rPr>
        <w:t>费用，其余款项于</w:t>
      </w:r>
      <w:r w:rsidRPr="00C2117D">
        <w:rPr>
          <w:rFonts w:ascii="仿宋" w:eastAsia="仿宋" w:hAnsi="仿宋" w:cstheme="minorEastAsia" w:hint="eastAsia"/>
          <w:sz w:val="32"/>
          <w:szCs w:val="32"/>
        </w:rPr>
        <w:t>税收策划</w:t>
      </w:r>
      <w:r w:rsidRPr="00C2117D">
        <w:rPr>
          <w:rFonts w:ascii="仿宋" w:eastAsia="仿宋" w:hAnsi="仿宋" w:cstheme="minorEastAsia"/>
          <w:sz w:val="32"/>
          <w:szCs w:val="32"/>
        </w:rPr>
        <w:t>方案草稿完成日结清。</w:t>
      </w:r>
    </w:p>
    <w:p w:rsidR="00242A3C" w:rsidRPr="00C2117D" w:rsidRDefault="00242A3C" w:rsidP="00242A3C">
      <w:pPr>
        <w:ind w:firstLineChars="202" w:firstLine="646"/>
        <w:rPr>
          <w:rFonts w:ascii="仿宋" w:eastAsia="仿宋" w:hAnsi="仿宋" w:cstheme="minorEastAsia"/>
          <w:sz w:val="32"/>
          <w:szCs w:val="32"/>
        </w:rPr>
      </w:pPr>
      <w:r w:rsidRPr="00C2117D">
        <w:rPr>
          <w:rFonts w:ascii="仿宋" w:eastAsia="仿宋" w:hAnsi="仿宋" w:cstheme="minorEastAsia" w:hint="eastAsia"/>
          <w:sz w:val="32"/>
          <w:szCs w:val="32"/>
        </w:rPr>
        <w:t>（</w:t>
      </w:r>
      <w:r w:rsidRPr="00C2117D">
        <w:rPr>
          <w:rFonts w:ascii="仿宋" w:eastAsia="仿宋" w:hAnsi="仿宋" w:cstheme="minorEastAsia"/>
          <w:sz w:val="32"/>
          <w:szCs w:val="32"/>
        </w:rPr>
        <w:t>三）如果由于无法预见的原因，致使乙方从事本约定书所涉及的</w:t>
      </w:r>
      <w:r w:rsidRPr="00C2117D">
        <w:rPr>
          <w:rFonts w:ascii="仿宋" w:eastAsia="仿宋" w:hAnsi="仿宋" w:cstheme="minorEastAsia" w:hint="eastAsia"/>
          <w:sz w:val="32"/>
          <w:szCs w:val="32"/>
        </w:rPr>
        <w:t>税收策划</w:t>
      </w:r>
      <w:r w:rsidRPr="00C2117D">
        <w:rPr>
          <w:rFonts w:ascii="仿宋" w:eastAsia="仿宋" w:hAnsi="仿宋" w:cstheme="minorEastAsia"/>
          <w:sz w:val="32"/>
          <w:szCs w:val="32"/>
        </w:rPr>
        <w:t>服务实际时间</w:t>
      </w:r>
      <w:proofErr w:type="gramStart"/>
      <w:r w:rsidRPr="00C2117D">
        <w:rPr>
          <w:rFonts w:ascii="仿宋" w:eastAsia="仿宋" w:hAnsi="仿宋" w:cstheme="minorEastAsia"/>
          <w:sz w:val="32"/>
          <w:szCs w:val="32"/>
        </w:rPr>
        <w:t>较本约定书签订</w:t>
      </w:r>
      <w:proofErr w:type="gramEnd"/>
      <w:r w:rsidRPr="00C2117D">
        <w:rPr>
          <w:rFonts w:ascii="仿宋" w:eastAsia="仿宋" w:hAnsi="仿宋" w:cstheme="minorEastAsia"/>
          <w:sz w:val="32"/>
          <w:szCs w:val="32"/>
        </w:rPr>
        <w:t>时预计的时间有明显的增加或减少时，甲乙双方应通过协商，相应调整本约定书第</w:t>
      </w:r>
      <w:r w:rsidRPr="00C2117D">
        <w:rPr>
          <w:rFonts w:ascii="仿宋" w:eastAsia="仿宋" w:hAnsi="仿宋" w:cstheme="minorEastAsia" w:hint="eastAsia"/>
          <w:sz w:val="32"/>
          <w:szCs w:val="32"/>
        </w:rPr>
        <w:t>七</w:t>
      </w:r>
      <w:r w:rsidRPr="00C2117D">
        <w:rPr>
          <w:rFonts w:ascii="仿宋" w:eastAsia="仿宋" w:hAnsi="仿宋" w:cstheme="minorEastAsia"/>
          <w:sz w:val="32"/>
          <w:szCs w:val="32"/>
        </w:rPr>
        <w:t>条第1项下所述的</w:t>
      </w:r>
      <w:r w:rsidRPr="00C2117D">
        <w:rPr>
          <w:rFonts w:ascii="仿宋" w:eastAsia="仿宋" w:hAnsi="仿宋" w:cstheme="minorEastAsia" w:hint="eastAsia"/>
          <w:sz w:val="32"/>
          <w:szCs w:val="32"/>
        </w:rPr>
        <w:t>税收策划业务</w:t>
      </w:r>
      <w:r w:rsidRPr="00C2117D">
        <w:rPr>
          <w:rFonts w:ascii="仿宋" w:eastAsia="仿宋" w:hAnsi="仿宋" w:cstheme="minorEastAsia"/>
          <w:sz w:val="32"/>
          <w:szCs w:val="32"/>
        </w:rPr>
        <w:t>费用。</w:t>
      </w:r>
    </w:p>
    <w:p w:rsidR="00242A3C" w:rsidRPr="00C2117D" w:rsidRDefault="00242A3C" w:rsidP="00242A3C">
      <w:pPr>
        <w:ind w:firstLineChars="202" w:firstLine="646"/>
        <w:rPr>
          <w:rFonts w:ascii="仿宋" w:eastAsia="仿宋" w:hAnsi="仿宋" w:cstheme="minorEastAsia"/>
          <w:sz w:val="32"/>
          <w:szCs w:val="32"/>
        </w:rPr>
      </w:pPr>
      <w:r w:rsidRPr="00C2117D">
        <w:rPr>
          <w:rFonts w:ascii="仿宋" w:eastAsia="仿宋" w:hAnsi="仿宋" w:cstheme="minorEastAsia" w:hint="eastAsia"/>
          <w:sz w:val="32"/>
          <w:szCs w:val="32"/>
        </w:rPr>
        <w:lastRenderedPageBreak/>
        <w:t>（</w:t>
      </w:r>
      <w:r w:rsidRPr="00C2117D">
        <w:rPr>
          <w:rFonts w:ascii="仿宋" w:eastAsia="仿宋" w:hAnsi="仿宋" w:cstheme="minorEastAsia"/>
          <w:sz w:val="32"/>
          <w:szCs w:val="32"/>
        </w:rPr>
        <w:t>四）如果由于无法预见的原因，致使乙方人员抵达甲方的工作现场</w:t>
      </w:r>
      <w:r w:rsidRPr="00C2117D">
        <w:rPr>
          <w:rFonts w:ascii="仿宋" w:eastAsia="仿宋" w:hAnsi="仿宋" w:cstheme="minorEastAsia" w:hint="eastAsia"/>
          <w:sz w:val="32"/>
          <w:szCs w:val="32"/>
        </w:rPr>
        <w:t>后</w:t>
      </w:r>
      <w:r w:rsidRPr="00C2117D">
        <w:rPr>
          <w:rFonts w:ascii="仿宋" w:eastAsia="仿宋" w:hAnsi="仿宋" w:cstheme="minorEastAsia"/>
          <w:sz w:val="32"/>
          <w:szCs w:val="32"/>
        </w:rPr>
        <w:t>，本约定书所涉及的</w:t>
      </w:r>
      <w:r>
        <w:rPr>
          <w:rFonts w:ascii="仿宋" w:eastAsia="仿宋" w:hAnsi="仿宋" w:cstheme="minorEastAsia" w:hint="eastAsia"/>
          <w:sz w:val="32"/>
          <w:szCs w:val="32"/>
        </w:rPr>
        <w:t>税收策划</w:t>
      </w:r>
      <w:r w:rsidRPr="00C2117D">
        <w:rPr>
          <w:rFonts w:ascii="仿宋" w:eastAsia="仿宋" w:hAnsi="仿宋" w:cstheme="minorEastAsia"/>
          <w:sz w:val="32"/>
          <w:szCs w:val="32"/>
        </w:rPr>
        <w:t>服务不再进行，甲方不得要求退还预付的</w:t>
      </w:r>
      <w:r>
        <w:rPr>
          <w:rFonts w:ascii="仿宋" w:eastAsia="仿宋" w:hAnsi="仿宋" w:cstheme="minorEastAsia" w:hint="eastAsia"/>
          <w:sz w:val="32"/>
          <w:szCs w:val="32"/>
        </w:rPr>
        <w:t>税收策划</w:t>
      </w:r>
      <w:r w:rsidRPr="00C2117D">
        <w:rPr>
          <w:rFonts w:ascii="仿宋" w:eastAsia="仿宋" w:hAnsi="仿宋" w:cstheme="minorEastAsia" w:hint="eastAsia"/>
          <w:sz w:val="32"/>
          <w:szCs w:val="32"/>
        </w:rPr>
        <w:t>业务</w:t>
      </w:r>
      <w:r w:rsidRPr="00C2117D">
        <w:rPr>
          <w:rFonts w:ascii="仿宋" w:eastAsia="仿宋" w:hAnsi="仿宋" w:cstheme="minorEastAsia"/>
          <w:sz w:val="32"/>
          <w:szCs w:val="32"/>
        </w:rPr>
        <w:t>费用；如上述情况发生于乙方人员完成现场</w:t>
      </w:r>
      <w:r>
        <w:rPr>
          <w:rFonts w:ascii="仿宋" w:eastAsia="仿宋" w:hAnsi="仿宋" w:cstheme="minorEastAsia" w:hint="eastAsia"/>
          <w:sz w:val="32"/>
          <w:szCs w:val="32"/>
        </w:rPr>
        <w:t>税收策划</w:t>
      </w:r>
      <w:r w:rsidRPr="00C2117D">
        <w:rPr>
          <w:rFonts w:ascii="仿宋" w:eastAsia="仿宋" w:hAnsi="仿宋" w:cstheme="minorEastAsia"/>
          <w:sz w:val="32"/>
          <w:szCs w:val="32"/>
        </w:rPr>
        <w:t>工作，并离开甲方的工作现场之后，甲方应另行向乙方支付人民币</w:t>
      </w:r>
      <w:r w:rsidR="00F85234" w:rsidRPr="00F85234">
        <w:rPr>
          <w:rFonts w:ascii="仿宋" w:eastAsia="仿宋" w:hAnsi="仿宋" w:cstheme="minorEastAsia"/>
          <w:sz w:val="32"/>
          <w:szCs w:val="32"/>
        </w:rPr>
        <w:t>____</w:t>
      </w:r>
      <w:r w:rsidRPr="00C2117D">
        <w:rPr>
          <w:rFonts w:ascii="仿宋" w:eastAsia="仿宋" w:hAnsi="仿宋" w:cstheme="minorEastAsia"/>
          <w:sz w:val="32"/>
          <w:szCs w:val="32"/>
        </w:rPr>
        <w:t>元的补偿费，该补偿费应于甲方收到乙方的收款通知之日起</w:t>
      </w:r>
      <w:r w:rsidR="00F85234" w:rsidRPr="00F85234">
        <w:rPr>
          <w:rFonts w:ascii="仿宋" w:eastAsia="仿宋" w:hAnsi="仿宋" w:cstheme="minorEastAsia"/>
          <w:sz w:val="32"/>
          <w:szCs w:val="32"/>
        </w:rPr>
        <w:t>____</w:t>
      </w:r>
      <w:r w:rsidRPr="00C2117D">
        <w:rPr>
          <w:rFonts w:ascii="仿宋" w:eastAsia="仿宋" w:hAnsi="仿宋" w:cstheme="minorEastAsia"/>
          <w:sz w:val="32"/>
          <w:szCs w:val="32"/>
        </w:rPr>
        <w:t>日内支付。</w:t>
      </w:r>
    </w:p>
    <w:p w:rsidR="00242A3C" w:rsidRPr="00C2117D" w:rsidRDefault="00242A3C" w:rsidP="00242A3C">
      <w:pPr>
        <w:ind w:firstLineChars="202" w:firstLine="646"/>
        <w:rPr>
          <w:rFonts w:ascii="仿宋" w:eastAsia="仿宋" w:hAnsi="仿宋" w:cstheme="minorEastAsia"/>
          <w:sz w:val="32"/>
          <w:szCs w:val="32"/>
        </w:rPr>
      </w:pPr>
      <w:r w:rsidRPr="002750C7">
        <w:rPr>
          <w:rFonts w:ascii="仿宋" w:eastAsia="仿宋" w:hAnsi="仿宋" w:cstheme="minorEastAsia" w:hint="eastAsia"/>
          <w:sz w:val="32"/>
          <w:szCs w:val="32"/>
        </w:rPr>
        <w:t>（五）由于无法预见的原因，发生的与本次委托事项有关的其他费用（包括交通、食宿费等），由双方协商解决。</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八、业务报告的出具和使用</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（一）乙方应当按照国家发布的相关执业准则所规定的格式和类型，出具真实、合法的</w:t>
      </w:r>
      <w:r>
        <w:rPr>
          <w:rFonts w:ascii="仿宋" w:eastAsia="仿宋" w:hAnsi="仿宋" w:cstheme="minorEastAsia" w:hint="eastAsia"/>
          <w:sz w:val="32"/>
          <w:szCs w:val="32"/>
        </w:rPr>
        <w:t>税收策划</w:t>
      </w:r>
      <w:r w:rsidRPr="002750C7">
        <w:rPr>
          <w:rFonts w:ascii="仿宋" w:eastAsia="仿宋" w:hAnsi="仿宋" w:cstheme="minorEastAsia" w:hint="eastAsia"/>
          <w:sz w:val="32"/>
          <w:szCs w:val="32"/>
        </w:rPr>
        <w:t>报告。</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（二）乙方向甲方出具</w:t>
      </w:r>
      <w:r>
        <w:rPr>
          <w:rFonts w:ascii="仿宋" w:eastAsia="仿宋" w:hAnsi="仿宋" w:cstheme="minorEastAsia" w:hint="eastAsia"/>
          <w:sz w:val="32"/>
          <w:szCs w:val="32"/>
        </w:rPr>
        <w:t>税收策划</w:t>
      </w:r>
      <w:r w:rsidRPr="002750C7">
        <w:rPr>
          <w:rFonts w:ascii="仿宋" w:eastAsia="仿宋" w:hAnsi="仿宋" w:cstheme="minorEastAsia" w:hint="eastAsia"/>
          <w:sz w:val="32"/>
          <w:szCs w:val="32"/>
        </w:rPr>
        <w:t>报告一式____份。</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（三）甲方不得修改或删节乙方出具的报告；不得修改或删除重要的数据、重要的附件和所作的重要说明。</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九、约定事项的变更、终止</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如果出现不可预见的情形，影响涉税服务工作如期完成，或者需要提前出具业务报告时，甲乙双方均可要求变更约定事项，但应提前通知对方，并由双方协商解决。</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（一）本约定</w:t>
      </w:r>
      <w:proofErr w:type="gramStart"/>
      <w:r w:rsidRPr="002750C7">
        <w:rPr>
          <w:rFonts w:ascii="仿宋" w:eastAsia="仿宋" w:hAnsi="仿宋" w:cstheme="minorEastAsia" w:hint="eastAsia"/>
          <w:sz w:val="32"/>
          <w:szCs w:val="32"/>
        </w:rPr>
        <w:t>书签订</w:t>
      </w:r>
      <w:proofErr w:type="gramEnd"/>
      <w:r w:rsidRPr="002750C7">
        <w:rPr>
          <w:rFonts w:ascii="仿宋" w:eastAsia="仿宋" w:hAnsi="仿宋" w:cstheme="minorEastAsia" w:hint="eastAsia"/>
          <w:sz w:val="32"/>
          <w:szCs w:val="32"/>
        </w:rPr>
        <w:t>后，双方应当按约履行，不得无故终止。如遇法定情形或特殊原因确需终止的,提出终止的一方应提前通知另一方。</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（二）在终止业务约定的情况下，乙方有权就本约定书</w:t>
      </w:r>
      <w:r w:rsidRPr="002750C7">
        <w:rPr>
          <w:rFonts w:ascii="仿宋" w:eastAsia="仿宋" w:hAnsi="仿宋" w:cstheme="minorEastAsia" w:hint="eastAsia"/>
          <w:sz w:val="32"/>
          <w:szCs w:val="32"/>
        </w:rPr>
        <w:lastRenderedPageBreak/>
        <w:t>终止之日前对约定事项所做的工作收取合理的费用。</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十、资料保留及所有权</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乙方对执行业务过程中形成的工作底稿拥有所有权，乙方可自主决定允许甲方获取业务工作底稿部分内容，或摘录部分工作底稿。但披露这些信息不得损害乙方执行业务的有效性。</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十一、适用法律和争议解决</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本约定书的所有方面均应适用中华人民共和国的法律进行解释并受其约束。与本约定书有关的任何纠纷或争议，双方选择按以下第_____</w:t>
      </w:r>
      <w:proofErr w:type="gramStart"/>
      <w:r w:rsidRPr="002750C7">
        <w:rPr>
          <w:rFonts w:ascii="仿宋" w:eastAsia="仿宋" w:hAnsi="仿宋" w:cstheme="minorEastAsia" w:hint="eastAsia"/>
          <w:sz w:val="32"/>
          <w:szCs w:val="32"/>
        </w:rPr>
        <w:t>种解决</w:t>
      </w:r>
      <w:proofErr w:type="gramEnd"/>
      <w:r w:rsidRPr="002750C7">
        <w:rPr>
          <w:rFonts w:ascii="仿宋" w:eastAsia="仿宋" w:hAnsi="仿宋" w:cstheme="minorEastAsia" w:hint="eastAsia"/>
          <w:sz w:val="32"/>
          <w:szCs w:val="32"/>
        </w:rPr>
        <w:t>方式：</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（一）提交</w:t>
      </w:r>
      <w:r w:rsidRPr="00165ECC">
        <w:rPr>
          <w:rFonts w:ascii="仿宋" w:eastAsia="仿宋" w:hAnsi="仿宋" w:cstheme="minorEastAsia"/>
          <w:sz w:val="32"/>
          <w:szCs w:val="32"/>
        </w:rPr>
        <w:t>____</w:t>
      </w:r>
      <w:r w:rsidRPr="002750C7">
        <w:rPr>
          <w:rFonts w:ascii="仿宋" w:eastAsia="仿宋" w:hAnsi="仿宋" w:cstheme="minorEastAsia" w:hint="eastAsia"/>
          <w:sz w:val="32"/>
          <w:szCs w:val="32"/>
        </w:rPr>
        <w:t>进行仲裁；</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（二）向有管辖权的人民法院提起诉讼。</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十二、本约定书的法律效力</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（一）本约定书经双方代表人签字或盖章并加盖单位公章之日起生效，并在双方履行完成约定事项后终止。</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（二）本约定书一式二份，甲乙方各执一份，具有同等法律效力。</w:t>
      </w:r>
    </w:p>
    <w:p w:rsidR="00242A3C" w:rsidRPr="002750C7" w:rsidRDefault="00242A3C" w:rsidP="00242A3C">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十三、其他事项的约定</w:t>
      </w:r>
    </w:p>
    <w:p w:rsidR="0006775A" w:rsidRDefault="00242A3C" w:rsidP="0006775A">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本约定书未尽事宜，经双方协商另行签订补充协议，本约定书的附件及任何补充协议与本约定书具有同等法律效力。</w:t>
      </w:r>
    </w:p>
    <w:p w:rsidR="00446D16" w:rsidRDefault="00446D16" w:rsidP="0006775A">
      <w:pPr>
        <w:spacing w:line="360" w:lineRule="auto"/>
        <w:ind w:firstLineChars="200" w:firstLine="640"/>
        <w:rPr>
          <w:rFonts w:ascii="仿宋" w:eastAsia="仿宋" w:hAnsi="仿宋" w:cstheme="minorEastAsia"/>
          <w:sz w:val="32"/>
          <w:szCs w:val="32"/>
        </w:rPr>
      </w:pPr>
    </w:p>
    <w:p w:rsidR="0006775A" w:rsidRDefault="00242A3C" w:rsidP="0006775A">
      <w:pPr>
        <w:spacing w:line="360" w:lineRule="auto"/>
        <w:ind w:firstLineChars="200" w:firstLine="640"/>
        <w:rPr>
          <w:rFonts w:ascii="仿宋" w:eastAsia="仿宋" w:hAnsi="仿宋" w:cstheme="minorEastAsia"/>
          <w:sz w:val="32"/>
          <w:szCs w:val="32"/>
        </w:rPr>
      </w:pPr>
      <w:r w:rsidRPr="00C2117D">
        <w:rPr>
          <w:rFonts w:ascii="仿宋" w:eastAsia="仿宋" w:hAnsi="仿宋" w:cstheme="minorEastAsia" w:hint="eastAsia"/>
          <w:sz w:val="32"/>
          <w:szCs w:val="32"/>
        </w:rPr>
        <w:lastRenderedPageBreak/>
        <w:t xml:space="preserve">甲方: </w:t>
      </w:r>
      <w:r w:rsidR="0006775A" w:rsidRPr="00C2117D">
        <w:rPr>
          <w:rFonts w:ascii="仿宋" w:eastAsia="仿宋" w:hAnsi="仿宋" w:cstheme="minorEastAsia" w:hint="eastAsia"/>
          <w:sz w:val="32"/>
          <w:szCs w:val="32"/>
        </w:rPr>
        <w:t>（盖章）</w:t>
      </w:r>
      <w:r w:rsidR="00F85234">
        <w:rPr>
          <w:rFonts w:ascii="仿宋" w:eastAsia="仿宋" w:hAnsi="仿宋" w:cstheme="minorEastAsia" w:hint="eastAsia"/>
          <w:sz w:val="32"/>
          <w:szCs w:val="32"/>
        </w:rPr>
        <w:t xml:space="preserve">                 </w:t>
      </w:r>
      <w:r w:rsidRPr="00C2117D">
        <w:rPr>
          <w:rFonts w:ascii="仿宋" w:eastAsia="仿宋" w:hAnsi="仿宋" w:cstheme="minorEastAsia" w:hint="eastAsia"/>
          <w:sz w:val="32"/>
          <w:szCs w:val="32"/>
        </w:rPr>
        <w:t>乙方:</w:t>
      </w:r>
      <w:r w:rsidR="0006775A" w:rsidRPr="00C2117D">
        <w:rPr>
          <w:rFonts w:ascii="仿宋" w:eastAsia="仿宋" w:hAnsi="仿宋" w:cstheme="minorEastAsia" w:hint="eastAsia"/>
          <w:sz w:val="32"/>
          <w:szCs w:val="32"/>
        </w:rPr>
        <w:t>（盖章）</w:t>
      </w:r>
      <w:r w:rsidR="0006775A">
        <w:rPr>
          <w:rFonts w:ascii="仿宋" w:eastAsia="仿宋" w:hAnsi="仿宋" w:cstheme="minorEastAsia" w:hint="eastAsia"/>
          <w:sz w:val="32"/>
          <w:szCs w:val="32"/>
        </w:rPr>
        <w:t xml:space="preserve">                           </w:t>
      </w:r>
    </w:p>
    <w:p w:rsidR="00242A3C" w:rsidRDefault="00242A3C" w:rsidP="0006775A">
      <w:pPr>
        <w:rPr>
          <w:rFonts w:ascii="仿宋" w:eastAsia="仿宋" w:hAnsi="仿宋" w:cstheme="minorEastAsia"/>
          <w:sz w:val="32"/>
          <w:szCs w:val="32"/>
        </w:rPr>
      </w:pPr>
      <w:r w:rsidRPr="00C2117D">
        <w:rPr>
          <w:rFonts w:ascii="仿宋" w:eastAsia="仿宋" w:hAnsi="仿宋" w:cstheme="minorEastAsia" w:hint="eastAsia"/>
          <w:sz w:val="32"/>
          <w:szCs w:val="32"/>
        </w:rPr>
        <w:t xml:space="preserve">法人（授权）代表签字：      </w:t>
      </w:r>
      <w:r w:rsidRPr="00C2117D">
        <w:rPr>
          <w:rFonts w:ascii="仿宋" w:eastAsia="仿宋" w:hAnsi="仿宋" w:cstheme="minorEastAsia"/>
          <w:sz w:val="32"/>
          <w:szCs w:val="32"/>
        </w:rPr>
        <w:t xml:space="preserve"> </w:t>
      </w:r>
      <w:r w:rsidRPr="00C2117D">
        <w:rPr>
          <w:rFonts w:ascii="仿宋" w:eastAsia="仿宋" w:hAnsi="仿宋" w:cstheme="minorEastAsia" w:hint="eastAsia"/>
          <w:sz w:val="32"/>
          <w:szCs w:val="32"/>
        </w:rPr>
        <w:t>法人（授权）代表签字：</w:t>
      </w:r>
    </w:p>
    <w:p w:rsidR="00023F7F" w:rsidRPr="00023F7F" w:rsidRDefault="00023F7F" w:rsidP="0006775A">
      <w:pPr>
        <w:rPr>
          <w:rFonts w:ascii="仿宋" w:eastAsia="仿宋" w:hAnsi="仿宋" w:cstheme="minorEastAsia"/>
          <w:sz w:val="32"/>
          <w:szCs w:val="32"/>
        </w:rPr>
      </w:pPr>
    </w:p>
    <w:p w:rsidR="00242A3C" w:rsidRPr="00C2117D" w:rsidRDefault="00242A3C" w:rsidP="00242A3C">
      <w:pPr>
        <w:ind w:firstLineChars="200" w:firstLine="640"/>
        <w:rPr>
          <w:rFonts w:ascii="仿宋" w:eastAsia="仿宋" w:hAnsi="仿宋" w:cstheme="minorEastAsia"/>
          <w:sz w:val="32"/>
          <w:szCs w:val="32"/>
        </w:rPr>
      </w:pPr>
      <w:r w:rsidRPr="00C2117D">
        <w:rPr>
          <w:rFonts w:ascii="仿宋" w:eastAsia="仿宋" w:hAnsi="仿宋" w:cstheme="minorEastAsia" w:hint="eastAsia"/>
          <w:sz w:val="32"/>
          <w:szCs w:val="32"/>
        </w:rPr>
        <w:t xml:space="preserve">地址：                         地址： </w:t>
      </w:r>
    </w:p>
    <w:p w:rsidR="00242A3C" w:rsidRPr="0006775A" w:rsidRDefault="00242A3C" w:rsidP="0006775A">
      <w:pPr>
        <w:ind w:firstLineChars="200" w:firstLine="640"/>
        <w:rPr>
          <w:rFonts w:ascii="仿宋" w:eastAsia="仿宋" w:hAnsi="仿宋" w:cstheme="minorEastAsia"/>
          <w:sz w:val="32"/>
          <w:szCs w:val="32"/>
        </w:rPr>
      </w:pPr>
      <w:r>
        <w:rPr>
          <w:rFonts w:ascii="仿宋" w:eastAsia="仿宋" w:hAnsi="仿宋" w:cstheme="minorEastAsia" w:hint="eastAsia"/>
          <w:sz w:val="32"/>
          <w:szCs w:val="32"/>
        </w:rPr>
        <w:t>日期：</w:t>
      </w:r>
      <w:r w:rsidRPr="00C2117D">
        <w:rPr>
          <w:rFonts w:ascii="仿宋" w:eastAsia="仿宋" w:hAnsi="仿宋" w:cstheme="minorEastAsia" w:hint="eastAsia"/>
          <w:sz w:val="32"/>
          <w:szCs w:val="32"/>
        </w:rPr>
        <w:t xml:space="preserve">              </w:t>
      </w:r>
      <w:r>
        <w:rPr>
          <w:rFonts w:ascii="仿宋" w:eastAsia="仿宋" w:hAnsi="仿宋" w:cstheme="minorEastAsia"/>
          <w:sz w:val="32"/>
          <w:szCs w:val="32"/>
        </w:rPr>
        <w:t xml:space="preserve">           </w:t>
      </w:r>
      <w:r>
        <w:rPr>
          <w:rFonts w:ascii="仿宋" w:eastAsia="仿宋" w:hAnsi="仿宋" w:cstheme="minorEastAsia" w:hint="eastAsia"/>
          <w:sz w:val="32"/>
          <w:szCs w:val="32"/>
        </w:rPr>
        <w:t>日期：</w:t>
      </w:r>
    </w:p>
    <w:p w:rsidR="00446D16" w:rsidRDefault="00446D16" w:rsidP="00242A3C">
      <w:pPr>
        <w:jc w:val="left"/>
        <w:rPr>
          <w:rFonts w:ascii="仿宋_GB2312" w:eastAsia="仿宋_GB2312" w:hAnsi="Times New Roman"/>
          <w:b/>
          <w:sz w:val="28"/>
          <w:szCs w:val="28"/>
        </w:rPr>
      </w:pPr>
    </w:p>
    <w:p w:rsidR="00446D16" w:rsidRDefault="00446D16" w:rsidP="00242A3C">
      <w:pPr>
        <w:jc w:val="left"/>
        <w:rPr>
          <w:rFonts w:ascii="仿宋_GB2312" w:eastAsia="仿宋_GB2312" w:hAnsi="Times New Roman"/>
          <w:b/>
          <w:sz w:val="28"/>
          <w:szCs w:val="28"/>
        </w:rPr>
      </w:pPr>
    </w:p>
    <w:p w:rsidR="00446D16" w:rsidRDefault="00446D16" w:rsidP="00242A3C">
      <w:pPr>
        <w:jc w:val="left"/>
        <w:rPr>
          <w:rFonts w:ascii="仿宋_GB2312" w:eastAsia="仿宋_GB2312" w:hAnsi="Times New Roman"/>
          <w:b/>
          <w:sz w:val="28"/>
          <w:szCs w:val="28"/>
        </w:rPr>
      </w:pPr>
    </w:p>
    <w:p w:rsidR="00446D16" w:rsidRDefault="00446D16" w:rsidP="00242A3C">
      <w:pPr>
        <w:jc w:val="left"/>
        <w:rPr>
          <w:rFonts w:ascii="仿宋_GB2312" w:eastAsia="仿宋_GB2312" w:hAnsi="Times New Roman"/>
          <w:b/>
          <w:sz w:val="28"/>
          <w:szCs w:val="28"/>
        </w:rPr>
      </w:pPr>
    </w:p>
    <w:p w:rsidR="00446D16" w:rsidRDefault="00446D16" w:rsidP="00242A3C">
      <w:pPr>
        <w:jc w:val="left"/>
        <w:rPr>
          <w:rFonts w:ascii="仿宋_GB2312" w:eastAsia="仿宋_GB2312" w:hAnsi="Times New Roman"/>
          <w:b/>
          <w:sz w:val="28"/>
          <w:szCs w:val="28"/>
        </w:rPr>
      </w:pPr>
    </w:p>
    <w:p w:rsidR="00446D16" w:rsidRDefault="00446D16" w:rsidP="00242A3C">
      <w:pPr>
        <w:jc w:val="left"/>
        <w:rPr>
          <w:rFonts w:ascii="仿宋_GB2312" w:eastAsia="仿宋_GB2312" w:hAnsi="Times New Roman"/>
          <w:b/>
          <w:sz w:val="28"/>
          <w:szCs w:val="28"/>
        </w:rPr>
      </w:pPr>
    </w:p>
    <w:p w:rsidR="00446D16" w:rsidRDefault="00446D16" w:rsidP="00242A3C">
      <w:pPr>
        <w:jc w:val="left"/>
        <w:rPr>
          <w:rFonts w:ascii="仿宋_GB2312" w:eastAsia="仿宋_GB2312" w:hAnsi="Times New Roman"/>
          <w:b/>
          <w:sz w:val="28"/>
          <w:szCs w:val="28"/>
        </w:rPr>
      </w:pPr>
    </w:p>
    <w:p w:rsidR="00446D16" w:rsidRDefault="00446D16" w:rsidP="00242A3C">
      <w:pPr>
        <w:jc w:val="left"/>
        <w:rPr>
          <w:rFonts w:ascii="仿宋_GB2312" w:eastAsia="仿宋_GB2312" w:hAnsi="Times New Roman"/>
          <w:b/>
          <w:sz w:val="28"/>
          <w:szCs w:val="28"/>
        </w:rPr>
      </w:pPr>
    </w:p>
    <w:p w:rsidR="00446D16" w:rsidRDefault="00446D16" w:rsidP="00242A3C">
      <w:pPr>
        <w:jc w:val="left"/>
        <w:rPr>
          <w:rFonts w:ascii="仿宋_GB2312" w:eastAsia="仿宋_GB2312" w:hAnsi="Times New Roman"/>
          <w:b/>
          <w:sz w:val="28"/>
          <w:szCs w:val="28"/>
        </w:rPr>
      </w:pPr>
    </w:p>
    <w:p w:rsidR="00446D16" w:rsidRDefault="00446D16" w:rsidP="00242A3C">
      <w:pPr>
        <w:jc w:val="left"/>
        <w:rPr>
          <w:rFonts w:ascii="仿宋_GB2312" w:eastAsia="仿宋_GB2312" w:hAnsi="Times New Roman"/>
          <w:b/>
          <w:sz w:val="28"/>
          <w:szCs w:val="28"/>
        </w:rPr>
      </w:pPr>
    </w:p>
    <w:p w:rsidR="00446D16" w:rsidRDefault="00446D16" w:rsidP="00242A3C">
      <w:pPr>
        <w:jc w:val="left"/>
        <w:rPr>
          <w:rFonts w:ascii="仿宋_GB2312" w:eastAsia="仿宋_GB2312" w:hAnsi="Times New Roman"/>
          <w:b/>
          <w:sz w:val="28"/>
          <w:szCs w:val="28"/>
        </w:rPr>
      </w:pPr>
    </w:p>
    <w:p w:rsidR="00446D16" w:rsidRDefault="00446D16" w:rsidP="00242A3C">
      <w:pPr>
        <w:jc w:val="left"/>
        <w:rPr>
          <w:rFonts w:ascii="仿宋_GB2312" w:eastAsia="仿宋_GB2312" w:hAnsi="Times New Roman"/>
          <w:b/>
          <w:sz w:val="28"/>
          <w:szCs w:val="28"/>
        </w:rPr>
      </w:pPr>
    </w:p>
    <w:p w:rsidR="00446D16" w:rsidRDefault="00446D16" w:rsidP="00242A3C">
      <w:pPr>
        <w:jc w:val="left"/>
        <w:rPr>
          <w:rFonts w:ascii="仿宋_GB2312" w:eastAsia="仿宋_GB2312" w:hAnsi="Times New Roman"/>
          <w:b/>
          <w:sz w:val="28"/>
          <w:szCs w:val="28"/>
        </w:rPr>
      </w:pPr>
    </w:p>
    <w:p w:rsidR="00446D16" w:rsidRDefault="00446D16" w:rsidP="00242A3C">
      <w:pPr>
        <w:jc w:val="left"/>
        <w:rPr>
          <w:rFonts w:ascii="仿宋_GB2312" w:eastAsia="仿宋_GB2312" w:hAnsi="Times New Roman"/>
          <w:b/>
          <w:sz w:val="28"/>
          <w:szCs w:val="28"/>
        </w:rPr>
      </w:pPr>
    </w:p>
    <w:p w:rsidR="00446D16" w:rsidRDefault="00446D16" w:rsidP="00242A3C">
      <w:pPr>
        <w:jc w:val="left"/>
        <w:rPr>
          <w:rFonts w:ascii="仿宋_GB2312" w:eastAsia="仿宋_GB2312" w:hAnsi="Times New Roman"/>
          <w:b/>
          <w:sz w:val="28"/>
          <w:szCs w:val="28"/>
        </w:rPr>
      </w:pPr>
    </w:p>
    <w:p w:rsidR="00446D16" w:rsidRDefault="00446D16" w:rsidP="00242A3C">
      <w:pPr>
        <w:jc w:val="left"/>
        <w:rPr>
          <w:rFonts w:ascii="仿宋_GB2312" w:eastAsia="仿宋_GB2312" w:hAnsi="Times New Roman"/>
          <w:b/>
          <w:sz w:val="28"/>
          <w:szCs w:val="28"/>
        </w:rPr>
      </w:pPr>
    </w:p>
    <w:p w:rsidR="00446D16" w:rsidRDefault="00446D16" w:rsidP="00242A3C">
      <w:pPr>
        <w:jc w:val="left"/>
        <w:rPr>
          <w:rFonts w:ascii="仿宋_GB2312" w:eastAsia="仿宋_GB2312" w:hAnsi="Times New Roman"/>
          <w:b/>
          <w:sz w:val="28"/>
          <w:szCs w:val="28"/>
        </w:rPr>
      </w:pPr>
    </w:p>
    <w:p w:rsidR="00242A3C" w:rsidRPr="00322B7F" w:rsidRDefault="00242A3C" w:rsidP="00242A3C">
      <w:pPr>
        <w:jc w:val="left"/>
        <w:rPr>
          <w:rFonts w:ascii="仿宋_GB2312" w:eastAsia="仿宋_GB2312" w:hAnsi="Times New Roman"/>
          <w:b/>
          <w:sz w:val="28"/>
          <w:szCs w:val="28"/>
        </w:rPr>
      </w:pPr>
      <w:r w:rsidRPr="00322B7F">
        <w:rPr>
          <w:rFonts w:ascii="仿宋_GB2312" w:eastAsia="仿宋_GB2312" w:hAnsi="Times New Roman" w:hint="eastAsia"/>
          <w:b/>
          <w:sz w:val="28"/>
          <w:szCs w:val="28"/>
        </w:rPr>
        <w:lastRenderedPageBreak/>
        <w:t>附件</w:t>
      </w:r>
      <w:r>
        <w:rPr>
          <w:rFonts w:ascii="仿宋_GB2312" w:eastAsia="仿宋_GB2312" w:hAnsi="Times New Roman"/>
          <w:b/>
          <w:sz w:val="28"/>
          <w:szCs w:val="28"/>
        </w:rPr>
        <w:t>2</w:t>
      </w:r>
      <w:r w:rsidRPr="00322B7F">
        <w:rPr>
          <w:rFonts w:ascii="仿宋_GB2312" w:eastAsia="仿宋_GB2312" w:hAnsi="Times New Roman" w:hint="eastAsia"/>
          <w:b/>
          <w:sz w:val="28"/>
          <w:szCs w:val="28"/>
        </w:rPr>
        <w:t>：</w:t>
      </w:r>
    </w:p>
    <w:p w:rsidR="00242A3C" w:rsidRPr="00D8776B" w:rsidRDefault="00242A3C" w:rsidP="00D8776B">
      <w:pPr>
        <w:jc w:val="center"/>
        <w:rPr>
          <w:rFonts w:ascii="仿宋" w:eastAsia="仿宋" w:hAnsi="仿宋" w:cstheme="minorEastAsia"/>
          <w:b/>
          <w:sz w:val="32"/>
          <w:szCs w:val="32"/>
        </w:rPr>
      </w:pPr>
      <w:r w:rsidRPr="00D8776B">
        <w:rPr>
          <w:rFonts w:ascii="仿宋" w:eastAsia="仿宋" w:hAnsi="仿宋" w:cstheme="minorEastAsia" w:hint="eastAsia"/>
          <w:b/>
          <w:sz w:val="32"/>
          <w:szCs w:val="32"/>
        </w:rPr>
        <w:t>税收策划业务报告（参考文本）</w:t>
      </w:r>
    </w:p>
    <w:p w:rsidR="0006775A" w:rsidRDefault="00E0215F" w:rsidP="00E0215F">
      <w:pPr>
        <w:ind w:firstLineChars="2000" w:firstLine="6400"/>
        <w:rPr>
          <w:rFonts w:ascii="仿宋" w:eastAsia="仿宋" w:hAnsi="仿宋" w:cstheme="minorEastAsia"/>
          <w:sz w:val="32"/>
          <w:szCs w:val="32"/>
        </w:rPr>
      </w:pPr>
      <w:r>
        <w:rPr>
          <w:rFonts w:ascii="仿宋" w:eastAsia="仿宋" w:hAnsi="仿宋" w:cstheme="minorEastAsia" w:hint="eastAsia"/>
          <w:sz w:val="32"/>
          <w:szCs w:val="32"/>
        </w:rPr>
        <w:t>报告号</w:t>
      </w:r>
      <w:r w:rsidR="00242A3C" w:rsidRPr="0028064C">
        <w:rPr>
          <w:rFonts w:ascii="仿宋" w:eastAsia="仿宋" w:hAnsi="仿宋" w:cstheme="minorEastAsia" w:hint="eastAsia"/>
          <w:sz w:val="32"/>
          <w:szCs w:val="32"/>
        </w:rPr>
        <w:t>：</w:t>
      </w:r>
    </w:p>
    <w:p w:rsidR="00242A3C" w:rsidRPr="0028064C" w:rsidRDefault="0006775A" w:rsidP="0006775A">
      <w:pPr>
        <w:ind w:firstLineChars="2002" w:firstLine="6406"/>
        <w:rPr>
          <w:rFonts w:ascii="仿宋" w:eastAsia="仿宋" w:hAnsi="仿宋" w:cstheme="minorEastAsia"/>
          <w:sz w:val="32"/>
          <w:szCs w:val="32"/>
        </w:rPr>
      </w:pPr>
      <w:r>
        <w:rPr>
          <w:rFonts w:ascii="仿宋" w:eastAsia="仿宋" w:hAnsi="仿宋" w:cstheme="minorEastAsia" w:hint="eastAsia"/>
          <w:sz w:val="32"/>
          <w:szCs w:val="32"/>
        </w:rPr>
        <w:t>备案号：</w:t>
      </w:r>
      <w:r w:rsidR="00242A3C" w:rsidRPr="0028064C">
        <w:rPr>
          <w:rFonts w:ascii="仿宋" w:eastAsia="仿宋" w:hAnsi="仿宋" w:cstheme="minorEastAsia" w:hint="eastAsia"/>
          <w:sz w:val="32"/>
          <w:szCs w:val="32"/>
        </w:rPr>
        <w:t xml:space="preserve">           </w:t>
      </w:r>
    </w:p>
    <w:p w:rsidR="00242A3C" w:rsidRPr="0028064C" w:rsidRDefault="00242A3C" w:rsidP="00242A3C">
      <w:pPr>
        <w:ind w:firstLineChars="202" w:firstLine="646"/>
        <w:rPr>
          <w:rFonts w:ascii="仿宋" w:eastAsia="仿宋" w:hAnsi="仿宋" w:cstheme="minorEastAsia"/>
          <w:sz w:val="32"/>
          <w:szCs w:val="32"/>
        </w:rPr>
      </w:pPr>
      <w:r w:rsidRPr="008516CA">
        <w:rPr>
          <w:rFonts w:ascii="仿宋" w:eastAsia="仿宋" w:hAnsi="仿宋" w:cstheme="minorEastAsia"/>
          <w:sz w:val="32"/>
          <w:szCs w:val="32"/>
        </w:rPr>
        <w:t>__________</w:t>
      </w:r>
      <w:r w:rsidRPr="0028064C">
        <w:rPr>
          <w:rFonts w:ascii="仿宋" w:eastAsia="仿宋" w:hAnsi="仿宋" w:cstheme="minorEastAsia" w:hint="eastAsia"/>
          <w:sz w:val="32"/>
          <w:szCs w:val="32"/>
        </w:rPr>
        <w:t>：</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前言</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【客户全称】（以下简称“贵公司”）向我方提出关于【税收策划对象】事项的税收策划需求，经过我方调研分析、充分论证，根据现有税收政策及法律法规的内容，形成策划方案，并提出相关实施建议。</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一、贵公司对本报告内容的责任</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贵公司按本事项需求提供相关信息及数据，并清晰表达服务需求和策划意向。</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二、我方的责任</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我方的责任是在贵公司提供的信息及数据基础上，形成本报告。我们按照中国注册税务师协会制定的业务规则实施本项目工作。</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我方相信，我方获取的相关信息及数据是充分、适当的，为形成策划方案和实施建议提供了基础。</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三、客户现况概述</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主要对与税收策划事项相关的企业现况、财务数据、行业情况、业务内容、股权架构等进行描述。如：</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lastRenderedPageBreak/>
        <w:t>贵公司</w:t>
      </w:r>
      <w:r w:rsidR="001136BD" w:rsidRPr="001136BD">
        <w:rPr>
          <w:rFonts w:ascii="仿宋" w:eastAsia="仿宋" w:hAnsi="仿宋" w:cstheme="minorEastAsia"/>
          <w:sz w:val="32"/>
          <w:szCs w:val="32"/>
        </w:rPr>
        <w:t>____</w:t>
      </w:r>
      <w:proofErr w:type="gramStart"/>
      <w:r w:rsidRPr="0028064C">
        <w:rPr>
          <w:rFonts w:ascii="仿宋" w:eastAsia="仿宋" w:hAnsi="仿宋" w:cstheme="minorEastAsia" w:hint="eastAsia"/>
          <w:sz w:val="32"/>
          <w:szCs w:val="32"/>
        </w:rPr>
        <w:t>年注册</w:t>
      </w:r>
      <w:proofErr w:type="gramEnd"/>
      <w:r w:rsidRPr="0028064C">
        <w:rPr>
          <w:rFonts w:ascii="仿宋" w:eastAsia="仿宋" w:hAnsi="仿宋" w:cstheme="minorEastAsia" w:hint="eastAsia"/>
          <w:sz w:val="32"/>
          <w:szCs w:val="32"/>
        </w:rPr>
        <w:t>成立，主营业务为</w:t>
      </w:r>
      <w:r w:rsidR="001136BD" w:rsidRPr="001136BD">
        <w:rPr>
          <w:rFonts w:ascii="仿宋" w:eastAsia="仿宋" w:hAnsi="仿宋" w:cstheme="minorEastAsia"/>
          <w:sz w:val="32"/>
          <w:szCs w:val="32"/>
        </w:rPr>
        <w:t>____</w:t>
      </w:r>
      <w:r w:rsidRPr="0028064C">
        <w:rPr>
          <w:rFonts w:ascii="仿宋" w:eastAsia="仿宋" w:hAnsi="仿宋" w:cstheme="minorEastAsia" w:hint="eastAsia"/>
          <w:sz w:val="32"/>
          <w:szCs w:val="32"/>
        </w:rPr>
        <w:t>。</w:t>
      </w:r>
      <w:r w:rsidR="001136BD" w:rsidRPr="001136BD">
        <w:rPr>
          <w:rFonts w:ascii="仿宋" w:eastAsia="仿宋" w:hAnsi="仿宋" w:cstheme="minorEastAsia"/>
          <w:sz w:val="32"/>
          <w:szCs w:val="32"/>
        </w:rPr>
        <w:t>____</w:t>
      </w:r>
      <w:r w:rsidRPr="0028064C">
        <w:rPr>
          <w:rFonts w:ascii="仿宋" w:eastAsia="仿宋" w:hAnsi="仿宋" w:cstheme="minorEastAsia" w:hint="eastAsia"/>
          <w:sz w:val="32"/>
          <w:szCs w:val="32"/>
        </w:rPr>
        <w:t>年，购进</w:t>
      </w:r>
      <w:r w:rsidR="001136BD" w:rsidRPr="001136BD">
        <w:rPr>
          <w:rFonts w:ascii="仿宋" w:eastAsia="仿宋" w:hAnsi="仿宋" w:cstheme="minorEastAsia"/>
          <w:sz w:val="32"/>
          <w:szCs w:val="32"/>
        </w:rPr>
        <w:t>____</w:t>
      </w:r>
      <w:r w:rsidRPr="0028064C">
        <w:rPr>
          <w:rFonts w:ascii="仿宋" w:eastAsia="仿宋" w:hAnsi="仿宋" w:cstheme="minorEastAsia" w:hint="eastAsia"/>
          <w:sz w:val="32"/>
          <w:szCs w:val="32"/>
        </w:rPr>
        <w:t>公司</w:t>
      </w:r>
      <w:r w:rsidR="001136BD" w:rsidRPr="001136BD">
        <w:rPr>
          <w:rFonts w:ascii="仿宋" w:eastAsia="仿宋" w:hAnsi="仿宋" w:cstheme="minorEastAsia"/>
          <w:sz w:val="32"/>
          <w:szCs w:val="32"/>
        </w:rPr>
        <w:t>____</w:t>
      </w:r>
      <w:r w:rsidRPr="0028064C">
        <w:rPr>
          <w:rFonts w:ascii="仿宋" w:eastAsia="仿宋" w:hAnsi="仿宋" w:cstheme="minorEastAsia" w:hint="eastAsia"/>
          <w:sz w:val="32"/>
          <w:szCs w:val="32"/>
        </w:rPr>
        <w:t>%的股权，支付对价为</w:t>
      </w:r>
      <w:r w:rsidR="001136BD" w:rsidRPr="001136BD">
        <w:rPr>
          <w:rFonts w:ascii="仿宋" w:eastAsia="仿宋" w:hAnsi="仿宋" w:cstheme="minorEastAsia"/>
          <w:sz w:val="32"/>
          <w:szCs w:val="32"/>
        </w:rPr>
        <w:t>____</w:t>
      </w:r>
      <w:r w:rsidRPr="0028064C">
        <w:rPr>
          <w:rFonts w:ascii="仿宋" w:eastAsia="仿宋" w:hAnsi="仿宋" w:cstheme="minorEastAsia" w:hint="eastAsia"/>
          <w:sz w:val="32"/>
          <w:szCs w:val="32"/>
        </w:rPr>
        <w:t>万元。</w:t>
      </w:r>
      <w:r w:rsidR="001136BD" w:rsidRPr="001136BD">
        <w:rPr>
          <w:rFonts w:ascii="仿宋" w:eastAsia="仿宋" w:hAnsi="仿宋" w:cstheme="minorEastAsia"/>
          <w:sz w:val="32"/>
          <w:szCs w:val="32"/>
        </w:rPr>
        <w:t>____</w:t>
      </w:r>
      <w:r w:rsidRPr="0028064C">
        <w:rPr>
          <w:rFonts w:ascii="仿宋" w:eastAsia="仿宋" w:hAnsi="仿宋" w:cstheme="minorEastAsia" w:hint="eastAsia"/>
          <w:sz w:val="32"/>
          <w:szCs w:val="32"/>
        </w:rPr>
        <w:t>公司及</w:t>
      </w:r>
      <w:r w:rsidR="001136BD" w:rsidRPr="001136BD">
        <w:rPr>
          <w:rFonts w:ascii="仿宋" w:eastAsia="仿宋" w:hAnsi="仿宋" w:cstheme="minorEastAsia"/>
          <w:sz w:val="32"/>
          <w:szCs w:val="32"/>
        </w:rPr>
        <w:t>____</w:t>
      </w:r>
      <w:r w:rsidRPr="0028064C">
        <w:rPr>
          <w:rFonts w:ascii="仿宋" w:eastAsia="仿宋" w:hAnsi="仿宋" w:cstheme="minorEastAsia" w:hint="eastAsia"/>
          <w:sz w:val="32"/>
          <w:szCs w:val="32"/>
        </w:rPr>
        <w:t>公司是贵公司的被投资企业，贵公司分别拥有其</w:t>
      </w:r>
      <w:r w:rsidR="001136BD" w:rsidRPr="001136BD">
        <w:rPr>
          <w:rFonts w:ascii="仿宋" w:eastAsia="仿宋" w:hAnsi="仿宋" w:cstheme="minorEastAsia"/>
          <w:sz w:val="32"/>
          <w:szCs w:val="32"/>
        </w:rPr>
        <w:t>____</w:t>
      </w:r>
      <w:r w:rsidRPr="0028064C">
        <w:rPr>
          <w:rFonts w:ascii="仿宋" w:eastAsia="仿宋" w:hAnsi="仿宋" w:cstheme="minorEastAsia" w:hint="eastAsia"/>
          <w:sz w:val="32"/>
          <w:szCs w:val="32"/>
        </w:rPr>
        <w:t>%及</w:t>
      </w:r>
      <w:r w:rsidR="001136BD" w:rsidRPr="001136BD">
        <w:rPr>
          <w:rFonts w:ascii="仿宋" w:eastAsia="仿宋" w:hAnsi="仿宋" w:cstheme="minorEastAsia"/>
          <w:sz w:val="32"/>
          <w:szCs w:val="32"/>
        </w:rPr>
        <w:t>____</w:t>
      </w:r>
      <w:r w:rsidRPr="0028064C">
        <w:rPr>
          <w:rFonts w:ascii="仿宋" w:eastAsia="仿宋" w:hAnsi="仿宋" w:cstheme="minorEastAsia" w:hint="eastAsia"/>
          <w:sz w:val="32"/>
          <w:szCs w:val="32"/>
        </w:rPr>
        <w:t>%股权。现根据业务需求，贵公司需要上述</w:t>
      </w:r>
      <w:r w:rsidR="001136BD" w:rsidRPr="001136BD">
        <w:rPr>
          <w:rFonts w:ascii="仿宋" w:eastAsia="仿宋" w:hAnsi="仿宋" w:cstheme="minorEastAsia"/>
          <w:sz w:val="32"/>
          <w:szCs w:val="32"/>
        </w:rPr>
        <w:t>____</w:t>
      </w:r>
      <w:r w:rsidRPr="0028064C">
        <w:rPr>
          <w:rFonts w:ascii="仿宋" w:eastAsia="仿宋" w:hAnsi="仿宋" w:cstheme="minorEastAsia" w:hint="eastAsia"/>
          <w:sz w:val="32"/>
          <w:szCs w:val="32"/>
        </w:rPr>
        <w:t>公司的股权转让给</w:t>
      </w:r>
      <w:r w:rsidR="001136BD" w:rsidRPr="001136BD">
        <w:rPr>
          <w:rFonts w:ascii="仿宋" w:eastAsia="仿宋" w:hAnsi="仿宋" w:cstheme="minorEastAsia"/>
          <w:sz w:val="32"/>
          <w:szCs w:val="32"/>
        </w:rPr>
        <w:t>____</w:t>
      </w:r>
      <w:r w:rsidRPr="0028064C">
        <w:rPr>
          <w:rFonts w:ascii="仿宋" w:eastAsia="仿宋" w:hAnsi="仿宋" w:cstheme="minorEastAsia" w:hint="eastAsia"/>
          <w:sz w:val="32"/>
          <w:szCs w:val="32"/>
        </w:rPr>
        <w:t>公司，支付对价为</w:t>
      </w:r>
      <w:r w:rsidR="001136BD" w:rsidRPr="001136BD">
        <w:rPr>
          <w:rFonts w:ascii="仿宋" w:eastAsia="仿宋" w:hAnsi="仿宋" w:cstheme="minorEastAsia"/>
          <w:sz w:val="32"/>
          <w:szCs w:val="32"/>
        </w:rPr>
        <w:t>____</w:t>
      </w:r>
      <w:r w:rsidRPr="0028064C">
        <w:rPr>
          <w:rFonts w:ascii="仿宋" w:eastAsia="仿宋" w:hAnsi="仿宋" w:cstheme="minorEastAsia" w:hint="eastAsia"/>
          <w:sz w:val="32"/>
          <w:szCs w:val="32"/>
        </w:rPr>
        <w:t>万元，支付形式待定。</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四、客户需求概述</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在股权转移过程（或者战略规划、经营活动、企业重组、投融资或其他事项）中，贵公司需要对企业所得税、增值税等相关税费的进行合理的税收策划安排。</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五、法规引用</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财税[2009]59号 关于企业重组业务企业所得税处理若干问题的通知</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财税[2014]109号 关于促进企业重组有关企业所得税处理问题的通知</w:t>
      </w:r>
    </w:p>
    <w:p w:rsidR="00242A3C" w:rsidRDefault="00242A3C" w:rsidP="00242A3C">
      <w:pPr>
        <w:ind w:firstLineChars="202" w:firstLine="646"/>
        <w:rPr>
          <w:rFonts w:ascii="仿宋" w:eastAsia="仿宋" w:hAnsi="仿宋"/>
          <w:sz w:val="32"/>
          <w:szCs w:val="32"/>
        </w:rPr>
      </w:pPr>
      <w:r w:rsidRPr="00E2487D">
        <w:rPr>
          <w:rFonts w:ascii="仿宋" w:eastAsia="仿宋" w:hAnsi="仿宋" w:hint="eastAsia"/>
          <w:sz w:val="32"/>
          <w:szCs w:val="32"/>
        </w:rPr>
        <w:t>__________</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六、策划方案及分析</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（一）策划方案</w:t>
      </w:r>
      <w:proofErr w:type="gramStart"/>
      <w:r w:rsidRPr="0028064C">
        <w:rPr>
          <w:rFonts w:ascii="仿宋" w:eastAsia="仿宋" w:hAnsi="仿宋" w:cstheme="minorEastAsia" w:hint="eastAsia"/>
          <w:sz w:val="32"/>
          <w:szCs w:val="32"/>
        </w:rPr>
        <w:t>一</w:t>
      </w:r>
      <w:proofErr w:type="gramEnd"/>
      <w:r w:rsidRPr="0028064C">
        <w:rPr>
          <w:rFonts w:ascii="仿宋" w:eastAsia="仿宋" w:hAnsi="仿宋" w:cstheme="minorEastAsia" w:hint="eastAsia"/>
          <w:sz w:val="32"/>
          <w:szCs w:val="32"/>
        </w:rPr>
        <w:t>：</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1、方案描述</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【对方案内容进项详细描述，包括政策适用性、相关性分析，实施内容及步骤，税负试算结果，实施注意事项等】</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2、</w:t>
      </w:r>
      <w:proofErr w:type="gramStart"/>
      <w:r w:rsidRPr="0028064C">
        <w:rPr>
          <w:rFonts w:ascii="仿宋" w:eastAsia="仿宋" w:hAnsi="仿宋" w:cstheme="minorEastAsia" w:hint="eastAsia"/>
          <w:sz w:val="32"/>
          <w:szCs w:val="32"/>
        </w:rPr>
        <w:t>优略势分析</w:t>
      </w:r>
      <w:proofErr w:type="gramEnd"/>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（1）优势描述</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lastRenderedPageBreak/>
        <w:t>【从政策适用性、实施易度、税负优势等角度进行介绍】</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（2）不足描述</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【从政策风险、实施难度、税负增加等角度进行介绍】</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（二）策划方案二：</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1、方案描述</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【对方案内容进项详细描述，包括政策适用性、相关性分析，实施内容及步骤，税负试算结果，实施注意事项等】</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2、</w:t>
      </w:r>
      <w:proofErr w:type="gramStart"/>
      <w:r w:rsidRPr="0028064C">
        <w:rPr>
          <w:rFonts w:ascii="仿宋" w:eastAsia="仿宋" w:hAnsi="仿宋" w:cstheme="minorEastAsia" w:hint="eastAsia"/>
          <w:sz w:val="32"/>
          <w:szCs w:val="32"/>
        </w:rPr>
        <w:t>优略势分析</w:t>
      </w:r>
      <w:proofErr w:type="gramEnd"/>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（1）优势描述</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【从政策适用性、实施易度、税负优势等角度进行介绍】</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（2）不足描述</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【从政策风险、实施难度、税负增加等角度进行介绍】</w:t>
      </w:r>
    </w:p>
    <w:p w:rsidR="001136BD"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w:t>
      </w:r>
      <w:r w:rsidR="007F1C2C">
        <w:rPr>
          <w:rFonts w:ascii="仿宋" w:eastAsia="仿宋" w:hAnsi="仿宋" w:cstheme="minorEastAsia" w:hint="eastAsia"/>
          <w:sz w:val="32"/>
          <w:szCs w:val="32"/>
        </w:rPr>
        <w:t>三</w:t>
      </w:r>
      <w:r w:rsidRPr="0028064C">
        <w:rPr>
          <w:rFonts w:ascii="仿宋" w:eastAsia="仿宋" w:hAnsi="仿宋" w:cstheme="minorEastAsia" w:hint="eastAsia"/>
          <w:sz w:val="32"/>
          <w:szCs w:val="32"/>
        </w:rPr>
        <w:t>）</w:t>
      </w:r>
      <w:r w:rsidR="001136BD" w:rsidRPr="001136BD">
        <w:rPr>
          <w:rFonts w:ascii="仿宋" w:eastAsia="仿宋" w:hAnsi="仿宋" w:cstheme="minorEastAsia"/>
          <w:sz w:val="32"/>
          <w:szCs w:val="32"/>
        </w:rPr>
        <w:t>____</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w:t>
      </w:r>
      <w:r w:rsidR="007F1C2C">
        <w:rPr>
          <w:rFonts w:ascii="仿宋" w:eastAsia="仿宋" w:hAnsi="仿宋" w:cstheme="minorEastAsia" w:hint="eastAsia"/>
          <w:sz w:val="32"/>
          <w:szCs w:val="32"/>
        </w:rPr>
        <w:t>四</w:t>
      </w:r>
      <w:r w:rsidRPr="0028064C">
        <w:rPr>
          <w:rFonts w:ascii="仿宋" w:eastAsia="仿宋" w:hAnsi="仿宋" w:cstheme="minorEastAsia" w:hint="eastAsia"/>
          <w:sz w:val="32"/>
          <w:szCs w:val="32"/>
        </w:rPr>
        <w:t>）各方</w:t>
      </w:r>
      <w:proofErr w:type="gramStart"/>
      <w:r w:rsidRPr="0028064C">
        <w:rPr>
          <w:rFonts w:ascii="仿宋" w:eastAsia="仿宋" w:hAnsi="仿宋" w:cstheme="minorEastAsia" w:hint="eastAsia"/>
          <w:sz w:val="32"/>
          <w:szCs w:val="32"/>
        </w:rPr>
        <w:t>案综合</w:t>
      </w:r>
      <w:proofErr w:type="gramEnd"/>
      <w:r w:rsidRPr="0028064C">
        <w:rPr>
          <w:rFonts w:ascii="仿宋" w:eastAsia="仿宋" w:hAnsi="仿宋" w:cstheme="minorEastAsia" w:hint="eastAsia"/>
          <w:sz w:val="32"/>
          <w:szCs w:val="32"/>
        </w:rPr>
        <w:t>比较</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【综述各方案的优略势分析，形成方案间的比较描述】</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七、实施建议</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根据上述各方案分析，我们认为策划方案</w:t>
      </w:r>
      <w:r w:rsidR="009919A7" w:rsidRPr="009919A7">
        <w:rPr>
          <w:rFonts w:ascii="仿宋" w:eastAsia="仿宋" w:hAnsi="仿宋" w:cstheme="minorEastAsia"/>
          <w:sz w:val="32"/>
          <w:szCs w:val="32"/>
        </w:rPr>
        <w:t>____</w:t>
      </w:r>
      <w:r w:rsidRPr="0028064C">
        <w:rPr>
          <w:rFonts w:ascii="仿宋" w:eastAsia="仿宋" w:hAnsi="仿宋" w:cstheme="minorEastAsia" w:hint="eastAsia"/>
          <w:sz w:val="32"/>
          <w:szCs w:val="32"/>
        </w:rPr>
        <w:t>更为贴合贵公司情况及管理目标。</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八、本报告使用说明</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本报告仅作为贵公司内部经营业务决策参考之用，报告内容是以我司确认接收的全部信息、数据为制作基础，结合相关税收政策、法律法规而制定有关的分析结论。</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lastRenderedPageBreak/>
        <w:t>本报告是我司基于贵公司提供的数据、文件以及相关信息，结合现有税收政策、法律法规等进行分析、研究，上述资料的取得时点及有效时点为报告出具之日。如贵公司的数据、文件以及相关信息，税收政策、法律法规在报告出具之日后发生增减、改变、调整、废止、补充等情况的，将会影响本报告中部分甚至全部内容，敬请贵公司及本报告使用者注意。</w:t>
      </w:r>
    </w:p>
    <w:p w:rsidR="00242A3C" w:rsidRPr="0028064C" w:rsidRDefault="00242A3C" w:rsidP="00242A3C">
      <w:pPr>
        <w:ind w:firstLineChars="202" w:firstLine="646"/>
        <w:rPr>
          <w:rFonts w:ascii="仿宋" w:eastAsia="仿宋" w:hAnsi="仿宋" w:cstheme="minorEastAsia"/>
          <w:sz w:val="32"/>
          <w:szCs w:val="32"/>
        </w:rPr>
      </w:pPr>
      <w:r w:rsidRPr="0028064C">
        <w:rPr>
          <w:rFonts w:ascii="仿宋" w:eastAsia="仿宋" w:hAnsi="仿宋" w:cstheme="minorEastAsia" w:hint="eastAsia"/>
          <w:sz w:val="32"/>
          <w:szCs w:val="32"/>
        </w:rPr>
        <w:t>税负试算中涉及的部分参数是基于我司的业务经验总结、贵公司的预测以及行业调研结果得出，在本报告的一定条件下具备其合理性，但可能与实际执行中的情况出现偏差，导致试算结果与实际效果出现差异。</w:t>
      </w:r>
    </w:p>
    <w:p w:rsidR="00242A3C" w:rsidRPr="0028064C" w:rsidRDefault="00242A3C" w:rsidP="00242A3C">
      <w:pPr>
        <w:ind w:firstLineChars="202" w:firstLine="646"/>
        <w:rPr>
          <w:rFonts w:ascii="仿宋" w:eastAsia="仿宋" w:hAnsi="仿宋" w:cstheme="minorEastAsia"/>
          <w:sz w:val="32"/>
          <w:szCs w:val="32"/>
        </w:rPr>
      </w:pPr>
    </w:p>
    <w:p w:rsidR="00242A3C" w:rsidRPr="005F4CE8" w:rsidRDefault="00242A3C" w:rsidP="00242A3C">
      <w:pPr>
        <w:ind w:firstLineChars="200" w:firstLine="640"/>
        <w:jc w:val="left"/>
        <w:rPr>
          <w:rFonts w:ascii="仿宋" w:eastAsia="仿宋" w:hAnsi="仿宋"/>
          <w:color w:val="000000"/>
          <w:sz w:val="32"/>
          <w:szCs w:val="32"/>
        </w:rPr>
      </w:pPr>
      <w:r w:rsidRPr="005F4CE8">
        <w:rPr>
          <w:rFonts w:ascii="仿宋" w:eastAsia="仿宋" w:hAnsi="仿宋" w:hint="eastAsia"/>
          <w:color w:val="000000"/>
          <w:sz w:val="32"/>
          <w:szCs w:val="32"/>
        </w:rPr>
        <w:t>涉税服务人员：（签章）</w:t>
      </w:r>
    </w:p>
    <w:p w:rsidR="00242A3C" w:rsidRPr="005F4CE8" w:rsidRDefault="00242A3C" w:rsidP="00242A3C">
      <w:pPr>
        <w:ind w:firstLineChars="200" w:firstLine="640"/>
        <w:jc w:val="left"/>
        <w:rPr>
          <w:rFonts w:ascii="仿宋" w:eastAsia="仿宋" w:hAnsi="仿宋"/>
          <w:color w:val="000000"/>
          <w:sz w:val="32"/>
          <w:szCs w:val="32"/>
        </w:rPr>
      </w:pPr>
      <w:r w:rsidRPr="005F4CE8">
        <w:rPr>
          <w:rFonts w:ascii="仿宋" w:eastAsia="仿宋" w:hAnsi="仿宋" w:hint="eastAsia"/>
          <w:color w:val="000000"/>
          <w:sz w:val="32"/>
          <w:szCs w:val="32"/>
        </w:rPr>
        <w:t>法定代表：（签章）</w:t>
      </w:r>
    </w:p>
    <w:p w:rsidR="00242A3C" w:rsidRPr="005F4CE8" w:rsidRDefault="00242A3C" w:rsidP="00242A3C">
      <w:pPr>
        <w:ind w:firstLineChars="200" w:firstLine="640"/>
        <w:jc w:val="right"/>
        <w:rPr>
          <w:rFonts w:ascii="仿宋" w:eastAsia="仿宋" w:hAnsi="仿宋"/>
          <w:color w:val="000000"/>
          <w:sz w:val="32"/>
          <w:szCs w:val="32"/>
        </w:rPr>
      </w:pPr>
      <w:r w:rsidRPr="005F4CE8">
        <w:rPr>
          <w:rFonts w:ascii="仿宋" w:eastAsia="仿宋" w:hAnsi="仿宋"/>
          <w:color w:val="000000"/>
          <w:sz w:val="32"/>
          <w:szCs w:val="32"/>
        </w:rPr>
        <w:t xml:space="preserve"> </w:t>
      </w:r>
    </w:p>
    <w:p w:rsidR="00242A3C" w:rsidRPr="005F4CE8" w:rsidRDefault="00242A3C" w:rsidP="00242A3C">
      <w:pPr>
        <w:ind w:firstLineChars="200" w:firstLine="640"/>
        <w:jc w:val="left"/>
        <w:rPr>
          <w:rFonts w:ascii="仿宋" w:eastAsia="仿宋" w:hAnsi="仿宋"/>
          <w:color w:val="000000"/>
          <w:sz w:val="32"/>
          <w:szCs w:val="32"/>
        </w:rPr>
      </w:pPr>
      <w:r w:rsidRPr="005F4CE8">
        <w:rPr>
          <w:rFonts w:ascii="仿宋" w:eastAsia="仿宋" w:hAnsi="仿宋" w:hint="eastAsia"/>
          <w:color w:val="000000"/>
          <w:sz w:val="32"/>
          <w:szCs w:val="32"/>
        </w:rPr>
        <w:t>税务师事务所（盖章）</w:t>
      </w:r>
    </w:p>
    <w:p w:rsidR="00242A3C" w:rsidRPr="005F4CE8" w:rsidRDefault="00242A3C" w:rsidP="00242A3C">
      <w:pPr>
        <w:ind w:right="1280" w:firstLineChars="200" w:firstLine="640"/>
        <w:rPr>
          <w:rFonts w:ascii="仿宋" w:eastAsia="仿宋" w:hAnsi="仿宋"/>
          <w:color w:val="000000"/>
          <w:sz w:val="32"/>
          <w:szCs w:val="32"/>
        </w:rPr>
      </w:pPr>
      <w:r w:rsidRPr="005F4CE8">
        <w:rPr>
          <w:rFonts w:ascii="仿宋" w:eastAsia="仿宋" w:hAnsi="仿宋" w:hint="eastAsia"/>
          <w:color w:val="000000"/>
          <w:sz w:val="32"/>
          <w:szCs w:val="32"/>
        </w:rPr>
        <w:t xml:space="preserve">地址： </w:t>
      </w:r>
    </w:p>
    <w:p w:rsidR="00242A3C" w:rsidRPr="005F4CE8" w:rsidRDefault="00242A3C" w:rsidP="00242A3C">
      <w:pPr>
        <w:ind w:right="1280" w:firstLineChars="200" w:firstLine="640"/>
        <w:rPr>
          <w:rFonts w:ascii="仿宋" w:eastAsia="仿宋" w:hAnsi="仿宋"/>
          <w:color w:val="000000"/>
          <w:sz w:val="32"/>
          <w:szCs w:val="32"/>
        </w:rPr>
      </w:pPr>
      <w:r w:rsidRPr="005F4CE8">
        <w:rPr>
          <w:rFonts w:ascii="仿宋" w:eastAsia="仿宋" w:hAnsi="仿宋" w:hint="eastAsia"/>
          <w:color w:val="000000"/>
          <w:sz w:val="32"/>
          <w:szCs w:val="32"/>
        </w:rPr>
        <w:t>日期：</w:t>
      </w:r>
      <w:r w:rsidRPr="005F4CE8">
        <w:rPr>
          <w:rFonts w:ascii="仿宋" w:eastAsia="仿宋" w:hAnsi="仿宋"/>
          <w:color w:val="000000"/>
          <w:sz w:val="32"/>
          <w:szCs w:val="32"/>
        </w:rPr>
        <w:t xml:space="preserve"> </w:t>
      </w:r>
    </w:p>
    <w:p w:rsidR="00242A3C" w:rsidRPr="0028064C" w:rsidRDefault="00242A3C" w:rsidP="00242A3C">
      <w:pPr>
        <w:ind w:firstLineChars="202" w:firstLine="566"/>
        <w:rPr>
          <w:rFonts w:ascii="仿宋_GB2312" w:eastAsia="仿宋_GB2312"/>
          <w:sz w:val="28"/>
          <w:szCs w:val="28"/>
        </w:rPr>
      </w:pPr>
    </w:p>
    <w:p w:rsidR="00242A3C" w:rsidRPr="000359B3" w:rsidRDefault="00242A3C" w:rsidP="00242A3C">
      <w:pPr>
        <w:spacing w:line="400" w:lineRule="atLeast"/>
        <w:ind w:left="420"/>
        <w:rPr>
          <w:szCs w:val="21"/>
        </w:rPr>
      </w:pPr>
    </w:p>
    <w:p w:rsidR="00242A3C" w:rsidRPr="00C23063" w:rsidRDefault="00242A3C" w:rsidP="00242A3C"/>
    <w:p w:rsidR="00242A3C" w:rsidRPr="009A3D06" w:rsidRDefault="00242A3C" w:rsidP="001229C9">
      <w:pPr>
        <w:spacing w:line="360" w:lineRule="auto"/>
        <w:ind w:firstLineChars="200" w:firstLine="640"/>
        <w:rPr>
          <w:rFonts w:ascii="仿宋" w:eastAsia="仿宋" w:hAnsi="仿宋"/>
          <w:color w:val="000000"/>
          <w:sz w:val="32"/>
          <w:szCs w:val="32"/>
        </w:rPr>
      </w:pPr>
    </w:p>
    <w:sectPr w:rsidR="00242A3C" w:rsidRPr="009A3D06" w:rsidSect="00164C12">
      <w:footerReference w:type="default" r:id="rId8"/>
      <w:pgSz w:w="11906" w:h="16838"/>
      <w:pgMar w:top="1440" w:right="1800" w:bottom="1440" w:left="184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F5A" w:rsidRDefault="00ED5F5A" w:rsidP="00B67002">
      <w:r>
        <w:separator/>
      </w:r>
    </w:p>
  </w:endnote>
  <w:endnote w:type="continuationSeparator" w:id="0">
    <w:p w:rsidR="00ED5F5A" w:rsidRDefault="00ED5F5A" w:rsidP="00B6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626506"/>
      <w:docPartObj>
        <w:docPartGallery w:val="Page Numbers (Bottom of Page)"/>
        <w:docPartUnique/>
      </w:docPartObj>
    </w:sdtPr>
    <w:sdtEndPr/>
    <w:sdtContent>
      <w:p w:rsidR="008E31C8" w:rsidRDefault="008E31C8">
        <w:pPr>
          <w:pStyle w:val="a5"/>
          <w:jc w:val="center"/>
        </w:pPr>
        <w:r>
          <w:fldChar w:fldCharType="begin"/>
        </w:r>
        <w:r>
          <w:instrText>PAGE   \* MERGEFORMAT</w:instrText>
        </w:r>
        <w:r>
          <w:fldChar w:fldCharType="separate"/>
        </w:r>
        <w:r w:rsidR="00C6369B" w:rsidRPr="00C6369B">
          <w:rPr>
            <w:noProof/>
            <w:lang w:val="zh-CN"/>
          </w:rPr>
          <w:t>26</w:t>
        </w:r>
        <w:r>
          <w:fldChar w:fldCharType="end"/>
        </w:r>
      </w:p>
    </w:sdtContent>
  </w:sdt>
  <w:p w:rsidR="008E31C8" w:rsidRDefault="008E31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F5A" w:rsidRDefault="00ED5F5A" w:rsidP="00B67002">
      <w:r>
        <w:separator/>
      </w:r>
    </w:p>
  </w:footnote>
  <w:footnote w:type="continuationSeparator" w:id="0">
    <w:p w:rsidR="00ED5F5A" w:rsidRDefault="00ED5F5A" w:rsidP="00B67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1DE7378"/>
    <w:lvl w:ilvl="0" w:tplc="B202AD94">
      <w:start w:val="1"/>
      <w:numFmt w:val="japaneseCounting"/>
      <w:lvlText w:val="第%1条"/>
      <w:lvlJc w:val="left"/>
      <w:pPr>
        <w:ind w:left="1688" w:hanging="1120"/>
      </w:pPr>
      <w:rPr>
        <w:rFonts w:ascii="仿宋_GB2312" w:eastAsia="仿宋_GB2312" w:hAnsi="Calibri" w:cs="Times New Roman" w:hint="default"/>
        <w:color w:val="auto"/>
      </w:rPr>
    </w:lvl>
    <w:lvl w:ilvl="1" w:tplc="4D401AA8">
      <w:start w:val="1"/>
      <w:numFmt w:val="japaneseCounting"/>
      <w:lvlText w:val="（%2）"/>
      <w:lvlJc w:val="left"/>
      <w:pPr>
        <w:ind w:left="1822" w:hanging="840"/>
      </w:pPr>
      <w:rPr>
        <w:rFonts w:hint="default"/>
      </w:r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00000002"/>
    <w:multiLevelType w:val="hybridMultilevel"/>
    <w:tmpl w:val="7AEAEA4A"/>
    <w:lvl w:ilvl="0" w:tplc="1924E68E">
      <w:start w:val="1"/>
      <w:numFmt w:val="japaneseCounting"/>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00000003"/>
    <w:multiLevelType w:val="hybridMultilevel"/>
    <w:tmpl w:val="E83E54B6"/>
    <w:lvl w:ilvl="0" w:tplc="C1600696">
      <w:start w:val="1"/>
      <w:numFmt w:val="japaneseCounting"/>
      <w:lvlText w:val="（%1）"/>
      <w:lvlJc w:val="left"/>
      <w:pPr>
        <w:ind w:left="1710" w:hanging="87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00000004"/>
    <w:multiLevelType w:val="hybridMultilevel"/>
    <w:tmpl w:val="BC489B32"/>
    <w:lvl w:ilvl="0" w:tplc="E98645DE">
      <w:start w:val="4"/>
      <w:numFmt w:val="japaneseCounting"/>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00000005"/>
    <w:multiLevelType w:val="hybridMultilevel"/>
    <w:tmpl w:val="C2969408"/>
    <w:lvl w:ilvl="0" w:tplc="1B3C34F4">
      <w:start w:val="1"/>
      <w:numFmt w:val="japaneseCounting"/>
      <w:lvlText w:val="（%1）"/>
      <w:lvlJc w:val="left"/>
      <w:pPr>
        <w:ind w:left="1962" w:hanging="840"/>
      </w:pPr>
      <w:rPr>
        <w:rFonts w:hint="default"/>
      </w:rPr>
    </w:lvl>
    <w:lvl w:ilvl="1" w:tplc="04090019" w:tentative="1">
      <w:start w:val="1"/>
      <w:numFmt w:val="lowerLetter"/>
      <w:lvlText w:val="%2)"/>
      <w:lvlJc w:val="left"/>
      <w:pPr>
        <w:ind w:left="1962" w:hanging="420"/>
      </w:pPr>
    </w:lvl>
    <w:lvl w:ilvl="2" w:tplc="0409001B" w:tentative="1">
      <w:start w:val="1"/>
      <w:numFmt w:val="lowerRoman"/>
      <w:lvlText w:val="%3."/>
      <w:lvlJc w:val="right"/>
      <w:pPr>
        <w:ind w:left="2382" w:hanging="420"/>
      </w:pPr>
    </w:lvl>
    <w:lvl w:ilvl="3" w:tplc="0409000F" w:tentative="1">
      <w:start w:val="1"/>
      <w:numFmt w:val="decimal"/>
      <w:lvlText w:val="%4."/>
      <w:lvlJc w:val="left"/>
      <w:pPr>
        <w:ind w:left="2802" w:hanging="420"/>
      </w:pPr>
    </w:lvl>
    <w:lvl w:ilvl="4" w:tplc="04090019" w:tentative="1">
      <w:start w:val="1"/>
      <w:numFmt w:val="lowerLetter"/>
      <w:lvlText w:val="%5)"/>
      <w:lvlJc w:val="left"/>
      <w:pPr>
        <w:ind w:left="3222" w:hanging="420"/>
      </w:pPr>
    </w:lvl>
    <w:lvl w:ilvl="5" w:tplc="0409001B" w:tentative="1">
      <w:start w:val="1"/>
      <w:numFmt w:val="lowerRoman"/>
      <w:lvlText w:val="%6."/>
      <w:lvlJc w:val="right"/>
      <w:pPr>
        <w:ind w:left="3642" w:hanging="420"/>
      </w:pPr>
    </w:lvl>
    <w:lvl w:ilvl="6" w:tplc="0409000F" w:tentative="1">
      <w:start w:val="1"/>
      <w:numFmt w:val="decimal"/>
      <w:lvlText w:val="%7."/>
      <w:lvlJc w:val="left"/>
      <w:pPr>
        <w:ind w:left="4062" w:hanging="420"/>
      </w:pPr>
    </w:lvl>
    <w:lvl w:ilvl="7" w:tplc="04090019" w:tentative="1">
      <w:start w:val="1"/>
      <w:numFmt w:val="lowerLetter"/>
      <w:lvlText w:val="%8)"/>
      <w:lvlJc w:val="left"/>
      <w:pPr>
        <w:ind w:left="4482" w:hanging="420"/>
      </w:pPr>
    </w:lvl>
    <w:lvl w:ilvl="8" w:tplc="0409001B" w:tentative="1">
      <w:start w:val="1"/>
      <w:numFmt w:val="lowerRoman"/>
      <w:lvlText w:val="%9."/>
      <w:lvlJc w:val="right"/>
      <w:pPr>
        <w:ind w:left="4902" w:hanging="420"/>
      </w:pPr>
    </w:lvl>
  </w:abstractNum>
  <w:abstractNum w:abstractNumId="5" w15:restartNumberingAfterBreak="0">
    <w:nsid w:val="073C3CE8"/>
    <w:multiLevelType w:val="hybridMultilevel"/>
    <w:tmpl w:val="B370408A"/>
    <w:lvl w:ilvl="0" w:tplc="472E0566">
      <w:start w:val="1"/>
      <w:numFmt w:val="chineseCountingThousand"/>
      <w:lvlText w:val="（%1）"/>
      <w:lvlJc w:val="left"/>
      <w:pPr>
        <w:ind w:left="900" w:hanging="420"/>
      </w:pPr>
      <w:rPr>
        <w:rFonts w:hint="eastAsia"/>
      </w:rPr>
    </w:lvl>
    <w:lvl w:ilvl="1" w:tplc="472E0566">
      <w:start w:val="1"/>
      <w:numFmt w:val="chineseCountingThousand"/>
      <w:lvlText w:val="（%2）"/>
      <w:lvlJc w:val="left"/>
      <w:pPr>
        <w:ind w:left="846"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79B47B6"/>
    <w:multiLevelType w:val="hybridMultilevel"/>
    <w:tmpl w:val="FCE68FBC"/>
    <w:lvl w:ilvl="0" w:tplc="DEFC1418">
      <w:start w:val="1"/>
      <w:numFmt w:val="japaneseCounting"/>
      <w:lvlText w:val="第%1条"/>
      <w:lvlJc w:val="left"/>
      <w:pPr>
        <w:ind w:left="892" w:hanging="420"/>
      </w:pPr>
      <w:rPr>
        <w:rFonts w:asciiTheme="minorEastAsia" w:eastAsiaTheme="minorEastAsia" w:hAnsiTheme="minorEastAsia" w:cs="Times New Roman" w:hint="default"/>
        <w:color w:val="auto"/>
      </w:rPr>
    </w:lvl>
    <w:lvl w:ilvl="1" w:tplc="8864ECE2">
      <w:start w:val="1"/>
      <w:numFmt w:val="japaneseCounting"/>
      <w:lvlText w:val="（%2）"/>
      <w:lvlJc w:val="left"/>
      <w:pPr>
        <w:ind w:left="1612" w:hanging="720"/>
      </w:pPr>
    </w:lvl>
    <w:lvl w:ilvl="2" w:tplc="0409001B">
      <w:start w:val="1"/>
      <w:numFmt w:val="lowerRoman"/>
      <w:lvlText w:val="%3."/>
      <w:lvlJc w:val="right"/>
      <w:pPr>
        <w:ind w:left="1732" w:hanging="420"/>
      </w:pPr>
    </w:lvl>
    <w:lvl w:ilvl="3" w:tplc="0409000F">
      <w:start w:val="1"/>
      <w:numFmt w:val="decimal"/>
      <w:lvlText w:val="%4."/>
      <w:lvlJc w:val="left"/>
      <w:pPr>
        <w:ind w:left="2152" w:hanging="420"/>
      </w:pPr>
    </w:lvl>
    <w:lvl w:ilvl="4" w:tplc="04090019">
      <w:start w:val="1"/>
      <w:numFmt w:val="lowerLetter"/>
      <w:lvlText w:val="%5)"/>
      <w:lvlJc w:val="left"/>
      <w:pPr>
        <w:ind w:left="2572" w:hanging="420"/>
      </w:pPr>
    </w:lvl>
    <w:lvl w:ilvl="5" w:tplc="0409001B">
      <w:start w:val="1"/>
      <w:numFmt w:val="lowerRoman"/>
      <w:lvlText w:val="%6."/>
      <w:lvlJc w:val="right"/>
      <w:pPr>
        <w:ind w:left="2992" w:hanging="420"/>
      </w:pPr>
    </w:lvl>
    <w:lvl w:ilvl="6" w:tplc="0409000F">
      <w:start w:val="1"/>
      <w:numFmt w:val="decimal"/>
      <w:lvlText w:val="%7."/>
      <w:lvlJc w:val="left"/>
      <w:pPr>
        <w:ind w:left="3412" w:hanging="420"/>
      </w:pPr>
    </w:lvl>
    <w:lvl w:ilvl="7" w:tplc="04090019">
      <w:start w:val="1"/>
      <w:numFmt w:val="lowerLetter"/>
      <w:lvlText w:val="%8)"/>
      <w:lvlJc w:val="left"/>
      <w:pPr>
        <w:ind w:left="3832" w:hanging="420"/>
      </w:pPr>
    </w:lvl>
    <w:lvl w:ilvl="8" w:tplc="0409001B">
      <w:start w:val="1"/>
      <w:numFmt w:val="lowerRoman"/>
      <w:lvlText w:val="%9."/>
      <w:lvlJc w:val="right"/>
      <w:pPr>
        <w:ind w:left="4252" w:hanging="420"/>
      </w:pPr>
    </w:lvl>
  </w:abstractNum>
  <w:abstractNum w:abstractNumId="7" w15:restartNumberingAfterBreak="0">
    <w:nsid w:val="19093410"/>
    <w:multiLevelType w:val="hybridMultilevel"/>
    <w:tmpl w:val="C86A462A"/>
    <w:lvl w:ilvl="0" w:tplc="472E0566">
      <w:start w:val="1"/>
      <w:numFmt w:val="chineseCountingThousand"/>
      <w:lvlText w:val="（%1）"/>
      <w:lvlJc w:val="left"/>
      <w:pPr>
        <w:ind w:left="900" w:hanging="420"/>
      </w:pPr>
      <w:rPr>
        <w:rFonts w:hint="eastAsia"/>
      </w:rPr>
    </w:lvl>
    <w:lvl w:ilvl="1" w:tplc="2402DCE8">
      <w:start w:val="1"/>
      <w:numFmt w:val="japaneseCounting"/>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07708E3"/>
    <w:multiLevelType w:val="hybridMultilevel"/>
    <w:tmpl w:val="59C8EA2A"/>
    <w:lvl w:ilvl="0" w:tplc="472E0566">
      <w:start w:val="1"/>
      <w:numFmt w:val="chineseCountingThousand"/>
      <w:lvlText w:val="（%1）"/>
      <w:lvlJc w:val="left"/>
      <w:pPr>
        <w:ind w:left="980" w:hanging="420"/>
      </w:pPr>
      <w:rPr>
        <w:rFonts w:hint="eastAsia"/>
      </w:rPr>
    </w:lvl>
    <w:lvl w:ilvl="1" w:tplc="472E0566">
      <w:start w:val="1"/>
      <w:numFmt w:val="chineseCountingThousand"/>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4F40102F"/>
    <w:multiLevelType w:val="hybridMultilevel"/>
    <w:tmpl w:val="F3049764"/>
    <w:lvl w:ilvl="0" w:tplc="B6AEDE48">
      <w:start w:val="1"/>
      <w:numFmt w:val="japaneseCounting"/>
      <w:lvlText w:val="（%1）"/>
      <w:lvlJc w:val="left"/>
      <w:pPr>
        <w:ind w:left="1550" w:hanging="84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0" w15:restartNumberingAfterBreak="0">
    <w:nsid w:val="692910D3"/>
    <w:multiLevelType w:val="hybridMultilevel"/>
    <w:tmpl w:val="6262A496"/>
    <w:lvl w:ilvl="0" w:tplc="472E0566">
      <w:start w:val="1"/>
      <w:numFmt w:val="chineseCountingThousand"/>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9"/>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AF"/>
    <w:rsid w:val="00023F7F"/>
    <w:rsid w:val="00066FB3"/>
    <w:rsid w:val="0006775A"/>
    <w:rsid w:val="000823CB"/>
    <w:rsid w:val="00084E9B"/>
    <w:rsid w:val="000A21B6"/>
    <w:rsid w:val="000C3F76"/>
    <w:rsid w:val="000C5D61"/>
    <w:rsid w:val="000D6DB8"/>
    <w:rsid w:val="000F0EE6"/>
    <w:rsid w:val="00106A3B"/>
    <w:rsid w:val="001136BD"/>
    <w:rsid w:val="00113703"/>
    <w:rsid w:val="001229C9"/>
    <w:rsid w:val="00122C76"/>
    <w:rsid w:val="00126EA6"/>
    <w:rsid w:val="00156D68"/>
    <w:rsid w:val="001576EB"/>
    <w:rsid w:val="00164C12"/>
    <w:rsid w:val="0016748C"/>
    <w:rsid w:val="0018049B"/>
    <w:rsid w:val="001A3472"/>
    <w:rsid w:val="001A78F0"/>
    <w:rsid w:val="001C5F86"/>
    <w:rsid w:val="002150FD"/>
    <w:rsid w:val="00227308"/>
    <w:rsid w:val="00242A3C"/>
    <w:rsid w:val="002773C2"/>
    <w:rsid w:val="00295652"/>
    <w:rsid w:val="002A4E2E"/>
    <w:rsid w:val="002B66D7"/>
    <w:rsid w:val="002C5058"/>
    <w:rsid w:val="00310A49"/>
    <w:rsid w:val="0031224E"/>
    <w:rsid w:val="00315466"/>
    <w:rsid w:val="00327125"/>
    <w:rsid w:val="003342F7"/>
    <w:rsid w:val="00334CB1"/>
    <w:rsid w:val="00342A92"/>
    <w:rsid w:val="00343414"/>
    <w:rsid w:val="00357896"/>
    <w:rsid w:val="003622AE"/>
    <w:rsid w:val="003914F4"/>
    <w:rsid w:val="003A5E49"/>
    <w:rsid w:val="003F3BD9"/>
    <w:rsid w:val="00422BCD"/>
    <w:rsid w:val="004254A3"/>
    <w:rsid w:val="00437A7A"/>
    <w:rsid w:val="00446D16"/>
    <w:rsid w:val="00460A53"/>
    <w:rsid w:val="00460B55"/>
    <w:rsid w:val="00483BC2"/>
    <w:rsid w:val="004A5471"/>
    <w:rsid w:val="004C3B2E"/>
    <w:rsid w:val="004C7EA2"/>
    <w:rsid w:val="004D446A"/>
    <w:rsid w:val="004F143F"/>
    <w:rsid w:val="005024C5"/>
    <w:rsid w:val="00506312"/>
    <w:rsid w:val="00515C5B"/>
    <w:rsid w:val="00524DED"/>
    <w:rsid w:val="0052699C"/>
    <w:rsid w:val="00537848"/>
    <w:rsid w:val="00545805"/>
    <w:rsid w:val="005571BD"/>
    <w:rsid w:val="00564BD9"/>
    <w:rsid w:val="00567BE8"/>
    <w:rsid w:val="0058048B"/>
    <w:rsid w:val="00582BC5"/>
    <w:rsid w:val="005B35C7"/>
    <w:rsid w:val="005C0844"/>
    <w:rsid w:val="005C3773"/>
    <w:rsid w:val="005E09AC"/>
    <w:rsid w:val="005F06FF"/>
    <w:rsid w:val="00600F4A"/>
    <w:rsid w:val="00620856"/>
    <w:rsid w:val="00632150"/>
    <w:rsid w:val="006418D1"/>
    <w:rsid w:val="006452C2"/>
    <w:rsid w:val="00675221"/>
    <w:rsid w:val="00675F56"/>
    <w:rsid w:val="00687511"/>
    <w:rsid w:val="006F13F3"/>
    <w:rsid w:val="00704636"/>
    <w:rsid w:val="0073749F"/>
    <w:rsid w:val="007400AC"/>
    <w:rsid w:val="00771CA4"/>
    <w:rsid w:val="007767C7"/>
    <w:rsid w:val="007D66F7"/>
    <w:rsid w:val="007E0A39"/>
    <w:rsid w:val="007E12A6"/>
    <w:rsid w:val="007E2387"/>
    <w:rsid w:val="007E71C2"/>
    <w:rsid w:val="007F1C2C"/>
    <w:rsid w:val="007F34F4"/>
    <w:rsid w:val="008013AF"/>
    <w:rsid w:val="0081796E"/>
    <w:rsid w:val="00817EDF"/>
    <w:rsid w:val="00826C71"/>
    <w:rsid w:val="00841EF5"/>
    <w:rsid w:val="00845C7B"/>
    <w:rsid w:val="00852370"/>
    <w:rsid w:val="00854531"/>
    <w:rsid w:val="008C6AB2"/>
    <w:rsid w:val="008E2F06"/>
    <w:rsid w:val="008E31C8"/>
    <w:rsid w:val="008F0FF6"/>
    <w:rsid w:val="00911BEB"/>
    <w:rsid w:val="0092043B"/>
    <w:rsid w:val="00960E2F"/>
    <w:rsid w:val="00976E8D"/>
    <w:rsid w:val="009839C3"/>
    <w:rsid w:val="0098624F"/>
    <w:rsid w:val="009919A7"/>
    <w:rsid w:val="009942B3"/>
    <w:rsid w:val="00996438"/>
    <w:rsid w:val="00997F0F"/>
    <w:rsid w:val="009A3D06"/>
    <w:rsid w:val="009D0009"/>
    <w:rsid w:val="009D4A08"/>
    <w:rsid w:val="009E2E44"/>
    <w:rsid w:val="009F60FF"/>
    <w:rsid w:val="00A00FE7"/>
    <w:rsid w:val="00A0208A"/>
    <w:rsid w:val="00A069C9"/>
    <w:rsid w:val="00A23AF4"/>
    <w:rsid w:val="00A42A46"/>
    <w:rsid w:val="00A61406"/>
    <w:rsid w:val="00AA2DD6"/>
    <w:rsid w:val="00AA583B"/>
    <w:rsid w:val="00AD7105"/>
    <w:rsid w:val="00AF656B"/>
    <w:rsid w:val="00B30331"/>
    <w:rsid w:val="00B37D00"/>
    <w:rsid w:val="00B50AA1"/>
    <w:rsid w:val="00B6429A"/>
    <w:rsid w:val="00B67002"/>
    <w:rsid w:val="00B73D9D"/>
    <w:rsid w:val="00B93645"/>
    <w:rsid w:val="00BA223A"/>
    <w:rsid w:val="00BA2306"/>
    <w:rsid w:val="00BD6B24"/>
    <w:rsid w:val="00BE622E"/>
    <w:rsid w:val="00C05D2E"/>
    <w:rsid w:val="00C12A69"/>
    <w:rsid w:val="00C34D00"/>
    <w:rsid w:val="00C6369B"/>
    <w:rsid w:val="00C651BA"/>
    <w:rsid w:val="00C71D16"/>
    <w:rsid w:val="00C841F2"/>
    <w:rsid w:val="00CB4767"/>
    <w:rsid w:val="00CB5F5B"/>
    <w:rsid w:val="00CD7BB8"/>
    <w:rsid w:val="00D14A20"/>
    <w:rsid w:val="00D1782E"/>
    <w:rsid w:val="00D2462F"/>
    <w:rsid w:val="00D2784F"/>
    <w:rsid w:val="00D54AB1"/>
    <w:rsid w:val="00D562FF"/>
    <w:rsid w:val="00D72F77"/>
    <w:rsid w:val="00D754DE"/>
    <w:rsid w:val="00D8776B"/>
    <w:rsid w:val="00DA4BFF"/>
    <w:rsid w:val="00DC35CA"/>
    <w:rsid w:val="00DE5849"/>
    <w:rsid w:val="00DF5132"/>
    <w:rsid w:val="00E0166A"/>
    <w:rsid w:val="00E0215F"/>
    <w:rsid w:val="00E26F8C"/>
    <w:rsid w:val="00E31975"/>
    <w:rsid w:val="00E34ED5"/>
    <w:rsid w:val="00E36C03"/>
    <w:rsid w:val="00E71FDC"/>
    <w:rsid w:val="00E774BC"/>
    <w:rsid w:val="00E81A52"/>
    <w:rsid w:val="00ED49CA"/>
    <w:rsid w:val="00ED5F5A"/>
    <w:rsid w:val="00ED7CC5"/>
    <w:rsid w:val="00F043EA"/>
    <w:rsid w:val="00F0665C"/>
    <w:rsid w:val="00F2318A"/>
    <w:rsid w:val="00F56C3D"/>
    <w:rsid w:val="00F70469"/>
    <w:rsid w:val="00F754C9"/>
    <w:rsid w:val="00F75AF7"/>
    <w:rsid w:val="00F82A21"/>
    <w:rsid w:val="00F85234"/>
    <w:rsid w:val="00FB29EC"/>
    <w:rsid w:val="00FC69B0"/>
    <w:rsid w:val="00FE4D1D"/>
    <w:rsid w:val="00FE5F77"/>
    <w:rsid w:val="00FF7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D3531"/>
  <w15:docId w15:val="{DB6BBE40-05FC-4226-94A8-9DDA0B54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14A20"/>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9F60F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92043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Pr>
      <w:kern w:val="2"/>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link w:val="a5"/>
    <w:uiPriority w:val="99"/>
    <w:rPr>
      <w:kern w:val="2"/>
      <w:sz w:val="18"/>
      <w:szCs w:val="18"/>
    </w:rPr>
  </w:style>
  <w:style w:type="paragraph" w:styleId="a7">
    <w:name w:val="Balloon Text"/>
    <w:basedOn w:val="a"/>
    <w:link w:val="a8"/>
    <w:uiPriority w:val="99"/>
    <w:rPr>
      <w:sz w:val="18"/>
      <w:szCs w:val="18"/>
    </w:rPr>
  </w:style>
  <w:style w:type="character" w:customStyle="1" w:styleId="a8">
    <w:name w:val="批注框文本 字符"/>
    <w:link w:val="a7"/>
    <w:uiPriority w:val="99"/>
    <w:rPr>
      <w:kern w:val="2"/>
      <w:sz w:val="18"/>
      <w:szCs w:val="18"/>
    </w:rPr>
  </w:style>
  <w:style w:type="character" w:styleId="a9">
    <w:name w:val="annotation reference"/>
    <w:uiPriority w:val="99"/>
    <w:rPr>
      <w:sz w:val="21"/>
      <w:szCs w:val="21"/>
    </w:rPr>
  </w:style>
  <w:style w:type="paragraph" w:styleId="aa">
    <w:name w:val="annotation text"/>
    <w:basedOn w:val="a"/>
    <w:link w:val="ab"/>
    <w:uiPriority w:val="99"/>
    <w:pPr>
      <w:jc w:val="left"/>
    </w:pPr>
  </w:style>
  <w:style w:type="character" w:customStyle="1" w:styleId="ab">
    <w:name w:val="批注文字 字符"/>
    <w:link w:val="aa"/>
    <w:uiPriority w:val="99"/>
    <w:rPr>
      <w:kern w:val="2"/>
      <w:sz w:val="21"/>
      <w:szCs w:val="22"/>
    </w:rPr>
  </w:style>
  <w:style w:type="paragraph" w:styleId="ac">
    <w:name w:val="annotation subject"/>
    <w:basedOn w:val="aa"/>
    <w:next w:val="aa"/>
    <w:link w:val="ad"/>
    <w:uiPriority w:val="99"/>
    <w:rPr>
      <w:b/>
      <w:bCs/>
    </w:rPr>
  </w:style>
  <w:style w:type="character" w:customStyle="1" w:styleId="ad">
    <w:name w:val="批注主题 字符"/>
    <w:link w:val="ac"/>
    <w:uiPriority w:val="99"/>
    <w:rPr>
      <w:b/>
      <w:bCs/>
      <w:kern w:val="2"/>
      <w:sz w:val="21"/>
      <w:szCs w:val="22"/>
    </w:rPr>
  </w:style>
  <w:style w:type="paragraph" w:styleId="ae">
    <w:name w:val="List Paragraph"/>
    <w:basedOn w:val="a"/>
    <w:uiPriority w:val="34"/>
    <w:qFormat/>
    <w:pPr>
      <w:ind w:firstLineChars="200" w:firstLine="420"/>
    </w:pPr>
  </w:style>
  <w:style w:type="character" w:customStyle="1" w:styleId="30">
    <w:name w:val="标题 3 字符"/>
    <w:basedOn w:val="a0"/>
    <w:link w:val="3"/>
    <w:uiPriority w:val="9"/>
    <w:semiHidden/>
    <w:rsid w:val="0092043B"/>
    <w:rPr>
      <w:b/>
      <w:bCs/>
      <w:kern w:val="2"/>
      <w:sz w:val="32"/>
      <w:szCs w:val="32"/>
    </w:rPr>
  </w:style>
  <w:style w:type="character" w:customStyle="1" w:styleId="10">
    <w:name w:val="标题 1 字符"/>
    <w:basedOn w:val="a0"/>
    <w:link w:val="1"/>
    <w:uiPriority w:val="9"/>
    <w:rsid w:val="00D14A20"/>
    <w:rPr>
      <w:b/>
      <w:bCs/>
      <w:kern w:val="44"/>
      <w:sz w:val="44"/>
      <w:szCs w:val="44"/>
    </w:rPr>
  </w:style>
  <w:style w:type="character" w:customStyle="1" w:styleId="20">
    <w:name w:val="标题 2 字符"/>
    <w:basedOn w:val="a0"/>
    <w:link w:val="2"/>
    <w:uiPriority w:val="9"/>
    <w:semiHidden/>
    <w:rsid w:val="009F60FF"/>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08049">
      <w:bodyDiv w:val="1"/>
      <w:marLeft w:val="0"/>
      <w:marRight w:val="0"/>
      <w:marTop w:val="0"/>
      <w:marBottom w:val="0"/>
      <w:divBdr>
        <w:top w:val="none" w:sz="0" w:space="0" w:color="auto"/>
        <w:left w:val="none" w:sz="0" w:space="0" w:color="auto"/>
        <w:bottom w:val="none" w:sz="0" w:space="0" w:color="auto"/>
        <w:right w:val="none" w:sz="0" w:space="0" w:color="auto"/>
      </w:divBdr>
    </w:div>
    <w:div w:id="691229429">
      <w:bodyDiv w:val="1"/>
      <w:marLeft w:val="0"/>
      <w:marRight w:val="0"/>
      <w:marTop w:val="0"/>
      <w:marBottom w:val="0"/>
      <w:divBdr>
        <w:top w:val="none" w:sz="0" w:space="0" w:color="auto"/>
        <w:left w:val="none" w:sz="0" w:space="0" w:color="auto"/>
        <w:bottom w:val="none" w:sz="0" w:space="0" w:color="auto"/>
        <w:right w:val="none" w:sz="0" w:space="0" w:color="auto"/>
      </w:divBdr>
    </w:div>
    <w:div w:id="725877924">
      <w:bodyDiv w:val="1"/>
      <w:marLeft w:val="0"/>
      <w:marRight w:val="0"/>
      <w:marTop w:val="0"/>
      <w:marBottom w:val="0"/>
      <w:divBdr>
        <w:top w:val="none" w:sz="0" w:space="0" w:color="auto"/>
        <w:left w:val="none" w:sz="0" w:space="0" w:color="auto"/>
        <w:bottom w:val="none" w:sz="0" w:space="0" w:color="auto"/>
        <w:right w:val="none" w:sz="0" w:space="0" w:color="auto"/>
      </w:divBdr>
    </w:div>
    <w:div w:id="1171409262">
      <w:bodyDiv w:val="1"/>
      <w:marLeft w:val="0"/>
      <w:marRight w:val="0"/>
      <w:marTop w:val="0"/>
      <w:marBottom w:val="0"/>
      <w:divBdr>
        <w:top w:val="none" w:sz="0" w:space="0" w:color="auto"/>
        <w:left w:val="none" w:sz="0" w:space="0" w:color="auto"/>
        <w:bottom w:val="none" w:sz="0" w:space="0" w:color="auto"/>
        <w:right w:val="none" w:sz="0" w:space="0" w:color="auto"/>
      </w:divBdr>
    </w:div>
    <w:div w:id="206274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363E2-C73F-4099-87E1-D726D1CA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5361</Words>
  <Characters>5416</Characters>
  <Application>Microsoft Office Word</Application>
  <DocSecurity>0</DocSecurity>
  <Lines>416</Lines>
  <Paragraphs>269</Paragraphs>
  <ScaleCrop>false</ScaleCrop>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zxouyang</dc:creator>
  <cp:lastModifiedBy>李頔</cp:lastModifiedBy>
  <cp:revision>29</cp:revision>
  <cp:lastPrinted>2018-08-09T04:14:00Z</cp:lastPrinted>
  <dcterms:created xsi:type="dcterms:W3CDTF">2018-12-26T02:53:00Z</dcterms:created>
  <dcterms:modified xsi:type="dcterms:W3CDTF">2019-01-09T02:34:00Z</dcterms:modified>
</cp:coreProperties>
</file>