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264" w:rsidRPr="008D2C19" w:rsidRDefault="00BC1978" w:rsidP="00736638">
      <w:pPr>
        <w:spacing w:line="360" w:lineRule="auto"/>
        <w:ind w:firstLineChars="196" w:firstLine="708"/>
        <w:jc w:val="center"/>
        <w:rPr>
          <w:rFonts w:ascii="仿宋" w:eastAsia="仿宋" w:hAnsi="仿宋" w:cs="方正小标宋简体"/>
          <w:b/>
          <w:kern w:val="0"/>
          <w:sz w:val="36"/>
          <w:szCs w:val="36"/>
        </w:rPr>
      </w:pPr>
      <w:r w:rsidRPr="008D2C19">
        <w:rPr>
          <w:rFonts w:ascii="仿宋" w:eastAsia="仿宋" w:hAnsi="仿宋" w:cs="方正小标宋简体" w:hint="eastAsia"/>
          <w:b/>
          <w:kern w:val="0"/>
          <w:sz w:val="36"/>
          <w:szCs w:val="36"/>
        </w:rPr>
        <w:t>纳税申报代理业务</w:t>
      </w:r>
      <w:r w:rsidR="00826038" w:rsidRPr="008D2C19">
        <w:rPr>
          <w:rFonts w:ascii="仿宋" w:eastAsia="仿宋" w:hAnsi="仿宋" w:cs="方正小标宋简体" w:hint="eastAsia"/>
          <w:b/>
          <w:kern w:val="0"/>
          <w:sz w:val="36"/>
          <w:szCs w:val="36"/>
        </w:rPr>
        <w:t>指引</w:t>
      </w:r>
    </w:p>
    <w:p w:rsidR="00BC1978" w:rsidRPr="008D2C19" w:rsidRDefault="00FD1264" w:rsidP="00736638">
      <w:pPr>
        <w:spacing w:line="360" w:lineRule="auto"/>
        <w:ind w:firstLineChars="196" w:firstLine="708"/>
        <w:jc w:val="center"/>
        <w:rPr>
          <w:rFonts w:ascii="仿宋" w:eastAsia="仿宋" w:hAnsi="仿宋" w:cs="方正小标宋简体"/>
          <w:b/>
          <w:kern w:val="0"/>
          <w:sz w:val="36"/>
          <w:szCs w:val="36"/>
        </w:rPr>
      </w:pPr>
      <w:r w:rsidRPr="008D2C19">
        <w:rPr>
          <w:rFonts w:ascii="仿宋" w:eastAsia="仿宋" w:hAnsi="仿宋" w:cs="方正小标宋简体" w:hint="eastAsia"/>
          <w:b/>
          <w:kern w:val="0"/>
          <w:sz w:val="36"/>
          <w:szCs w:val="36"/>
        </w:rPr>
        <w:t>（</w:t>
      </w:r>
      <w:r w:rsidR="007F4431">
        <w:rPr>
          <w:rFonts w:ascii="仿宋" w:eastAsia="仿宋" w:hAnsi="仿宋" w:cs="方正小标宋简体" w:hint="eastAsia"/>
          <w:b/>
          <w:kern w:val="0"/>
          <w:sz w:val="36"/>
          <w:szCs w:val="36"/>
        </w:rPr>
        <w:t>审议</w:t>
      </w:r>
      <w:bookmarkStart w:id="0" w:name="_GoBack"/>
      <w:bookmarkEnd w:id="0"/>
      <w:r w:rsidRPr="008D2C19">
        <w:rPr>
          <w:rFonts w:ascii="仿宋" w:eastAsia="仿宋" w:hAnsi="仿宋" w:cs="方正小标宋简体" w:hint="eastAsia"/>
          <w:b/>
          <w:kern w:val="0"/>
          <w:sz w:val="36"/>
          <w:szCs w:val="36"/>
        </w:rPr>
        <w:t>稿）</w:t>
      </w:r>
    </w:p>
    <w:p w:rsidR="00BC1978" w:rsidRPr="00FD1264" w:rsidRDefault="00BC1978" w:rsidP="00736638">
      <w:pPr>
        <w:pStyle w:val="2"/>
        <w:spacing w:line="360" w:lineRule="auto"/>
        <w:rPr>
          <w:rFonts w:ascii="仿宋" w:eastAsia="仿宋" w:hAnsi="仿宋" w:cs="仿宋_GB2312"/>
          <w:sz w:val="32"/>
        </w:rPr>
      </w:pPr>
      <w:r w:rsidRPr="00FD1264">
        <w:rPr>
          <w:rFonts w:ascii="仿宋" w:eastAsia="仿宋" w:hAnsi="仿宋" w:cs="仿宋_GB2312" w:hint="eastAsia"/>
          <w:sz w:val="32"/>
        </w:rPr>
        <w:t>第一章</w:t>
      </w:r>
      <w:r w:rsidR="005168C9" w:rsidRPr="00FD1264">
        <w:rPr>
          <w:rFonts w:ascii="仿宋" w:eastAsia="仿宋" w:hAnsi="仿宋" w:cs="仿宋_GB2312" w:hint="eastAsia"/>
          <w:sz w:val="32"/>
        </w:rPr>
        <w:t xml:space="preserve">  </w:t>
      </w:r>
      <w:r w:rsidRPr="00FD1264">
        <w:rPr>
          <w:rFonts w:ascii="仿宋" w:eastAsia="仿宋" w:hAnsi="仿宋" w:cs="仿宋_GB2312" w:hint="eastAsia"/>
          <w:sz w:val="32"/>
        </w:rPr>
        <w:t>总</w:t>
      </w:r>
      <w:r w:rsidR="005168C9" w:rsidRPr="00FD1264">
        <w:rPr>
          <w:rFonts w:ascii="仿宋" w:eastAsia="仿宋" w:hAnsi="仿宋" w:cs="仿宋_GB2312" w:hint="eastAsia"/>
          <w:sz w:val="32"/>
        </w:rPr>
        <w:t xml:space="preserve">  </w:t>
      </w:r>
      <w:r w:rsidRPr="00FD1264">
        <w:rPr>
          <w:rFonts w:ascii="仿宋" w:eastAsia="仿宋" w:hAnsi="仿宋" w:cs="仿宋_GB2312" w:hint="eastAsia"/>
          <w:sz w:val="32"/>
        </w:rPr>
        <w:t>则</w:t>
      </w:r>
    </w:p>
    <w:p w:rsidR="00BC1978" w:rsidRPr="00FD1264" w:rsidRDefault="00BC1978" w:rsidP="00736638">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第一条【</w:t>
      </w:r>
      <w:r w:rsidRPr="00FD1264">
        <w:rPr>
          <w:rFonts w:ascii="仿宋" w:eastAsia="仿宋" w:hAnsi="仿宋" w:cs="仿宋_GB2312" w:hint="eastAsia"/>
          <w:b/>
          <w:sz w:val="32"/>
          <w:szCs w:val="32"/>
        </w:rPr>
        <w:t>制定依据】</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为规范</w:t>
      </w:r>
      <w:r w:rsidR="00EA1FC5" w:rsidRPr="00FD1264">
        <w:rPr>
          <w:rFonts w:ascii="仿宋" w:eastAsia="仿宋" w:hAnsi="仿宋" w:cs="Times New Roman"/>
          <w:kern w:val="0"/>
          <w:sz w:val="32"/>
          <w:szCs w:val="32"/>
        </w:rPr>
        <w:t>税务师事务所</w:t>
      </w:r>
      <w:r w:rsidRPr="00FD1264">
        <w:rPr>
          <w:rFonts w:ascii="仿宋" w:eastAsia="仿宋" w:hAnsi="仿宋" w:cs="Times New Roman"/>
          <w:kern w:val="0"/>
          <w:sz w:val="32"/>
          <w:szCs w:val="32"/>
        </w:rPr>
        <w:t>及其涉税服务人员</w:t>
      </w:r>
      <w:r w:rsidRPr="00FD1264">
        <w:rPr>
          <w:rFonts w:ascii="仿宋" w:eastAsia="仿宋" w:hAnsi="仿宋" w:cs="Times New Roman" w:hint="eastAsia"/>
          <w:kern w:val="0"/>
          <w:sz w:val="32"/>
          <w:szCs w:val="32"/>
        </w:rPr>
        <w:t>提供</w:t>
      </w:r>
      <w:r w:rsidRPr="00FD1264">
        <w:rPr>
          <w:rFonts w:ascii="仿宋" w:eastAsia="仿宋" w:hAnsi="仿宋" w:cs="Times New Roman"/>
          <w:kern w:val="0"/>
          <w:sz w:val="32"/>
          <w:szCs w:val="32"/>
        </w:rPr>
        <w:t>纳税申报代理服务行为，提高执业质量，防范执业风险，</w:t>
      </w:r>
      <w:r w:rsidRPr="00FD1264">
        <w:rPr>
          <w:rFonts w:ascii="仿宋" w:eastAsia="仿宋" w:hAnsi="仿宋" w:cs="Times New Roman" w:hint="eastAsia"/>
          <w:kern w:val="0"/>
          <w:sz w:val="32"/>
          <w:szCs w:val="32"/>
        </w:rPr>
        <w:t>根</w:t>
      </w:r>
      <w:r w:rsidRPr="00FD1264">
        <w:rPr>
          <w:rFonts w:ascii="仿宋" w:eastAsia="仿宋" w:hAnsi="仿宋" w:cs="Times New Roman"/>
          <w:kern w:val="0"/>
          <w:sz w:val="32"/>
          <w:szCs w:val="32"/>
        </w:rPr>
        <w:t>据《涉税专业服务监管办法(试行)》（国家税务总局公告2017年第13号），制定本</w:t>
      </w:r>
      <w:r w:rsidR="009B1ED9" w:rsidRPr="00FD1264">
        <w:rPr>
          <w:rFonts w:ascii="仿宋" w:eastAsia="仿宋" w:hAnsi="仿宋" w:cs="Times New Roman" w:hint="eastAsia"/>
          <w:kern w:val="0"/>
          <w:sz w:val="32"/>
          <w:szCs w:val="32"/>
        </w:rPr>
        <w:t>指引</w:t>
      </w:r>
      <w:r w:rsidRPr="00FD1264">
        <w:rPr>
          <w:rFonts w:ascii="仿宋" w:eastAsia="仿宋" w:hAnsi="仿宋" w:cs="Times New Roman"/>
          <w:kern w:val="0"/>
          <w:sz w:val="32"/>
          <w:szCs w:val="32"/>
        </w:rPr>
        <w:t>。</w:t>
      </w:r>
    </w:p>
    <w:p w:rsidR="00BC1978" w:rsidRPr="00FD1264" w:rsidRDefault="00BC1978" w:rsidP="00736638">
      <w:pPr>
        <w:spacing w:line="360" w:lineRule="auto"/>
        <w:ind w:firstLineChars="200" w:firstLine="643"/>
        <w:rPr>
          <w:rFonts w:ascii="仿宋" w:eastAsia="仿宋" w:hAnsi="仿宋" w:cs="Times New Roman"/>
          <w:kern w:val="0"/>
          <w:sz w:val="32"/>
          <w:szCs w:val="32"/>
        </w:rPr>
      </w:pPr>
      <w:r w:rsidRPr="00FD1264">
        <w:rPr>
          <w:rFonts w:ascii="仿宋" w:eastAsia="仿宋" w:hAnsi="仿宋" w:cs="Times New Roman"/>
          <w:b/>
          <w:kern w:val="0"/>
          <w:sz w:val="32"/>
          <w:szCs w:val="32"/>
        </w:rPr>
        <w:t>第二条【</w:t>
      </w:r>
      <w:r w:rsidR="003852E7" w:rsidRPr="00FD1264">
        <w:rPr>
          <w:rFonts w:ascii="仿宋" w:eastAsia="仿宋" w:hAnsi="仿宋" w:cs="Times New Roman" w:hint="eastAsia"/>
          <w:b/>
          <w:kern w:val="0"/>
          <w:sz w:val="32"/>
          <w:szCs w:val="32"/>
        </w:rPr>
        <w:t>适应范围</w:t>
      </w:r>
      <w:r w:rsidRPr="00FD1264">
        <w:rPr>
          <w:rFonts w:ascii="仿宋" w:eastAsia="仿宋" w:hAnsi="仿宋" w:cs="仿宋_GB2312" w:hint="eastAsia"/>
          <w:b/>
          <w:sz w:val="32"/>
          <w:szCs w:val="32"/>
        </w:rPr>
        <w:t>】</w:t>
      </w:r>
    </w:p>
    <w:p w:rsidR="00BC1978" w:rsidRPr="00FD1264" w:rsidRDefault="00EA1FC5"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税务师事务所</w:t>
      </w:r>
      <w:r w:rsidR="00BC1978" w:rsidRPr="00FD1264">
        <w:rPr>
          <w:rFonts w:ascii="仿宋" w:eastAsia="仿宋" w:hAnsi="仿宋" w:cs="Times New Roman" w:hint="eastAsia"/>
          <w:kern w:val="0"/>
          <w:sz w:val="32"/>
          <w:szCs w:val="32"/>
        </w:rPr>
        <w:t>承办纳税申报代理业务适用本</w:t>
      </w:r>
      <w:r w:rsidR="009B1ED9" w:rsidRPr="00FD1264">
        <w:rPr>
          <w:rFonts w:ascii="仿宋" w:eastAsia="仿宋" w:hAnsi="仿宋" w:cs="Times New Roman" w:hint="eastAsia"/>
          <w:kern w:val="0"/>
          <w:sz w:val="32"/>
          <w:szCs w:val="32"/>
        </w:rPr>
        <w:t>指引</w:t>
      </w:r>
      <w:r w:rsidR="00BC1978" w:rsidRPr="00FD1264">
        <w:rPr>
          <w:rFonts w:ascii="仿宋" w:eastAsia="仿宋" w:hAnsi="仿宋" w:cs="Times New Roman" w:hint="eastAsia"/>
          <w:kern w:val="0"/>
          <w:sz w:val="32"/>
          <w:szCs w:val="32"/>
        </w:rPr>
        <w:t>。</w:t>
      </w:r>
    </w:p>
    <w:p w:rsidR="00BC1978" w:rsidRPr="00FD1264" w:rsidRDefault="00BC1978" w:rsidP="00736638">
      <w:pPr>
        <w:pStyle w:val="aa"/>
        <w:spacing w:line="360" w:lineRule="auto"/>
        <w:ind w:firstLineChars="180" w:firstLine="578"/>
        <w:rPr>
          <w:rFonts w:ascii="仿宋" w:eastAsia="仿宋" w:hAnsi="仿宋"/>
          <w:b/>
          <w:kern w:val="0"/>
          <w:sz w:val="32"/>
          <w:szCs w:val="32"/>
        </w:rPr>
      </w:pPr>
      <w:r w:rsidRPr="00FD1264">
        <w:rPr>
          <w:rFonts w:ascii="仿宋" w:eastAsia="仿宋" w:hAnsi="仿宋" w:hint="eastAsia"/>
          <w:b/>
          <w:kern w:val="0"/>
          <w:sz w:val="32"/>
          <w:szCs w:val="32"/>
        </w:rPr>
        <w:t>第</w:t>
      </w:r>
      <w:r w:rsidR="000C5FF4" w:rsidRPr="00FD1264">
        <w:rPr>
          <w:rFonts w:ascii="仿宋" w:eastAsia="仿宋" w:hAnsi="仿宋" w:hint="eastAsia"/>
          <w:b/>
          <w:kern w:val="0"/>
          <w:sz w:val="32"/>
          <w:szCs w:val="32"/>
        </w:rPr>
        <w:t>三</w:t>
      </w:r>
      <w:r w:rsidRPr="00FD1264">
        <w:rPr>
          <w:rFonts w:ascii="仿宋" w:eastAsia="仿宋" w:hAnsi="仿宋" w:hint="eastAsia"/>
          <w:b/>
          <w:kern w:val="0"/>
          <w:sz w:val="32"/>
          <w:szCs w:val="32"/>
        </w:rPr>
        <w:t>条【信息填报要求】</w:t>
      </w:r>
    </w:p>
    <w:p w:rsidR="00BC1978" w:rsidRPr="00FD1264" w:rsidRDefault="00EA1FC5"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kern w:val="0"/>
          <w:sz w:val="32"/>
          <w:szCs w:val="32"/>
        </w:rPr>
        <w:t>税务师事务所</w:t>
      </w:r>
      <w:r w:rsidR="00BC1978" w:rsidRPr="00FD1264">
        <w:rPr>
          <w:rFonts w:ascii="仿宋" w:eastAsia="仿宋" w:hAnsi="仿宋" w:cs="Times New Roman"/>
          <w:kern w:val="0"/>
          <w:sz w:val="32"/>
          <w:szCs w:val="32"/>
        </w:rPr>
        <w:t>及其涉税服务人员提供纳税申报代理服务，</w:t>
      </w:r>
      <w:r w:rsidR="00BC1978" w:rsidRPr="00FD1264">
        <w:rPr>
          <w:rFonts w:ascii="仿宋" w:eastAsia="仿宋" w:hAnsi="仿宋" w:cs="Times New Roman"/>
          <w:sz w:val="32"/>
          <w:szCs w:val="32"/>
        </w:rPr>
        <w:t>应当</w:t>
      </w:r>
      <w:r w:rsidR="00BC1978" w:rsidRPr="00FD1264">
        <w:rPr>
          <w:rFonts w:ascii="仿宋" w:eastAsia="仿宋" w:hAnsi="仿宋" w:cs="Times New Roman" w:hint="eastAsia"/>
          <w:sz w:val="32"/>
          <w:szCs w:val="32"/>
        </w:rPr>
        <w:t>按照</w:t>
      </w:r>
      <w:r w:rsidR="00BC1978" w:rsidRPr="00FD1264">
        <w:rPr>
          <w:rFonts w:ascii="仿宋" w:eastAsia="仿宋" w:hAnsi="仿宋" w:cs="Times New Roman"/>
          <w:sz w:val="32"/>
          <w:szCs w:val="32"/>
        </w:rPr>
        <w:t>《国家税务总局关于采集涉税专业服务基本信息和业务信息有关事项的公告》（国家税务总局公告2017年第49号，以下简称“49号公告”）要求，</w:t>
      </w:r>
      <w:r w:rsidR="00BC1978" w:rsidRPr="00FD1264">
        <w:rPr>
          <w:rFonts w:ascii="仿宋" w:eastAsia="仿宋" w:hAnsi="仿宋" w:cs="Times New Roman" w:hint="eastAsia"/>
          <w:sz w:val="32"/>
          <w:szCs w:val="32"/>
        </w:rPr>
        <w:t>向税务机关</w:t>
      </w:r>
      <w:r w:rsidR="00BC1978" w:rsidRPr="00FD1264">
        <w:rPr>
          <w:rFonts w:ascii="仿宋" w:eastAsia="仿宋" w:hAnsi="仿宋" w:cs="Times New Roman"/>
          <w:sz w:val="32"/>
          <w:szCs w:val="32"/>
        </w:rPr>
        <w:t>报送《涉税专业服务机构（人员）基本信息采集表》</w:t>
      </w:r>
      <w:r w:rsidR="00BC1978" w:rsidRPr="00FD1264">
        <w:rPr>
          <w:rFonts w:ascii="仿宋" w:eastAsia="仿宋" w:hAnsi="仿宋" w:cs="Times New Roman" w:hint="eastAsia"/>
          <w:sz w:val="32"/>
          <w:szCs w:val="32"/>
        </w:rPr>
        <w:t>和其他相关</w:t>
      </w:r>
      <w:r w:rsidR="00BC1978" w:rsidRPr="00FD1264">
        <w:rPr>
          <w:rFonts w:ascii="仿宋" w:eastAsia="仿宋" w:hAnsi="仿宋" w:cs="Times New Roman"/>
          <w:sz w:val="32"/>
          <w:szCs w:val="32"/>
        </w:rPr>
        <w:t>信息</w:t>
      </w:r>
      <w:r w:rsidR="003852E7" w:rsidRPr="00FD1264">
        <w:rPr>
          <w:rFonts w:ascii="仿宋" w:eastAsia="仿宋" w:hAnsi="仿宋" w:cs="Times New Roman" w:hint="eastAsia"/>
          <w:sz w:val="32"/>
          <w:szCs w:val="32"/>
        </w:rPr>
        <w:t>。</w:t>
      </w:r>
    </w:p>
    <w:p w:rsidR="00BC1978" w:rsidRPr="00FD1264" w:rsidRDefault="000C5FF4" w:rsidP="00736638">
      <w:pPr>
        <w:spacing w:line="360" w:lineRule="auto"/>
        <w:ind w:left="640"/>
        <w:rPr>
          <w:rFonts w:ascii="仿宋" w:eastAsia="仿宋" w:hAnsi="仿宋" w:cs="Times New Roman"/>
          <w:b/>
          <w:sz w:val="32"/>
          <w:szCs w:val="32"/>
        </w:rPr>
      </w:pPr>
      <w:r w:rsidRPr="00FD1264">
        <w:rPr>
          <w:rFonts w:ascii="仿宋" w:eastAsia="仿宋" w:hAnsi="仿宋" w:cs="Times New Roman" w:hint="eastAsia"/>
          <w:b/>
          <w:sz w:val="32"/>
          <w:szCs w:val="32"/>
        </w:rPr>
        <w:t>第四</w:t>
      </w:r>
      <w:r w:rsidR="00BC1978" w:rsidRPr="00FD1264">
        <w:rPr>
          <w:rFonts w:ascii="仿宋" w:eastAsia="仿宋" w:hAnsi="仿宋" w:cs="Times New Roman" w:hint="eastAsia"/>
          <w:b/>
          <w:sz w:val="32"/>
          <w:szCs w:val="32"/>
        </w:rPr>
        <w:t>条</w:t>
      </w:r>
      <w:r w:rsidR="00BC1978" w:rsidRPr="00FD1264">
        <w:rPr>
          <w:rFonts w:ascii="仿宋" w:eastAsia="仿宋" w:hAnsi="仿宋" w:cs="Times New Roman"/>
          <w:b/>
          <w:sz w:val="32"/>
          <w:szCs w:val="32"/>
        </w:rPr>
        <w:t>【信任保护】</w:t>
      </w:r>
    </w:p>
    <w:p w:rsidR="00BC1978" w:rsidRPr="00FD1264" w:rsidRDefault="00EA1FC5"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sz w:val="32"/>
          <w:szCs w:val="32"/>
        </w:rPr>
        <w:t>税务师事务所</w:t>
      </w:r>
      <w:r w:rsidR="00BC1978" w:rsidRPr="00FD1264">
        <w:rPr>
          <w:rFonts w:ascii="仿宋" w:eastAsia="仿宋" w:hAnsi="仿宋" w:cs="Times New Roman"/>
          <w:sz w:val="32"/>
          <w:szCs w:val="32"/>
        </w:rPr>
        <w:t>及其涉税服务人员</w:t>
      </w:r>
      <w:r w:rsidR="00BC1978" w:rsidRPr="00FD1264">
        <w:rPr>
          <w:rFonts w:ascii="仿宋" w:eastAsia="仿宋" w:hAnsi="仿宋" w:cs="Times New Roman"/>
          <w:kern w:val="0"/>
          <w:sz w:val="32"/>
          <w:szCs w:val="32"/>
        </w:rPr>
        <w:t>提供纳税申报代理服务，</w:t>
      </w:r>
      <w:r w:rsidR="00BC1978" w:rsidRPr="00FD1264">
        <w:rPr>
          <w:rFonts w:ascii="仿宋" w:eastAsia="仿宋" w:hAnsi="仿宋" w:cs="Times New Roman"/>
          <w:sz w:val="32"/>
          <w:szCs w:val="32"/>
        </w:rPr>
        <w:t>实行信任保护原则。</w:t>
      </w:r>
      <w:r w:rsidR="00BC1978" w:rsidRPr="00FD1264">
        <w:rPr>
          <w:rFonts w:ascii="仿宋" w:eastAsia="仿宋" w:hAnsi="仿宋" w:cs="Times New Roman" w:hint="eastAsia"/>
          <w:sz w:val="32"/>
          <w:szCs w:val="32"/>
        </w:rPr>
        <w:t>存在以下情形之一的，</w:t>
      </w:r>
      <w:r w:rsidRPr="00FD1264">
        <w:rPr>
          <w:rFonts w:ascii="仿宋" w:eastAsia="仿宋" w:hAnsi="仿宋" w:cs="Times New Roman" w:hint="eastAsia"/>
          <w:sz w:val="32"/>
          <w:szCs w:val="32"/>
        </w:rPr>
        <w:t>税务师事务所</w:t>
      </w:r>
      <w:r w:rsidR="00BC1978" w:rsidRPr="00FD1264">
        <w:rPr>
          <w:rFonts w:ascii="仿宋" w:eastAsia="仿宋" w:hAnsi="仿宋" w:cs="Times New Roman" w:hint="eastAsia"/>
          <w:sz w:val="32"/>
          <w:szCs w:val="32"/>
        </w:rPr>
        <w:t>及其涉税服务人员有权终止业务：</w:t>
      </w:r>
    </w:p>
    <w:p w:rsidR="00BC1978" w:rsidRPr="00FD1264" w:rsidRDefault="00BC1978"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sz w:val="32"/>
          <w:szCs w:val="32"/>
        </w:rPr>
        <w:lastRenderedPageBreak/>
        <w:t>（一）委托人违反法律、法规及相关规定的；</w:t>
      </w:r>
    </w:p>
    <w:p w:rsidR="00BC1978" w:rsidRPr="00FD1264" w:rsidRDefault="00BC1978"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sz w:val="32"/>
          <w:szCs w:val="32"/>
        </w:rPr>
        <w:t xml:space="preserve">（二）委托人提供不真实、不完整资料信息的； </w:t>
      </w:r>
    </w:p>
    <w:p w:rsidR="00BC1978" w:rsidRPr="00FD1264" w:rsidRDefault="00BC1978" w:rsidP="00736638">
      <w:pPr>
        <w:adjustRightInd w:val="0"/>
        <w:snapToGrid w:val="0"/>
        <w:spacing w:line="360" w:lineRule="auto"/>
        <w:ind w:firstLineChars="200" w:firstLine="640"/>
        <w:rPr>
          <w:rFonts w:ascii="仿宋" w:eastAsia="仿宋" w:hAnsi="仿宋" w:cs="Times New Roman"/>
          <w:sz w:val="32"/>
          <w:szCs w:val="32"/>
        </w:rPr>
      </w:pPr>
      <w:r w:rsidRPr="00FD1264">
        <w:rPr>
          <w:rFonts w:ascii="仿宋" w:eastAsia="仿宋" w:hAnsi="仿宋" w:cs="Times New Roman"/>
          <w:sz w:val="32"/>
          <w:szCs w:val="32"/>
        </w:rPr>
        <w:t>（三）委托人不按</w:t>
      </w:r>
      <w:r w:rsidRPr="00FD1264">
        <w:rPr>
          <w:rFonts w:ascii="仿宋" w:eastAsia="仿宋" w:hAnsi="仿宋" w:cs="Times New Roman" w:hint="eastAsia"/>
          <w:sz w:val="32"/>
          <w:szCs w:val="32"/>
        </w:rPr>
        <w:t>照</w:t>
      </w:r>
      <w:r w:rsidRPr="00FD1264">
        <w:rPr>
          <w:rFonts w:ascii="仿宋" w:eastAsia="仿宋" w:hAnsi="仿宋" w:cs="Times New Roman"/>
          <w:sz w:val="32"/>
          <w:szCs w:val="32"/>
        </w:rPr>
        <w:t xml:space="preserve">业务结果进行申报的； </w:t>
      </w:r>
    </w:p>
    <w:p w:rsidR="00BC1978" w:rsidRPr="00FD1264" w:rsidRDefault="00BC1978" w:rsidP="00736638">
      <w:pPr>
        <w:adjustRightInd w:val="0"/>
        <w:snapToGrid w:val="0"/>
        <w:spacing w:line="360" w:lineRule="auto"/>
        <w:ind w:firstLineChars="200" w:firstLine="640"/>
        <w:rPr>
          <w:rFonts w:ascii="仿宋" w:eastAsia="仿宋" w:hAnsi="仿宋" w:cs="Times New Roman"/>
          <w:sz w:val="32"/>
          <w:szCs w:val="32"/>
        </w:rPr>
      </w:pPr>
      <w:r w:rsidRPr="00FD1264">
        <w:rPr>
          <w:rFonts w:ascii="仿宋" w:eastAsia="仿宋" w:hAnsi="仿宋" w:cs="Times New Roman"/>
          <w:sz w:val="32"/>
          <w:szCs w:val="32"/>
        </w:rPr>
        <w:t>（四）其他因委托人原因限制业务实施的情形。</w:t>
      </w:r>
    </w:p>
    <w:p w:rsidR="00BC1978" w:rsidRPr="00FD1264" w:rsidRDefault="00BC1978" w:rsidP="00736638">
      <w:pPr>
        <w:adjustRightInd w:val="0"/>
        <w:snapToGrid w:val="0"/>
        <w:spacing w:line="360" w:lineRule="auto"/>
        <w:ind w:firstLineChars="200" w:firstLine="640"/>
        <w:rPr>
          <w:rFonts w:ascii="仿宋" w:eastAsia="仿宋" w:hAnsi="仿宋" w:cs="Times New Roman"/>
          <w:sz w:val="32"/>
          <w:szCs w:val="32"/>
        </w:rPr>
      </w:pPr>
      <w:r w:rsidRPr="00FD1264">
        <w:rPr>
          <w:rFonts w:ascii="仿宋" w:eastAsia="仿宋" w:hAnsi="仿宋" w:cs="Times New Roman" w:hint="eastAsia"/>
          <w:sz w:val="32"/>
          <w:szCs w:val="32"/>
        </w:rPr>
        <w:t>如已完成部分约定业务，应当按照协议约定收取费用，并就已完成事项进行免责性声明，由委托人承担相应责任，</w:t>
      </w:r>
      <w:r w:rsidR="00EA1FC5" w:rsidRPr="00FD1264">
        <w:rPr>
          <w:rFonts w:ascii="仿宋" w:eastAsia="仿宋" w:hAnsi="仿宋" w:cs="Times New Roman" w:hint="eastAsia"/>
          <w:sz w:val="32"/>
          <w:szCs w:val="32"/>
        </w:rPr>
        <w:t>税务师事务所</w:t>
      </w:r>
      <w:r w:rsidRPr="00FD1264">
        <w:rPr>
          <w:rFonts w:ascii="仿宋" w:eastAsia="仿宋" w:hAnsi="仿宋" w:cs="Times New Roman" w:hint="eastAsia"/>
          <w:sz w:val="32"/>
          <w:szCs w:val="32"/>
        </w:rPr>
        <w:t>及其涉税服务人员不承担该部分责任。</w:t>
      </w:r>
    </w:p>
    <w:p w:rsidR="00BC1978" w:rsidRPr="00FD1264" w:rsidRDefault="000C5FF4" w:rsidP="00736638">
      <w:pPr>
        <w:spacing w:line="360" w:lineRule="auto"/>
        <w:ind w:firstLineChars="200" w:firstLine="643"/>
        <w:rPr>
          <w:rFonts w:ascii="仿宋" w:eastAsia="仿宋" w:hAnsi="仿宋" w:cs="Times New Roman"/>
          <w:b/>
          <w:sz w:val="32"/>
          <w:szCs w:val="32"/>
        </w:rPr>
      </w:pPr>
      <w:r w:rsidRPr="00FD1264">
        <w:rPr>
          <w:rFonts w:ascii="仿宋" w:eastAsia="仿宋" w:hAnsi="仿宋" w:cs="Times New Roman" w:hint="eastAsia"/>
          <w:b/>
          <w:sz w:val="32"/>
          <w:szCs w:val="32"/>
        </w:rPr>
        <w:t>第五</w:t>
      </w:r>
      <w:r w:rsidR="00BC1978" w:rsidRPr="00FD1264">
        <w:rPr>
          <w:rFonts w:ascii="仿宋" w:eastAsia="仿宋" w:hAnsi="仿宋" w:cs="Times New Roman" w:hint="eastAsia"/>
          <w:b/>
          <w:sz w:val="32"/>
          <w:szCs w:val="32"/>
        </w:rPr>
        <w:t>条【职业道德要求】</w:t>
      </w:r>
    </w:p>
    <w:p w:rsidR="00BC1978" w:rsidRPr="00FD1264" w:rsidRDefault="00EA1FC5"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hint="eastAsia"/>
          <w:sz w:val="32"/>
          <w:szCs w:val="32"/>
        </w:rPr>
        <w:t>税务师事务所</w:t>
      </w:r>
      <w:r w:rsidR="00BC1978" w:rsidRPr="00FD1264">
        <w:rPr>
          <w:rFonts w:ascii="仿宋" w:eastAsia="仿宋" w:hAnsi="仿宋" w:cs="Times New Roman" w:hint="eastAsia"/>
          <w:sz w:val="32"/>
          <w:szCs w:val="32"/>
        </w:rPr>
        <w:t>及其涉税服务人员提供</w:t>
      </w:r>
      <w:r w:rsidR="00BC1978" w:rsidRPr="00FD1264">
        <w:rPr>
          <w:rFonts w:ascii="仿宋" w:eastAsia="仿宋" w:hAnsi="仿宋" w:cs="Times New Roman"/>
          <w:sz w:val="32"/>
          <w:szCs w:val="32"/>
        </w:rPr>
        <w:t>纳税申报代理服务</w:t>
      </w:r>
      <w:r w:rsidR="00BC1978" w:rsidRPr="00FD1264">
        <w:rPr>
          <w:rFonts w:ascii="仿宋" w:eastAsia="仿宋" w:hAnsi="仿宋" w:cs="Times New Roman" w:hint="eastAsia"/>
          <w:sz w:val="32"/>
          <w:szCs w:val="32"/>
        </w:rPr>
        <w:t>，应当遵循</w:t>
      </w:r>
      <w:r w:rsidR="00A83F5F" w:rsidRPr="00FD1264">
        <w:rPr>
          <w:rFonts w:ascii="仿宋" w:eastAsia="仿宋" w:hAnsi="仿宋" w:cs="Times New Roman" w:hint="eastAsia"/>
          <w:sz w:val="32"/>
          <w:szCs w:val="32"/>
        </w:rPr>
        <w:t>《税务师职业道德规范（试行）》</w:t>
      </w:r>
      <w:r w:rsidR="00BC1978" w:rsidRPr="00FD1264">
        <w:rPr>
          <w:rFonts w:ascii="仿宋" w:eastAsia="仿宋" w:hAnsi="仿宋" w:cs="Times New Roman" w:hint="eastAsia"/>
          <w:sz w:val="32"/>
          <w:szCs w:val="32"/>
        </w:rPr>
        <w:t>的规</w:t>
      </w:r>
      <w:r w:rsidR="00A83F5F" w:rsidRPr="00FD1264">
        <w:rPr>
          <w:rFonts w:ascii="仿宋" w:eastAsia="仿宋" w:hAnsi="仿宋" w:cs="Times New Roman" w:hint="eastAsia"/>
          <w:sz w:val="32"/>
          <w:szCs w:val="32"/>
        </w:rPr>
        <w:t>定</w:t>
      </w:r>
      <w:r w:rsidR="00BC1978" w:rsidRPr="00FD1264">
        <w:rPr>
          <w:rFonts w:ascii="仿宋" w:eastAsia="仿宋" w:hAnsi="仿宋" w:cs="Times New Roman" w:hint="eastAsia"/>
          <w:sz w:val="32"/>
          <w:szCs w:val="32"/>
        </w:rPr>
        <w:t>。</w:t>
      </w:r>
    </w:p>
    <w:p w:rsidR="00BC1978" w:rsidRPr="00FD1264" w:rsidRDefault="000C5FF4" w:rsidP="00736638">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第六</w:t>
      </w:r>
      <w:r w:rsidR="00BC1978" w:rsidRPr="00FD1264">
        <w:rPr>
          <w:rFonts w:ascii="仿宋" w:eastAsia="仿宋" w:hAnsi="仿宋" w:cs="Times New Roman" w:hint="eastAsia"/>
          <w:b/>
          <w:kern w:val="0"/>
          <w:sz w:val="32"/>
          <w:szCs w:val="32"/>
        </w:rPr>
        <w:t>条</w:t>
      </w:r>
      <w:r w:rsidR="00BC1978" w:rsidRPr="00FD1264">
        <w:rPr>
          <w:rFonts w:ascii="仿宋" w:eastAsia="仿宋" w:hAnsi="仿宋" w:cs="Times New Roman"/>
          <w:b/>
          <w:kern w:val="0"/>
          <w:sz w:val="32"/>
          <w:szCs w:val="32"/>
        </w:rPr>
        <w:t>【执业质量控制制度】</w:t>
      </w:r>
    </w:p>
    <w:p w:rsidR="00BC1978" w:rsidRPr="00FD1264" w:rsidRDefault="00EA1FC5" w:rsidP="00736638">
      <w:pPr>
        <w:spacing w:line="360" w:lineRule="auto"/>
        <w:ind w:firstLineChars="250" w:firstLine="800"/>
        <w:rPr>
          <w:rFonts w:ascii="仿宋" w:eastAsia="仿宋" w:hAnsi="仿宋" w:cs="Times New Roman"/>
          <w:sz w:val="32"/>
          <w:szCs w:val="32"/>
        </w:rPr>
      </w:pPr>
      <w:r w:rsidRPr="00FD1264">
        <w:rPr>
          <w:rFonts w:ascii="仿宋" w:eastAsia="仿宋" w:hAnsi="仿宋" w:cs="Times New Roman" w:hint="eastAsia"/>
          <w:sz w:val="32"/>
          <w:szCs w:val="32"/>
        </w:rPr>
        <w:t>税务师事务所</w:t>
      </w:r>
      <w:r w:rsidR="00BC1978" w:rsidRPr="00FD1264">
        <w:rPr>
          <w:rFonts w:ascii="仿宋" w:eastAsia="仿宋" w:hAnsi="仿宋" w:cs="Times New Roman" w:hint="eastAsia"/>
          <w:sz w:val="32"/>
          <w:szCs w:val="32"/>
        </w:rPr>
        <w:t>及其涉税服务人员提供</w:t>
      </w:r>
      <w:r w:rsidR="00BC1978" w:rsidRPr="00FD1264">
        <w:rPr>
          <w:rFonts w:ascii="仿宋" w:eastAsia="仿宋" w:hAnsi="仿宋" w:cs="Times New Roman"/>
          <w:sz w:val="32"/>
          <w:szCs w:val="32"/>
        </w:rPr>
        <w:t>纳税申报代理服务</w:t>
      </w:r>
      <w:r w:rsidR="00BC1978" w:rsidRPr="00FD1264">
        <w:rPr>
          <w:rFonts w:ascii="仿宋" w:eastAsia="仿宋" w:hAnsi="仿宋" w:cs="Times New Roman" w:hint="eastAsia"/>
          <w:sz w:val="32"/>
          <w:szCs w:val="32"/>
        </w:rPr>
        <w:t>，应当遵循</w:t>
      </w:r>
      <w:r w:rsidR="00A83F5F" w:rsidRPr="00FD1264">
        <w:rPr>
          <w:rFonts w:ascii="仿宋" w:eastAsia="仿宋" w:hAnsi="仿宋" w:cs="Times New Roman" w:hint="eastAsia"/>
          <w:sz w:val="32"/>
          <w:szCs w:val="32"/>
        </w:rPr>
        <w:t>《税务师事务所质量控制规则（试行）》</w:t>
      </w:r>
      <w:r w:rsidR="00BC1978" w:rsidRPr="00FD1264">
        <w:rPr>
          <w:rFonts w:ascii="仿宋" w:eastAsia="仿宋" w:hAnsi="仿宋" w:cs="Times New Roman" w:hint="eastAsia"/>
          <w:sz w:val="32"/>
          <w:szCs w:val="32"/>
        </w:rPr>
        <w:t>相关的</w:t>
      </w:r>
      <w:r w:rsidR="00665D3F" w:rsidRPr="00FD1264">
        <w:rPr>
          <w:rFonts w:ascii="仿宋" w:eastAsia="仿宋" w:hAnsi="仿宋" w:cs="Times New Roman" w:hint="eastAsia"/>
          <w:sz w:val="32"/>
          <w:szCs w:val="32"/>
        </w:rPr>
        <w:t>规定</w:t>
      </w:r>
      <w:r w:rsidR="00BC1978" w:rsidRPr="00FD1264">
        <w:rPr>
          <w:rFonts w:ascii="仿宋" w:eastAsia="仿宋" w:hAnsi="仿宋" w:cs="Times New Roman" w:hint="eastAsia"/>
          <w:sz w:val="32"/>
          <w:szCs w:val="32"/>
        </w:rPr>
        <w:t>，在</w:t>
      </w:r>
      <w:r w:rsidR="00BC1978" w:rsidRPr="00FD1264">
        <w:rPr>
          <w:rFonts w:ascii="仿宋" w:eastAsia="仿宋" w:hAnsi="仿宋" w:cs="Times New Roman"/>
          <w:sz w:val="32"/>
          <w:szCs w:val="32"/>
        </w:rPr>
        <w:t>业务承接、业务</w:t>
      </w:r>
      <w:r w:rsidR="00BC1978" w:rsidRPr="00FD1264">
        <w:rPr>
          <w:rFonts w:ascii="仿宋" w:eastAsia="仿宋" w:hAnsi="仿宋" w:cs="Times New Roman" w:hint="eastAsia"/>
          <w:sz w:val="32"/>
          <w:szCs w:val="32"/>
        </w:rPr>
        <w:t>委派</w:t>
      </w:r>
      <w:r w:rsidR="00BC1978" w:rsidRPr="00FD1264">
        <w:rPr>
          <w:rFonts w:ascii="仿宋" w:eastAsia="仿宋" w:hAnsi="仿宋" w:cs="Times New Roman"/>
          <w:sz w:val="32"/>
          <w:szCs w:val="32"/>
        </w:rPr>
        <w:t>、</w:t>
      </w:r>
      <w:r w:rsidR="00BC1978" w:rsidRPr="00FD1264">
        <w:rPr>
          <w:rFonts w:ascii="仿宋" w:eastAsia="仿宋" w:hAnsi="仿宋" w:cs="Times New Roman" w:hint="eastAsia"/>
          <w:sz w:val="32"/>
          <w:szCs w:val="32"/>
        </w:rPr>
        <w:t>业务计划、</w:t>
      </w:r>
      <w:r w:rsidR="00BC1978" w:rsidRPr="00FD1264">
        <w:rPr>
          <w:rFonts w:ascii="仿宋" w:eastAsia="仿宋" w:hAnsi="仿宋" w:cs="Times New Roman"/>
          <w:sz w:val="32"/>
          <w:szCs w:val="32"/>
        </w:rPr>
        <w:t>业务实施、</w:t>
      </w:r>
      <w:r w:rsidR="00BC1978" w:rsidRPr="00FD1264">
        <w:rPr>
          <w:rFonts w:ascii="仿宋" w:eastAsia="仿宋" w:hAnsi="仿宋" w:cs="Times New Roman" w:hint="eastAsia"/>
          <w:sz w:val="32"/>
          <w:szCs w:val="32"/>
        </w:rPr>
        <w:t>业务</w:t>
      </w:r>
      <w:r w:rsidR="00BC1978" w:rsidRPr="00FD1264">
        <w:rPr>
          <w:rFonts w:ascii="仿宋" w:eastAsia="仿宋" w:hAnsi="仿宋" w:cs="Times New Roman"/>
          <w:sz w:val="32"/>
          <w:szCs w:val="32"/>
        </w:rPr>
        <w:t>结果等</w:t>
      </w:r>
      <w:r w:rsidR="00BC1978" w:rsidRPr="00FD1264">
        <w:rPr>
          <w:rFonts w:ascii="仿宋" w:eastAsia="仿宋" w:hAnsi="仿宋" w:cs="Times New Roman" w:hint="eastAsia"/>
          <w:sz w:val="32"/>
          <w:szCs w:val="32"/>
        </w:rPr>
        <w:t>代理服务</w:t>
      </w:r>
      <w:r w:rsidR="00BC1978" w:rsidRPr="00FD1264">
        <w:rPr>
          <w:rFonts w:ascii="仿宋" w:eastAsia="仿宋" w:hAnsi="仿宋" w:cs="Times New Roman"/>
          <w:sz w:val="32"/>
          <w:szCs w:val="32"/>
        </w:rPr>
        <w:t>各阶段，</w:t>
      </w:r>
      <w:r w:rsidR="00BC1978" w:rsidRPr="00FD1264">
        <w:rPr>
          <w:rFonts w:ascii="仿宋" w:eastAsia="仿宋" w:hAnsi="仿宋" w:cs="Times New Roman" w:hint="eastAsia"/>
          <w:sz w:val="32"/>
          <w:szCs w:val="32"/>
        </w:rPr>
        <w:t>充分考虑</w:t>
      </w:r>
      <w:r w:rsidR="00BC1978" w:rsidRPr="00FD1264">
        <w:rPr>
          <w:rFonts w:ascii="仿宋" w:eastAsia="仿宋" w:hAnsi="仿宋" w:cs="Times New Roman"/>
          <w:sz w:val="32"/>
          <w:szCs w:val="32"/>
        </w:rPr>
        <w:t>对执业风险的影响因素，使执业风险降低到可以接受的程度。</w:t>
      </w:r>
    </w:p>
    <w:p w:rsidR="00D269F3" w:rsidRPr="00987B16" w:rsidRDefault="00D269F3" w:rsidP="00736638">
      <w:pPr>
        <w:spacing w:line="360" w:lineRule="auto"/>
        <w:ind w:firstLineChars="250" w:firstLine="450"/>
        <w:rPr>
          <w:rFonts w:ascii="仿宋" w:eastAsia="仿宋" w:hAnsi="仿宋" w:cs="Times New Roman"/>
          <w:sz w:val="18"/>
          <w:szCs w:val="18"/>
        </w:rPr>
      </w:pPr>
    </w:p>
    <w:p w:rsidR="000C5FF4" w:rsidRPr="00FD1264" w:rsidRDefault="000C5FF4" w:rsidP="00736638">
      <w:pPr>
        <w:spacing w:line="360" w:lineRule="auto"/>
        <w:ind w:firstLineChars="250" w:firstLine="803"/>
        <w:jc w:val="center"/>
        <w:rPr>
          <w:rFonts w:ascii="仿宋" w:eastAsia="仿宋" w:hAnsi="仿宋" w:cs="Times New Roman"/>
          <w:b/>
          <w:kern w:val="0"/>
          <w:sz w:val="32"/>
          <w:szCs w:val="32"/>
        </w:rPr>
      </w:pPr>
      <w:r w:rsidRPr="00FD1264">
        <w:rPr>
          <w:rFonts w:ascii="仿宋" w:eastAsia="仿宋" w:hAnsi="仿宋" w:cs="Times New Roman" w:hint="eastAsia"/>
          <w:b/>
          <w:kern w:val="0"/>
          <w:sz w:val="32"/>
          <w:szCs w:val="32"/>
        </w:rPr>
        <w:t xml:space="preserve">第二章 </w:t>
      </w:r>
      <w:r w:rsidR="00E63257" w:rsidRPr="00FD1264">
        <w:rPr>
          <w:rFonts w:ascii="仿宋" w:eastAsia="仿宋" w:hAnsi="仿宋" w:cs="Times New Roman"/>
          <w:b/>
          <w:kern w:val="0"/>
          <w:sz w:val="32"/>
          <w:szCs w:val="32"/>
        </w:rPr>
        <w:t xml:space="preserve"> </w:t>
      </w:r>
      <w:r w:rsidRPr="00FD1264">
        <w:rPr>
          <w:rFonts w:ascii="仿宋" w:eastAsia="仿宋" w:hAnsi="仿宋" w:cs="Times New Roman" w:hint="eastAsia"/>
          <w:b/>
          <w:kern w:val="0"/>
          <w:sz w:val="32"/>
          <w:szCs w:val="32"/>
        </w:rPr>
        <w:t>业务定义与目标</w:t>
      </w:r>
    </w:p>
    <w:p w:rsidR="000C5FF4" w:rsidRPr="00FD1264" w:rsidRDefault="000C5FF4" w:rsidP="00736638">
      <w:pPr>
        <w:spacing w:line="360" w:lineRule="auto"/>
        <w:ind w:firstLineChars="200" w:firstLine="643"/>
        <w:rPr>
          <w:rFonts w:ascii="仿宋" w:eastAsia="仿宋" w:hAnsi="仿宋" w:cs="Times New Roman"/>
          <w:kern w:val="0"/>
          <w:sz w:val="32"/>
          <w:szCs w:val="32"/>
        </w:rPr>
      </w:pPr>
      <w:r w:rsidRPr="00FD1264">
        <w:rPr>
          <w:rFonts w:ascii="仿宋" w:eastAsia="仿宋" w:hAnsi="仿宋" w:cs="Times New Roman"/>
          <w:b/>
          <w:kern w:val="0"/>
          <w:sz w:val="32"/>
          <w:szCs w:val="32"/>
        </w:rPr>
        <w:t>第</w:t>
      </w:r>
      <w:r w:rsidRPr="00FD1264">
        <w:rPr>
          <w:rFonts w:ascii="仿宋" w:eastAsia="仿宋" w:hAnsi="仿宋" w:cs="Times New Roman" w:hint="eastAsia"/>
          <w:b/>
          <w:kern w:val="0"/>
          <w:sz w:val="32"/>
          <w:szCs w:val="32"/>
        </w:rPr>
        <w:t>七</w:t>
      </w:r>
      <w:r w:rsidRPr="00FD1264">
        <w:rPr>
          <w:rFonts w:ascii="仿宋" w:eastAsia="仿宋" w:hAnsi="仿宋" w:cs="Times New Roman"/>
          <w:b/>
          <w:kern w:val="0"/>
          <w:sz w:val="32"/>
          <w:szCs w:val="32"/>
        </w:rPr>
        <w:t>条【</w:t>
      </w:r>
      <w:r w:rsidRPr="00FD1264">
        <w:rPr>
          <w:rFonts w:ascii="仿宋" w:eastAsia="仿宋" w:hAnsi="仿宋" w:cs="Times New Roman" w:hint="eastAsia"/>
          <w:b/>
          <w:kern w:val="0"/>
          <w:sz w:val="32"/>
          <w:szCs w:val="32"/>
        </w:rPr>
        <w:t>业务</w:t>
      </w:r>
      <w:r w:rsidRPr="00FD1264">
        <w:rPr>
          <w:rFonts w:ascii="仿宋" w:eastAsia="仿宋" w:hAnsi="仿宋" w:cs="Times New Roman"/>
          <w:b/>
          <w:sz w:val="32"/>
          <w:szCs w:val="32"/>
        </w:rPr>
        <w:t>定义】</w:t>
      </w:r>
    </w:p>
    <w:p w:rsidR="000C5FF4" w:rsidRPr="00FD1264" w:rsidRDefault="006516BA"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本指引</w:t>
      </w:r>
      <w:r w:rsidR="000C5FF4" w:rsidRPr="00FD1264">
        <w:rPr>
          <w:rFonts w:ascii="仿宋" w:eastAsia="仿宋" w:hAnsi="仿宋" w:cs="Times New Roman"/>
          <w:kern w:val="0"/>
          <w:sz w:val="32"/>
          <w:szCs w:val="32"/>
        </w:rPr>
        <w:t>所称纳税申报代理业务，是指</w:t>
      </w:r>
      <w:r w:rsidR="00EA1FC5" w:rsidRPr="00FD1264">
        <w:rPr>
          <w:rFonts w:ascii="仿宋" w:eastAsia="仿宋" w:hAnsi="仿宋" w:cs="Times New Roman"/>
          <w:kern w:val="0"/>
          <w:sz w:val="32"/>
          <w:szCs w:val="32"/>
        </w:rPr>
        <w:t>税务师事务所</w:t>
      </w:r>
      <w:r w:rsidR="000C5FF4" w:rsidRPr="00FD1264">
        <w:rPr>
          <w:rFonts w:ascii="仿宋" w:eastAsia="仿宋" w:hAnsi="仿宋" w:cs="Times New Roman"/>
          <w:kern w:val="0"/>
          <w:sz w:val="32"/>
          <w:szCs w:val="32"/>
        </w:rPr>
        <w:t>接受纳税人、扣缴义务人、缴费人（以下简称“委托人”）委托，</w:t>
      </w:r>
      <w:r w:rsidR="000C5FF4" w:rsidRPr="00FD1264">
        <w:rPr>
          <w:rFonts w:ascii="仿宋" w:eastAsia="仿宋" w:hAnsi="仿宋" w:cs="Times New Roman" w:hint="eastAsia"/>
          <w:kern w:val="0"/>
          <w:sz w:val="32"/>
          <w:szCs w:val="32"/>
        </w:rPr>
        <w:t>双方确立代理关系，</w:t>
      </w:r>
      <w:r w:rsidR="000C5FF4" w:rsidRPr="00FD1264">
        <w:rPr>
          <w:rFonts w:ascii="仿宋" w:eastAsia="仿宋" w:hAnsi="仿宋" w:cs="Times New Roman"/>
          <w:kern w:val="0"/>
          <w:sz w:val="32"/>
          <w:szCs w:val="32"/>
        </w:rPr>
        <w:t>指派本机构涉税服务人员对委托人提供</w:t>
      </w:r>
      <w:r w:rsidR="000C5FF4" w:rsidRPr="00FD1264">
        <w:rPr>
          <w:rFonts w:ascii="仿宋" w:eastAsia="仿宋" w:hAnsi="仿宋" w:cs="Times New Roman"/>
          <w:kern w:val="0"/>
          <w:sz w:val="32"/>
          <w:szCs w:val="32"/>
        </w:rPr>
        <w:lastRenderedPageBreak/>
        <w:t>的资料进行归集和专业判断，</w:t>
      </w:r>
      <w:r w:rsidR="000C5FF4" w:rsidRPr="00FD1264">
        <w:rPr>
          <w:rFonts w:ascii="仿宋" w:eastAsia="仿宋" w:hAnsi="仿宋" w:cs="Times New Roman" w:hint="eastAsia"/>
          <w:kern w:val="0"/>
          <w:sz w:val="32"/>
          <w:szCs w:val="32"/>
        </w:rPr>
        <w:t>代理委托人进行纳税申报和缴费申报（</w:t>
      </w:r>
      <w:r w:rsidR="000C5FF4" w:rsidRPr="00FD1264">
        <w:rPr>
          <w:rFonts w:ascii="仿宋" w:eastAsia="仿宋" w:hAnsi="仿宋" w:cs="Times New Roman"/>
          <w:kern w:val="0"/>
          <w:sz w:val="32"/>
          <w:szCs w:val="32"/>
        </w:rPr>
        <w:t>以下简称“</w:t>
      </w:r>
      <w:r w:rsidR="000C5FF4" w:rsidRPr="00FD1264">
        <w:rPr>
          <w:rFonts w:ascii="仿宋" w:eastAsia="仿宋" w:hAnsi="仿宋" w:cs="Times New Roman" w:hint="eastAsia"/>
          <w:kern w:val="0"/>
          <w:sz w:val="32"/>
          <w:szCs w:val="32"/>
        </w:rPr>
        <w:t>纳税申报</w:t>
      </w:r>
      <w:r w:rsidR="000C5FF4" w:rsidRPr="00FD1264">
        <w:rPr>
          <w:rFonts w:ascii="仿宋" w:eastAsia="仿宋" w:hAnsi="仿宋" w:cs="Times New Roman"/>
          <w:kern w:val="0"/>
          <w:sz w:val="32"/>
          <w:szCs w:val="32"/>
        </w:rPr>
        <w:t>”</w:t>
      </w:r>
      <w:r w:rsidR="000C5FF4" w:rsidRPr="00FD1264">
        <w:rPr>
          <w:rFonts w:ascii="仿宋" w:eastAsia="仿宋" w:hAnsi="仿宋" w:cs="Times New Roman" w:hint="eastAsia"/>
          <w:kern w:val="0"/>
          <w:sz w:val="32"/>
          <w:szCs w:val="32"/>
        </w:rPr>
        <w:t>）准备和签署纳税申报表</w:t>
      </w:r>
      <w:r w:rsidR="000C5FF4" w:rsidRPr="00FD1264">
        <w:rPr>
          <w:rFonts w:ascii="仿宋" w:eastAsia="仿宋" w:hAnsi="仿宋" w:cs="Times New Roman"/>
          <w:kern w:val="0"/>
          <w:sz w:val="32"/>
          <w:szCs w:val="32"/>
        </w:rPr>
        <w:t>、扣缴税款报告表、缴费申报表（以下简称“申报表”）以及相关文件</w:t>
      </w:r>
      <w:r w:rsidR="000C5FF4" w:rsidRPr="00FD1264">
        <w:rPr>
          <w:rFonts w:ascii="仿宋" w:eastAsia="仿宋" w:hAnsi="仿宋" w:cs="Times New Roman" w:hint="eastAsia"/>
          <w:kern w:val="0"/>
          <w:sz w:val="32"/>
          <w:szCs w:val="32"/>
        </w:rPr>
        <w:t>，</w:t>
      </w:r>
      <w:r w:rsidR="000C5FF4" w:rsidRPr="00FD1264">
        <w:rPr>
          <w:rFonts w:ascii="仿宋" w:eastAsia="仿宋" w:hAnsi="仿宋" w:cs="Times New Roman"/>
          <w:kern w:val="0"/>
          <w:sz w:val="32"/>
          <w:szCs w:val="32"/>
        </w:rPr>
        <w:t>并</w:t>
      </w:r>
      <w:r w:rsidR="000C5FF4" w:rsidRPr="00FD1264">
        <w:rPr>
          <w:rFonts w:ascii="仿宋" w:eastAsia="仿宋" w:hAnsi="仿宋" w:cs="Times New Roman" w:hint="eastAsia"/>
          <w:kern w:val="0"/>
          <w:sz w:val="32"/>
          <w:szCs w:val="32"/>
        </w:rPr>
        <w:t>完成</w:t>
      </w:r>
      <w:r w:rsidR="000C5FF4" w:rsidRPr="00FD1264">
        <w:rPr>
          <w:rFonts w:ascii="仿宋" w:eastAsia="仿宋" w:hAnsi="仿宋" w:cs="Times New Roman"/>
          <w:kern w:val="0"/>
          <w:sz w:val="32"/>
          <w:szCs w:val="32"/>
        </w:rPr>
        <w:t>纳税申报的</w:t>
      </w:r>
      <w:r w:rsidR="000C5FF4" w:rsidRPr="00FD1264">
        <w:rPr>
          <w:rFonts w:ascii="仿宋" w:eastAsia="仿宋" w:hAnsi="仿宋" w:cs="Times New Roman" w:hint="eastAsia"/>
          <w:kern w:val="0"/>
          <w:sz w:val="32"/>
          <w:szCs w:val="32"/>
        </w:rPr>
        <w:t>服务行为</w:t>
      </w:r>
      <w:r w:rsidR="000C5FF4" w:rsidRPr="00FD1264">
        <w:rPr>
          <w:rFonts w:ascii="仿宋" w:eastAsia="仿宋" w:hAnsi="仿宋" w:cs="Times New Roman"/>
          <w:kern w:val="0"/>
          <w:sz w:val="32"/>
          <w:szCs w:val="32"/>
        </w:rPr>
        <w:t>。</w:t>
      </w:r>
    </w:p>
    <w:p w:rsidR="000C5FF4" w:rsidRPr="00FD1264" w:rsidRDefault="000C5FF4" w:rsidP="00736638">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hint="eastAsia"/>
          <w:b/>
          <w:sz w:val="32"/>
          <w:szCs w:val="32"/>
        </w:rPr>
        <w:t>第八条</w:t>
      </w:r>
      <w:r w:rsidRPr="00FD1264">
        <w:rPr>
          <w:rFonts w:ascii="仿宋" w:eastAsia="仿宋" w:hAnsi="仿宋" w:cs="Times New Roman"/>
          <w:b/>
          <w:kern w:val="0"/>
          <w:sz w:val="32"/>
          <w:szCs w:val="32"/>
        </w:rPr>
        <w:t>【</w:t>
      </w:r>
      <w:r w:rsidRPr="00FD1264">
        <w:rPr>
          <w:rFonts w:ascii="仿宋" w:eastAsia="仿宋" w:hAnsi="仿宋" w:cs="Times New Roman" w:hint="eastAsia"/>
          <w:b/>
          <w:sz w:val="32"/>
          <w:szCs w:val="32"/>
        </w:rPr>
        <w:t>业务目标</w:t>
      </w:r>
      <w:r w:rsidRPr="00FD1264">
        <w:rPr>
          <w:rFonts w:ascii="仿宋" w:eastAsia="仿宋" w:hAnsi="仿宋" w:cs="Times New Roman"/>
          <w:b/>
          <w:kern w:val="0"/>
          <w:sz w:val="32"/>
          <w:szCs w:val="32"/>
        </w:rPr>
        <w:t>】</w:t>
      </w:r>
    </w:p>
    <w:p w:rsidR="000C5FF4" w:rsidRPr="00FD1264" w:rsidRDefault="00EA1FC5"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sz w:val="32"/>
          <w:szCs w:val="32"/>
        </w:rPr>
        <w:t>税务师事务所</w:t>
      </w:r>
      <w:r w:rsidR="000C5FF4" w:rsidRPr="00FD1264">
        <w:rPr>
          <w:rFonts w:ascii="仿宋" w:eastAsia="仿宋" w:hAnsi="仿宋" w:cs="Times New Roman"/>
          <w:sz w:val="32"/>
          <w:szCs w:val="32"/>
        </w:rPr>
        <w:t>及其涉税服务人员应当</w:t>
      </w:r>
      <w:r w:rsidR="000C5FF4" w:rsidRPr="00FD1264">
        <w:rPr>
          <w:rFonts w:ascii="仿宋" w:eastAsia="仿宋" w:hAnsi="仿宋" w:cs="Times New Roman" w:hint="eastAsia"/>
          <w:sz w:val="32"/>
          <w:szCs w:val="32"/>
        </w:rPr>
        <w:t>按照法律、行政法规及相关规定的期限和内容，代理委托人如实向税务机关</w:t>
      </w:r>
      <w:r w:rsidR="000C5FF4" w:rsidRPr="00FD1264">
        <w:rPr>
          <w:rFonts w:ascii="仿宋" w:eastAsia="仿宋" w:hAnsi="仿宋" w:cs="Times New Roman"/>
          <w:sz w:val="32"/>
          <w:szCs w:val="32"/>
        </w:rPr>
        <w:t>办理纳税申报和报送纳税资料，</w:t>
      </w:r>
      <w:r w:rsidR="000C5FF4" w:rsidRPr="00FD1264">
        <w:rPr>
          <w:rFonts w:ascii="仿宋" w:eastAsia="仿宋" w:hAnsi="仿宋" w:cs="Times New Roman" w:hint="eastAsia"/>
          <w:sz w:val="32"/>
          <w:szCs w:val="32"/>
        </w:rPr>
        <w:t>做到</w:t>
      </w:r>
      <w:r w:rsidR="000C5FF4" w:rsidRPr="00FD1264">
        <w:rPr>
          <w:rFonts w:ascii="仿宋" w:eastAsia="仿宋" w:hAnsi="仿宋" w:cs="Times New Roman"/>
          <w:sz w:val="32"/>
          <w:szCs w:val="32"/>
        </w:rPr>
        <w:t>申报资料</w:t>
      </w:r>
      <w:r w:rsidR="000C5FF4" w:rsidRPr="00FD1264">
        <w:rPr>
          <w:rFonts w:ascii="仿宋" w:eastAsia="仿宋" w:hAnsi="仿宋" w:cs="Times New Roman" w:hint="eastAsia"/>
          <w:sz w:val="32"/>
          <w:szCs w:val="32"/>
        </w:rPr>
        <w:t>齐全</w:t>
      </w:r>
      <w:r w:rsidR="000C5FF4" w:rsidRPr="00FD1264">
        <w:rPr>
          <w:rFonts w:ascii="仿宋" w:eastAsia="仿宋" w:hAnsi="仿宋" w:cs="Times New Roman"/>
          <w:sz w:val="32"/>
          <w:szCs w:val="32"/>
        </w:rPr>
        <w:t>、逻辑关系正确、税额（</w:t>
      </w:r>
      <w:r w:rsidR="000C5FF4" w:rsidRPr="00FD1264">
        <w:rPr>
          <w:rFonts w:ascii="仿宋" w:eastAsia="仿宋" w:hAnsi="仿宋" w:cs="Times New Roman" w:hint="eastAsia"/>
          <w:sz w:val="32"/>
          <w:szCs w:val="32"/>
        </w:rPr>
        <w:t>费</w:t>
      </w:r>
      <w:r w:rsidR="000C5FF4" w:rsidRPr="00FD1264">
        <w:rPr>
          <w:rFonts w:ascii="仿宋" w:eastAsia="仿宋" w:hAnsi="仿宋" w:cs="Times New Roman"/>
          <w:sz w:val="32"/>
          <w:szCs w:val="32"/>
        </w:rPr>
        <w:t>）计算准确、纳税申报及时。</w:t>
      </w:r>
    </w:p>
    <w:p w:rsidR="000C5FF4" w:rsidRPr="00FD1264" w:rsidRDefault="000C5FF4" w:rsidP="00736638">
      <w:pPr>
        <w:widowControl/>
        <w:shd w:val="clear" w:color="auto" w:fill="FFFFFF"/>
        <w:spacing w:after="150" w:line="360" w:lineRule="auto"/>
        <w:ind w:firstLineChars="199" w:firstLine="639"/>
        <w:jc w:val="left"/>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Pr="00FD1264">
        <w:rPr>
          <w:rFonts w:ascii="仿宋" w:eastAsia="仿宋" w:hAnsi="仿宋" w:cs="Times New Roman" w:hint="eastAsia"/>
          <w:b/>
          <w:kern w:val="0"/>
          <w:sz w:val="32"/>
          <w:szCs w:val="32"/>
        </w:rPr>
        <w:t>九</w:t>
      </w:r>
      <w:r w:rsidRPr="00FD1264">
        <w:rPr>
          <w:rFonts w:ascii="仿宋" w:eastAsia="仿宋" w:hAnsi="仿宋" w:cs="Times New Roman"/>
          <w:b/>
          <w:kern w:val="0"/>
          <w:sz w:val="32"/>
          <w:szCs w:val="32"/>
        </w:rPr>
        <w:t>条</w:t>
      </w:r>
      <w:r w:rsidRPr="00FD1264">
        <w:rPr>
          <w:rFonts w:ascii="仿宋" w:eastAsia="仿宋" w:hAnsi="仿宋" w:cs="Times New Roman" w:hint="eastAsia"/>
          <w:b/>
          <w:kern w:val="0"/>
          <w:sz w:val="32"/>
          <w:szCs w:val="32"/>
        </w:rPr>
        <w:t>【</w:t>
      </w:r>
      <w:r w:rsidR="00FA426F" w:rsidRPr="00FD1264">
        <w:rPr>
          <w:rFonts w:ascii="仿宋" w:eastAsia="仿宋" w:hAnsi="仿宋" w:cs="Times New Roman" w:hint="eastAsia"/>
          <w:b/>
          <w:kern w:val="0"/>
          <w:sz w:val="32"/>
          <w:szCs w:val="32"/>
        </w:rPr>
        <w:t>业务</w:t>
      </w:r>
      <w:r w:rsidRPr="00FD1264">
        <w:rPr>
          <w:rFonts w:ascii="仿宋" w:eastAsia="仿宋" w:hAnsi="仿宋" w:cs="Times New Roman" w:hint="eastAsia"/>
          <w:b/>
          <w:kern w:val="0"/>
          <w:sz w:val="32"/>
          <w:szCs w:val="32"/>
        </w:rPr>
        <w:t>流程】</w:t>
      </w:r>
    </w:p>
    <w:p w:rsidR="000C5FF4" w:rsidRPr="00FD1264" w:rsidRDefault="00EA1FC5"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sz w:val="32"/>
          <w:szCs w:val="32"/>
        </w:rPr>
        <w:t>税务师事务所</w:t>
      </w:r>
      <w:r w:rsidR="000C5FF4" w:rsidRPr="00FD1264">
        <w:rPr>
          <w:rFonts w:ascii="仿宋" w:eastAsia="仿宋" w:hAnsi="仿宋" w:cs="Times New Roman" w:hint="eastAsia"/>
          <w:sz w:val="32"/>
          <w:szCs w:val="32"/>
        </w:rPr>
        <w:t>实施代理纳税申报，应执行以下基本流程：</w:t>
      </w:r>
    </w:p>
    <w:p w:rsidR="000C5FF4" w:rsidRPr="00FD1264" w:rsidRDefault="000C5FF4" w:rsidP="00987B16">
      <w:pPr>
        <w:spacing w:line="360" w:lineRule="auto"/>
        <w:ind w:firstLineChars="221" w:firstLine="707"/>
        <w:rPr>
          <w:rFonts w:ascii="仿宋" w:eastAsia="仿宋" w:hAnsi="仿宋" w:cs="Times New Roman"/>
          <w:sz w:val="32"/>
          <w:szCs w:val="32"/>
        </w:rPr>
      </w:pPr>
      <w:r w:rsidRPr="00FD1264">
        <w:rPr>
          <w:rFonts w:ascii="仿宋" w:eastAsia="仿宋" w:hAnsi="仿宋" w:cs="Times New Roman" w:hint="eastAsia"/>
          <w:sz w:val="32"/>
          <w:szCs w:val="32"/>
        </w:rPr>
        <w:t>（一）与委托人签定</w:t>
      </w:r>
      <w:r w:rsidRPr="00FD1264">
        <w:rPr>
          <w:rFonts w:ascii="仿宋" w:eastAsia="仿宋" w:hAnsi="仿宋" w:cs="Times New Roman"/>
          <w:sz w:val="32"/>
          <w:szCs w:val="32"/>
        </w:rPr>
        <w:t>纳税申报代理</w:t>
      </w:r>
      <w:r w:rsidRPr="00FD1264">
        <w:rPr>
          <w:rFonts w:ascii="仿宋" w:eastAsia="仿宋" w:hAnsi="仿宋" w:cs="Times New Roman" w:hint="eastAsia"/>
          <w:sz w:val="32"/>
          <w:szCs w:val="32"/>
        </w:rPr>
        <w:t>业务</w:t>
      </w:r>
      <w:r w:rsidRPr="00FD1264">
        <w:rPr>
          <w:rFonts w:ascii="仿宋" w:eastAsia="仿宋" w:hAnsi="仿宋" w:cs="Times New Roman"/>
          <w:sz w:val="32"/>
          <w:szCs w:val="32"/>
        </w:rPr>
        <w:t>委托协议；</w:t>
      </w:r>
    </w:p>
    <w:p w:rsidR="000C5FF4" w:rsidRPr="00FD1264" w:rsidRDefault="000C5FF4" w:rsidP="00987B16">
      <w:pPr>
        <w:spacing w:line="360" w:lineRule="auto"/>
        <w:ind w:firstLineChars="221" w:firstLine="707"/>
        <w:rPr>
          <w:rFonts w:ascii="仿宋" w:eastAsia="仿宋" w:hAnsi="仿宋" w:cs="Times New Roman"/>
          <w:sz w:val="32"/>
          <w:szCs w:val="32"/>
        </w:rPr>
      </w:pPr>
      <w:r w:rsidRPr="00FD1264">
        <w:rPr>
          <w:rFonts w:ascii="仿宋" w:eastAsia="仿宋" w:hAnsi="仿宋" w:cs="Times New Roman" w:hint="eastAsia"/>
          <w:sz w:val="32"/>
          <w:szCs w:val="32"/>
        </w:rPr>
        <w:t>（二）从委托人处取得当期代理纳税申报的资料；</w:t>
      </w:r>
    </w:p>
    <w:p w:rsidR="000C5FF4" w:rsidRPr="00FD1264" w:rsidRDefault="000C5FF4" w:rsidP="00987B16">
      <w:pPr>
        <w:spacing w:line="360" w:lineRule="auto"/>
        <w:ind w:firstLineChars="221" w:firstLine="707"/>
        <w:rPr>
          <w:rFonts w:ascii="仿宋" w:eastAsia="仿宋" w:hAnsi="仿宋" w:cs="Times New Roman"/>
          <w:sz w:val="32"/>
          <w:szCs w:val="32"/>
        </w:rPr>
      </w:pPr>
      <w:r w:rsidRPr="00FD1264">
        <w:rPr>
          <w:rFonts w:ascii="仿宋" w:eastAsia="仿宋" w:hAnsi="仿宋" w:cs="Times New Roman" w:hint="eastAsia"/>
          <w:sz w:val="32"/>
          <w:szCs w:val="32"/>
        </w:rPr>
        <w:t>（三）对资料和数据进行专业判断；</w:t>
      </w:r>
    </w:p>
    <w:p w:rsidR="000C5FF4" w:rsidRPr="00FD1264" w:rsidRDefault="000C5FF4" w:rsidP="00987B16">
      <w:pPr>
        <w:spacing w:line="360" w:lineRule="auto"/>
        <w:ind w:firstLineChars="221" w:firstLine="707"/>
        <w:rPr>
          <w:rFonts w:ascii="仿宋" w:eastAsia="仿宋" w:hAnsi="仿宋" w:cs="Times New Roman"/>
          <w:sz w:val="32"/>
          <w:szCs w:val="32"/>
        </w:rPr>
      </w:pPr>
      <w:r w:rsidRPr="00FD1264">
        <w:rPr>
          <w:rFonts w:ascii="仿宋" w:eastAsia="仿宋" w:hAnsi="仿宋" w:cs="Times New Roman" w:hint="eastAsia"/>
          <w:sz w:val="32"/>
          <w:szCs w:val="32"/>
        </w:rPr>
        <w:t>（四）计算当期相关税种（费）的应纳税（费）额；</w:t>
      </w:r>
    </w:p>
    <w:p w:rsidR="000C5FF4" w:rsidRPr="00FD1264" w:rsidRDefault="000C5FF4" w:rsidP="00987B16">
      <w:pPr>
        <w:spacing w:line="360" w:lineRule="auto"/>
        <w:ind w:firstLineChars="221" w:firstLine="707"/>
        <w:rPr>
          <w:rFonts w:ascii="仿宋" w:eastAsia="仿宋" w:hAnsi="仿宋" w:cs="Times New Roman"/>
          <w:sz w:val="32"/>
          <w:szCs w:val="32"/>
        </w:rPr>
      </w:pPr>
      <w:r w:rsidRPr="00FD1264">
        <w:rPr>
          <w:rFonts w:ascii="仿宋" w:eastAsia="仿宋" w:hAnsi="仿宋" w:cs="Times New Roman" w:hint="eastAsia"/>
          <w:sz w:val="32"/>
          <w:szCs w:val="32"/>
        </w:rPr>
        <w:t>（五）填制纳税申报表及其附列资料；</w:t>
      </w:r>
    </w:p>
    <w:p w:rsidR="000C5FF4" w:rsidRPr="00FD1264" w:rsidRDefault="000C5FF4" w:rsidP="00987B16">
      <w:pPr>
        <w:spacing w:line="360" w:lineRule="auto"/>
        <w:ind w:firstLineChars="221" w:firstLine="707"/>
        <w:rPr>
          <w:rFonts w:ascii="仿宋" w:eastAsia="仿宋" w:hAnsi="仿宋" w:cs="Times New Roman"/>
          <w:sz w:val="32"/>
          <w:szCs w:val="32"/>
        </w:rPr>
      </w:pPr>
      <w:r w:rsidRPr="00FD1264">
        <w:rPr>
          <w:rFonts w:ascii="仿宋" w:eastAsia="仿宋" w:hAnsi="仿宋" w:cs="Times New Roman" w:hint="eastAsia"/>
          <w:sz w:val="32"/>
          <w:szCs w:val="32"/>
        </w:rPr>
        <w:t>（六）纳税申报准备；</w:t>
      </w:r>
    </w:p>
    <w:p w:rsidR="000C5FF4" w:rsidRPr="00FD1264" w:rsidRDefault="000C5FF4" w:rsidP="00987B16">
      <w:pPr>
        <w:pStyle w:val="aa"/>
        <w:spacing w:line="360" w:lineRule="auto"/>
        <w:ind w:firstLineChars="221" w:firstLine="707"/>
        <w:jc w:val="left"/>
        <w:rPr>
          <w:rFonts w:ascii="仿宋" w:eastAsia="仿宋" w:hAnsi="仿宋"/>
          <w:sz w:val="32"/>
          <w:szCs w:val="32"/>
        </w:rPr>
      </w:pPr>
      <w:r w:rsidRPr="00FD1264">
        <w:rPr>
          <w:rFonts w:ascii="仿宋" w:eastAsia="仿宋" w:hAnsi="仿宋" w:hint="eastAsia"/>
          <w:sz w:val="32"/>
          <w:szCs w:val="32"/>
        </w:rPr>
        <w:t>（七）申报表确认和签署；</w:t>
      </w:r>
    </w:p>
    <w:p w:rsidR="000C5FF4" w:rsidRPr="00FD1264" w:rsidRDefault="000C5FF4" w:rsidP="00987B16">
      <w:pPr>
        <w:pStyle w:val="aa"/>
        <w:spacing w:line="360" w:lineRule="auto"/>
        <w:ind w:firstLineChars="221" w:firstLine="707"/>
        <w:jc w:val="left"/>
        <w:rPr>
          <w:rFonts w:ascii="仿宋" w:eastAsia="仿宋" w:hAnsi="仿宋"/>
          <w:sz w:val="32"/>
          <w:szCs w:val="32"/>
        </w:rPr>
      </w:pPr>
      <w:r w:rsidRPr="00FD1264">
        <w:rPr>
          <w:rFonts w:ascii="仿宋" w:eastAsia="仿宋" w:hAnsi="仿宋" w:hint="eastAsia"/>
          <w:sz w:val="32"/>
          <w:szCs w:val="32"/>
        </w:rPr>
        <w:t>（八）纳税申报后续管理。</w:t>
      </w:r>
    </w:p>
    <w:p w:rsidR="00D269F3" w:rsidRPr="00FD1264" w:rsidRDefault="00D269F3" w:rsidP="00736638">
      <w:pPr>
        <w:pStyle w:val="aa"/>
        <w:spacing w:line="360" w:lineRule="auto"/>
        <w:ind w:firstLineChars="280" w:firstLine="896"/>
        <w:jc w:val="left"/>
        <w:rPr>
          <w:rFonts w:ascii="仿宋" w:eastAsia="仿宋" w:hAnsi="仿宋"/>
          <w:sz w:val="32"/>
          <w:szCs w:val="32"/>
        </w:rPr>
      </w:pPr>
    </w:p>
    <w:p w:rsidR="00BC1978" w:rsidRPr="00FD1264" w:rsidRDefault="00BC1978" w:rsidP="00736638">
      <w:pPr>
        <w:spacing w:line="360" w:lineRule="auto"/>
        <w:ind w:firstLineChars="200" w:firstLine="643"/>
        <w:jc w:val="center"/>
        <w:rPr>
          <w:rFonts w:ascii="仿宋" w:eastAsia="仿宋" w:hAnsi="仿宋" w:cs="Times New Roman"/>
          <w:b/>
          <w:sz w:val="32"/>
          <w:szCs w:val="32"/>
        </w:rPr>
      </w:pPr>
      <w:r w:rsidRPr="00FD1264">
        <w:rPr>
          <w:rFonts w:ascii="仿宋" w:eastAsia="仿宋" w:hAnsi="仿宋" w:cs="Times New Roman" w:hint="eastAsia"/>
          <w:b/>
          <w:sz w:val="32"/>
          <w:szCs w:val="32"/>
        </w:rPr>
        <w:t>第</w:t>
      </w:r>
      <w:r w:rsidR="000C5FF4" w:rsidRPr="00FD1264">
        <w:rPr>
          <w:rFonts w:ascii="仿宋" w:eastAsia="仿宋" w:hAnsi="仿宋" w:cs="Times New Roman" w:hint="eastAsia"/>
          <w:b/>
          <w:sz w:val="32"/>
          <w:szCs w:val="32"/>
        </w:rPr>
        <w:t>三</w:t>
      </w:r>
      <w:r w:rsidRPr="00FD1264">
        <w:rPr>
          <w:rFonts w:ascii="仿宋" w:eastAsia="仿宋" w:hAnsi="仿宋" w:cs="Times New Roman" w:hint="eastAsia"/>
          <w:b/>
          <w:sz w:val="32"/>
          <w:szCs w:val="32"/>
        </w:rPr>
        <w:t>章</w:t>
      </w:r>
      <w:r w:rsidR="00E63257" w:rsidRPr="00FD1264">
        <w:rPr>
          <w:rFonts w:ascii="仿宋" w:eastAsia="仿宋" w:hAnsi="仿宋" w:cs="Times New Roman" w:hint="eastAsia"/>
          <w:b/>
          <w:sz w:val="32"/>
          <w:szCs w:val="32"/>
        </w:rPr>
        <w:t xml:space="preserve">  </w:t>
      </w:r>
      <w:r w:rsidRPr="00FD1264">
        <w:rPr>
          <w:rFonts w:ascii="仿宋" w:eastAsia="仿宋" w:hAnsi="仿宋" w:cs="Times New Roman" w:hint="eastAsia"/>
          <w:b/>
          <w:sz w:val="32"/>
          <w:szCs w:val="32"/>
        </w:rPr>
        <w:t>业务承接</w:t>
      </w:r>
    </w:p>
    <w:p w:rsidR="00BC1978" w:rsidRPr="00FD1264" w:rsidRDefault="00BC1978" w:rsidP="00736638">
      <w:pPr>
        <w:spacing w:line="360" w:lineRule="auto"/>
        <w:ind w:firstLineChars="196" w:firstLine="630"/>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000C5FF4" w:rsidRPr="00FD1264">
        <w:rPr>
          <w:rFonts w:ascii="仿宋" w:eastAsia="仿宋" w:hAnsi="仿宋" w:cs="Times New Roman" w:hint="eastAsia"/>
          <w:b/>
          <w:kern w:val="0"/>
          <w:sz w:val="32"/>
          <w:szCs w:val="32"/>
        </w:rPr>
        <w:t>十</w:t>
      </w:r>
      <w:r w:rsidRPr="00FD1264">
        <w:rPr>
          <w:rFonts w:ascii="仿宋" w:eastAsia="仿宋" w:hAnsi="仿宋" w:cs="Times New Roman"/>
          <w:b/>
          <w:kern w:val="0"/>
          <w:sz w:val="32"/>
          <w:szCs w:val="32"/>
        </w:rPr>
        <w:t>条【调查</w:t>
      </w:r>
      <w:r w:rsidRPr="00FD1264">
        <w:rPr>
          <w:rFonts w:ascii="仿宋" w:eastAsia="仿宋" w:hAnsi="仿宋" w:cs="Times New Roman" w:hint="eastAsia"/>
          <w:b/>
          <w:kern w:val="0"/>
          <w:sz w:val="32"/>
          <w:szCs w:val="32"/>
        </w:rPr>
        <w:t>和评估</w:t>
      </w:r>
      <w:r w:rsidRPr="00FD1264">
        <w:rPr>
          <w:rFonts w:ascii="仿宋" w:eastAsia="仿宋" w:hAnsi="仿宋" w:cs="Times New Roman"/>
          <w:b/>
          <w:kern w:val="0"/>
          <w:sz w:val="32"/>
          <w:szCs w:val="32"/>
        </w:rPr>
        <w:t>】</w:t>
      </w:r>
    </w:p>
    <w:p w:rsidR="00BC1978" w:rsidRPr="00FD1264" w:rsidRDefault="00DE1B07"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sz w:val="32"/>
          <w:szCs w:val="32"/>
        </w:rPr>
        <w:lastRenderedPageBreak/>
        <w:t>税务师事务所及其涉税服务人员应当遵循《</w:t>
      </w:r>
      <w:hyperlink r:id="rId7" w:tgtFrame="_blank" w:tooltip="税务师业务承接规则（试行）" w:history="1">
        <w:r w:rsidRPr="00FD1264">
          <w:rPr>
            <w:rFonts w:ascii="仿宋" w:eastAsia="仿宋" w:hAnsi="仿宋" w:cs="Times New Roman"/>
            <w:sz w:val="32"/>
            <w:szCs w:val="32"/>
          </w:rPr>
          <w:t>税务师业务承接规则（试行）</w:t>
        </w:r>
      </w:hyperlink>
      <w:r w:rsidRPr="00FD1264">
        <w:rPr>
          <w:rFonts w:ascii="仿宋" w:eastAsia="仿宋" w:hAnsi="仿宋" w:cs="Times New Roman" w:hint="eastAsia"/>
          <w:sz w:val="32"/>
          <w:szCs w:val="32"/>
        </w:rPr>
        <w:t>》相关的规定，</w:t>
      </w:r>
      <w:r w:rsidR="00BC1978" w:rsidRPr="00FD1264">
        <w:rPr>
          <w:rFonts w:ascii="仿宋" w:eastAsia="仿宋" w:hAnsi="仿宋" w:cs="Times New Roman" w:hint="eastAsia"/>
          <w:kern w:val="0"/>
          <w:sz w:val="32"/>
          <w:szCs w:val="32"/>
        </w:rPr>
        <w:t>在确定是否接受和保持业务委托关系前，项目负责人应当对委托人的情况进行了解和评估，充分评估项目风险；重大项目，应由</w:t>
      </w:r>
      <w:r w:rsidR="00EA1FC5" w:rsidRPr="00FD1264">
        <w:rPr>
          <w:rFonts w:ascii="仿宋" w:eastAsia="仿宋" w:hAnsi="仿宋" w:cs="Times New Roman"/>
          <w:kern w:val="0"/>
          <w:sz w:val="32"/>
          <w:szCs w:val="32"/>
        </w:rPr>
        <w:t>税务师事务所</w:t>
      </w:r>
      <w:r w:rsidR="00BC1978" w:rsidRPr="00FD1264">
        <w:rPr>
          <w:rFonts w:ascii="仿宋" w:eastAsia="仿宋" w:hAnsi="仿宋" w:cs="Times New Roman" w:hint="eastAsia"/>
          <w:kern w:val="0"/>
          <w:sz w:val="32"/>
          <w:szCs w:val="32"/>
        </w:rPr>
        <w:t>主要业务负责人对项目负责人的评估情况进行评价和决策。应当对下列情况进行调查和评估</w:t>
      </w:r>
      <w:r w:rsidR="00BC1978" w:rsidRPr="00FD1264">
        <w:rPr>
          <w:rFonts w:ascii="仿宋" w:eastAsia="仿宋" w:hAnsi="仿宋" w:cs="Times New Roman"/>
          <w:kern w:val="0"/>
          <w:sz w:val="32"/>
          <w:szCs w:val="32"/>
        </w:rPr>
        <w:t xml:space="preserve">： </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（一）</w:t>
      </w:r>
      <w:r w:rsidRPr="00FD1264">
        <w:rPr>
          <w:rFonts w:ascii="仿宋" w:eastAsia="仿宋" w:hAnsi="仿宋" w:cs="Times New Roman" w:hint="eastAsia"/>
          <w:kern w:val="0"/>
          <w:sz w:val="32"/>
          <w:szCs w:val="32"/>
        </w:rPr>
        <w:t>委托人的信誉、诚信可靠性及纳税遵从度；</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（二）委托人的委托目的和目标；</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三）委托人</w:t>
      </w:r>
      <w:r w:rsidRPr="00FD1264">
        <w:rPr>
          <w:rFonts w:ascii="仿宋" w:eastAsia="仿宋" w:hAnsi="仿宋" w:cs="Times New Roman"/>
          <w:kern w:val="0"/>
          <w:sz w:val="32"/>
          <w:szCs w:val="32"/>
        </w:rPr>
        <w:t>基本情况</w:t>
      </w:r>
      <w:r w:rsidRPr="00FD1264">
        <w:rPr>
          <w:rFonts w:ascii="仿宋" w:eastAsia="仿宋" w:hAnsi="仿宋" w:cs="Times New Roman" w:hint="eastAsia"/>
          <w:kern w:val="0"/>
          <w:sz w:val="32"/>
          <w:szCs w:val="32"/>
        </w:rPr>
        <w:t>、经营情况及财务状况</w:t>
      </w:r>
      <w:r w:rsidRPr="00FD1264">
        <w:rPr>
          <w:rFonts w:ascii="仿宋" w:eastAsia="仿宋" w:hAnsi="仿宋" w:cs="Times New Roman"/>
          <w:kern w:val="0"/>
          <w:sz w:val="32"/>
          <w:szCs w:val="32"/>
        </w:rPr>
        <w:t>；</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四</w:t>
      </w:r>
      <w:r w:rsidRPr="00FD1264">
        <w:rPr>
          <w:rFonts w:ascii="仿宋" w:eastAsia="仿宋" w:hAnsi="仿宋" w:cs="Times New Roman"/>
          <w:kern w:val="0"/>
          <w:sz w:val="32"/>
          <w:szCs w:val="32"/>
        </w:rPr>
        <w:t>）内部控制制度</w:t>
      </w:r>
      <w:r w:rsidRPr="00FD1264">
        <w:rPr>
          <w:rFonts w:ascii="仿宋" w:eastAsia="仿宋" w:hAnsi="仿宋" w:cs="Times New Roman" w:hint="eastAsia"/>
          <w:kern w:val="0"/>
          <w:sz w:val="32"/>
          <w:szCs w:val="32"/>
        </w:rPr>
        <w:t>及执行情况</w:t>
      </w:r>
      <w:r w:rsidRPr="00FD1264">
        <w:rPr>
          <w:rFonts w:ascii="仿宋" w:eastAsia="仿宋" w:hAnsi="仿宋" w:cs="Times New Roman"/>
          <w:kern w:val="0"/>
          <w:sz w:val="32"/>
          <w:szCs w:val="32"/>
        </w:rPr>
        <w:t>；</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五</w:t>
      </w:r>
      <w:r w:rsidRPr="00FD1264">
        <w:rPr>
          <w:rFonts w:ascii="仿宋" w:eastAsia="仿宋" w:hAnsi="仿宋" w:cs="Times New Roman"/>
          <w:kern w:val="0"/>
          <w:sz w:val="32"/>
          <w:szCs w:val="32"/>
        </w:rPr>
        <w:t>）财务会计制度</w:t>
      </w:r>
      <w:r w:rsidRPr="00FD1264">
        <w:rPr>
          <w:rFonts w:ascii="仿宋" w:eastAsia="仿宋" w:hAnsi="仿宋" w:cs="Times New Roman" w:hint="eastAsia"/>
          <w:kern w:val="0"/>
          <w:sz w:val="32"/>
          <w:szCs w:val="32"/>
        </w:rPr>
        <w:t>及执行情况</w:t>
      </w:r>
      <w:r w:rsidRPr="00FD1264">
        <w:rPr>
          <w:rFonts w:ascii="仿宋" w:eastAsia="仿宋" w:hAnsi="仿宋" w:cs="Times New Roman"/>
          <w:kern w:val="0"/>
          <w:sz w:val="32"/>
          <w:szCs w:val="32"/>
        </w:rPr>
        <w:t xml:space="preserve">； </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六</w:t>
      </w:r>
      <w:r w:rsidRPr="00FD1264">
        <w:rPr>
          <w:rFonts w:ascii="仿宋" w:eastAsia="仿宋" w:hAnsi="仿宋" w:cs="Times New Roman"/>
          <w:kern w:val="0"/>
          <w:sz w:val="32"/>
          <w:szCs w:val="32"/>
        </w:rPr>
        <w:t>）税务风险管理制度</w:t>
      </w:r>
      <w:r w:rsidRPr="00FD1264">
        <w:rPr>
          <w:rFonts w:ascii="仿宋" w:eastAsia="仿宋" w:hAnsi="仿宋" w:cs="Times New Roman" w:hint="eastAsia"/>
          <w:kern w:val="0"/>
          <w:sz w:val="32"/>
          <w:szCs w:val="32"/>
        </w:rPr>
        <w:t>及执行情况</w:t>
      </w:r>
      <w:r w:rsidRPr="00FD1264">
        <w:rPr>
          <w:rFonts w:ascii="仿宋" w:eastAsia="仿宋" w:hAnsi="仿宋" w:cs="Times New Roman"/>
          <w:kern w:val="0"/>
          <w:sz w:val="32"/>
          <w:szCs w:val="32"/>
        </w:rPr>
        <w:t>；</w:t>
      </w:r>
    </w:p>
    <w:p w:rsidR="00BC1978" w:rsidRPr="00FD1264" w:rsidRDefault="00BC1978" w:rsidP="00736638">
      <w:pPr>
        <w:autoSpaceDE w:val="0"/>
        <w:autoSpaceDN w:val="0"/>
        <w:adjustRightIn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七</w:t>
      </w: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是否存在以前年度受到税务机关处罚情况；</w:t>
      </w:r>
    </w:p>
    <w:p w:rsidR="00BC1978" w:rsidRPr="00FD1264" w:rsidRDefault="00BC1978" w:rsidP="00736638">
      <w:pPr>
        <w:autoSpaceDE w:val="0"/>
        <w:autoSpaceDN w:val="0"/>
        <w:adjustRightIn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（八）</w:t>
      </w:r>
      <w:r w:rsidR="00EA1FC5" w:rsidRPr="00FD1264">
        <w:rPr>
          <w:rFonts w:ascii="仿宋" w:eastAsia="仿宋" w:hAnsi="仿宋" w:cs="Times New Roman"/>
          <w:kern w:val="0"/>
          <w:sz w:val="32"/>
          <w:szCs w:val="32"/>
        </w:rPr>
        <w:t>税务师事务所</w:t>
      </w:r>
      <w:r w:rsidRPr="00FD1264">
        <w:rPr>
          <w:rFonts w:ascii="仿宋" w:eastAsia="仿宋" w:hAnsi="仿宋" w:cs="Times New Roman" w:hint="eastAsia"/>
          <w:sz w:val="32"/>
          <w:szCs w:val="32"/>
        </w:rPr>
        <w:t>是否具有相应的专业胜任能力</w:t>
      </w:r>
      <w:r w:rsidRPr="00FD1264">
        <w:rPr>
          <w:rFonts w:ascii="仿宋" w:eastAsia="仿宋" w:hAnsi="仿宋" w:cs="Times New Roman" w:hint="eastAsia"/>
          <w:kern w:val="0"/>
          <w:sz w:val="32"/>
          <w:szCs w:val="32"/>
        </w:rPr>
        <w:t>；</w:t>
      </w:r>
    </w:p>
    <w:p w:rsidR="00BC1978" w:rsidRPr="00FD1264" w:rsidRDefault="00BC1978" w:rsidP="00736638">
      <w:pPr>
        <w:autoSpaceDE w:val="0"/>
        <w:autoSpaceDN w:val="0"/>
        <w:adjustRightIn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sz w:val="32"/>
          <w:szCs w:val="32"/>
        </w:rPr>
        <w:t>（九）</w:t>
      </w:r>
      <w:r w:rsidR="00EA1FC5" w:rsidRPr="00FD1264">
        <w:rPr>
          <w:rFonts w:ascii="仿宋" w:eastAsia="仿宋" w:hAnsi="仿宋" w:cs="Times New Roman" w:hint="eastAsia"/>
          <w:sz w:val="32"/>
          <w:szCs w:val="32"/>
        </w:rPr>
        <w:t>税务师事务所</w:t>
      </w:r>
      <w:r w:rsidRPr="00FD1264">
        <w:rPr>
          <w:rFonts w:ascii="仿宋" w:eastAsia="仿宋" w:hAnsi="仿宋" w:cs="Times New Roman" w:hint="eastAsia"/>
          <w:sz w:val="32"/>
          <w:szCs w:val="32"/>
        </w:rPr>
        <w:t>是否可以承担相应的风险；</w:t>
      </w:r>
    </w:p>
    <w:p w:rsidR="00BC1978" w:rsidRPr="00FD1264" w:rsidRDefault="00BC1978" w:rsidP="00736638">
      <w:pPr>
        <w:autoSpaceDE w:val="0"/>
        <w:autoSpaceDN w:val="0"/>
        <w:adjustRightIn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十</w:t>
      </w:r>
      <w:r w:rsidRPr="00FD1264">
        <w:rPr>
          <w:rFonts w:ascii="仿宋" w:eastAsia="仿宋" w:hAnsi="仿宋" w:cs="Times New Roman"/>
          <w:kern w:val="0"/>
          <w:sz w:val="32"/>
          <w:szCs w:val="32"/>
        </w:rPr>
        <w:t>）其他</w:t>
      </w:r>
      <w:r w:rsidRPr="00FD1264">
        <w:rPr>
          <w:rFonts w:ascii="仿宋" w:eastAsia="仿宋" w:hAnsi="仿宋" w:cs="Times New Roman" w:hint="eastAsia"/>
          <w:kern w:val="0"/>
          <w:sz w:val="32"/>
          <w:szCs w:val="32"/>
        </w:rPr>
        <w:t>有损于</w:t>
      </w:r>
      <w:r w:rsidRPr="00FD1264">
        <w:rPr>
          <w:rFonts w:ascii="仿宋" w:eastAsia="仿宋" w:hAnsi="仿宋" w:cs="Times New Roman" w:hint="eastAsia"/>
          <w:sz w:val="32"/>
          <w:szCs w:val="32"/>
        </w:rPr>
        <w:t>涉税服务人员</w:t>
      </w:r>
      <w:r w:rsidRPr="00FD1264">
        <w:rPr>
          <w:rFonts w:ascii="仿宋" w:eastAsia="仿宋" w:hAnsi="仿宋" w:cs="Times New Roman"/>
          <w:kern w:val="0"/>
          <w:sz w:val="32"/>
          <w:szCs w:val="32"/>
        </w:rPr>
        <w:t>执业质量</w:t>
      </w:r>
      <w:r w:rsidRPr="00FD1264">
        <w:rPr>
          <w:rFonts w:ascii="仿宋" w:eastAsia="仿宋" w:hAnsi="仿宋" w:cs="Times New Roman" w:hint="eastAsia"/>
          <w:kern w:val="0"/>
          <w:sz w:val="32"/>
          <w:szCs w:val="32"/>
        </w:rPr>
        <w:t>情形</w:t>
      </w:r>
      <w:r w:rsidRPr="00FD1264">
        <w:rPr>
          <w:rFonts w:ascii="仿宋" w:eastAsia="仿宋" w:hAnsi="仿宋" w:cs="Times New Roman"/>
          <w:kern w:val="0"/>
          <w:sz w:val="32"/>
          <w:szCs w:val="32"/>
        </w:rPr>
        <w:t>。</w:t>
      </w:r>
    </w:p>
    <w:p w:rsidR="00BC1978" w:rsidRPr="00FD1264" w:rsidRDefault="00BC1978" w:rsidP="00736638">
      <w:pPr>
        <w:autoSpaceDE w:val="0"/>
        <w:autoSpaceDN w:val="0"/>
        <w:adjustRightInd w:val="0"/>
        <w:spacing w:line="360" w:lineRule="auto"/>
        <w:ind w:firstLineChars="252" w:firstLine="810"/>
        <w:jc w:val="left"/>
        <w:rPr>
          <w:rFonts w:ascii="仿宋" w:eastAsia="仿宋" w:hAnsi="仿宋" w:cs="Times New Roman"/>
          <w:b/>
          <w:sz w:val="32"/>
          <w:szCs w:val="32"/>
        </w:rPr>
      </w:pPr>
      <w:r w:rsidRPr="00FD1264">
        <w:rPr>
          <w:rFonts w:ascii="仿宋" w:eastAsia="仿宋" w:hAnsi="仿宋" w:cs="Times New Roman" w:hint="eastAsia"/>
          <w:b/>
          <w:sz w:val="32"/>
          <w:szCs w:val="32"/>
        </w:rPr>
        <w:t>第</w:t>
      </w:r>
      <w:r w:rsidR="000C5FF4" w:rsidRPr="00FD1264">
        <w:rPr>
          <w:rFonts w:ascii="仿宋" w:eastAsia="仿宋" w:hAnsi="仿宋" w:cs="Times New Roman" w:hint="eastAsia"/>
          <w:b/>
          <w:sz w:val="32"/>
          <w:szCs w:val="32"/>
        </w:rPr>
        <w:t>十一</w:t>
      </w:r>
      <w:r w:rsidRPr="00FD1264">
        <w:rPr>
          <w:rFonts w:ascii="仿宋" w:eastAsia="仿宋" w:hAnsi="仿宋" w:cs="Times New Roman" w:hint="eastAsia"/>
          <w:b/>
          <w:sz w:val="32"/>
          <w:szCs w:val="32"/>
        </w:rPr>
        <w:t>条【签定协议】</w:t>
      </w:r>
    </w:p>
    <w:p w:rsidR="00BC1978" w:rsidRPr="00FD1264" w:rsidRDefault="00C73669" w:rsidP="00736638">
      <w:pPr>
        <w:autoSpaceDE w:val="0"/>
        <w:autoSpaceDN w:val="0"/>
        <w:adjustRightInd w:val="0"/>
        <w:spacing w:line="360" w:lineRule="auto"/>
        <w:ind w:firstLineChars="250" w:firstLine="800"/>
        <w:jc w:val="left"/>
        <w:rPr>
          <w:rFonts w:ascii="仿宋" w:eastAsia="仿宋" w:hAnsi="仿宋" w:cs="Times New Roman"/>
          <w:sz w:val="32"/>
          <w:szCs w:val="32"/>
        </w:rPr>
      </w:pPr>
      <w:r w:rsidRPr="00FD1264">
        <w:rPr>
          <w:rFonts w:ascii="仿宋" w:eastAsia="仿宋" w:hAnsi="仿宋" w:cs="Times New Roman" w:hint="eastAsia"/>
          <w:sz w:val="32"/>
          <w:szCs w:val="32"/>
        </w:rPr>
        <w:t>税务师事务所及其涉税服务人员应当遵循《</w:t>
      </w:r>
      <w:r w:rsidR="002C6D6C" w:rsidRPr="00FD1264">
        <w:rPr>
          <w:rFonts w:ascii="仿宋" w:eastAsia="仿宋" w:hAnsi="仿宋" w:cs="Times New Roman"/>
          <w:sz w:val="32"/>
          <w:szCs w:val="32"/>
        </w:rPr>
        <w:t>税务师</w:t>
      </w:r>
      <w:r w:rsidRPr="00FD1264">
        <w:rPr>
          <w:rFonts w:ascii="仿宋" w:eastAsia="仿宋" w:hAnsi="仿宋" w:cs="Times New Roman" w:hint="eastAsia"/>
          <w:sz w:val="32"/>
          <w:szCs w:val="32"/>
        </w:rPr>
        <w:t>业务约定书</w:t>
      </w:r>
      <w:r w:rsidRPr="00FD1264">
        <w:rPr>
          <w:rFonts w:ascii="仿宋" w:eastAsia="仿宋" w:hAnsi="仿宋" w:cs="Times New Roman"/>
          <w:sz w:val="32"/>
          <w:szCs w:val="32"/>
        </w:rPr>
        <w:t>规则（试行）</w:t>
      </w:r>
      <w:r w:rsidRPr="00FD1264">
        <w:rPr>
          <w:rFonts w:ascii="仿宋" w:eastAsia="仿宋" w:hAnsi="仿宋" w:cs="Times New Roman" w:hint="eastAsia"/>
          <w:sz w:val="32"/>
          <w:szCs w:val="32"/>
        </w:rPr>
        <w:t>》相关的规定，在</w:t>
      </w:r>
      <w:r w:rsidR="00BC1978" w:rsidRPr="00FD1264">
        <w:rPr>
          <w:rFonts w:ascii="仿宋" w:eastAsia="仿宋" w:hAnsi="仿宋" w:cs="Times New Roman" w:hint="eastAsia"/>
          <w:sz w:val="32"/>
          <w:szCs w:val="32"/>
        </w:rPr>
        <w:t>确定承接或保持的业务</w:t>
      </w:r>
      <w:r w:rsidRPr="00FD1264">
        <w:rPr>
          <w:rFonts w:ascii="仿宋" w:eastAsia="仿宋" w:hAnsi="仿宋" w:cs="Times New Roman" w:hint="eastAsia"/>
          <w:sz w:val="32"/>
          <w:szCs w:val="32"/>
        </w:rPr>
        <w:t>时</w:t>
      </w:r>
      <w:r w:rsidR="00BC1978" w:rsidRPr="00FD1264">
        <w:rPr>
          <w:rFonts w:ascii="仿宋" w:eastAsia="仿宋" w:hAnsi="仿宋" w:cs="Times New Roman" w:hint="eastAsia"/>
          <w:sz w:val="32"/>
          <w:szCs w:val="32"/>
        </w:rPr>
        <w:t>，应与委托人签定</w:t>
      </w:r>
      <w:r w:rsidR="00BC1978" w:rsidRPr="00FD1264">
        <w:rPr>
          <w:rFonts w:ascii="仿宋" w:eastAsia="仿宋" w:hAnsi="仿宋" w:cs="Times New Roman"/>
          <w:kern w:val="0"/>
          <w:sz w:val="32"/>
          <w:szCs w:val="32"/>
        </w:rPr>
        <w:t>纳税申报代理</w:t>
      </w:r>
      <w:r w:rsidR="00BC1978" w:rsidRPr="00FD1264">
        <w:rPr>
          <w:rFonts w:ascii="仿宋" w:eastAsia="仿宋" w:hAnsi="仿宋" w:cs="Times New Roman" w:hint="eastAsia"/>
          <w:kern w:val="0"/>
          <w:sz w:val="32"/>
          <w:szCs w:val="32"/>
        </w:rPr>
        <w:t>业务</w:t>
      </w:r>
      <w:r w:rsidR="00BC1978" w:rsidRPr="00FD1264">
        <w:rPr>
          <w:rFonts w:ascii="仿宋" w:eastAsia="仿宋" w:hAnsi="仿宋" w:cs="Times New Roman"/>
          <w:kern w:val="0"/>
          <w:sz w:val="32"/>
          <w:szCs w:val="32"/>
        </w:rPr>
        <w:t>委托协议</w:t>
      </w:r>
      <w:r w:rsidR="00BC1978" w:rsidRPr="00FD1264">
        <w:rPr>
          <w:rFonts w:ascii="仿宋" w:eastAsia="仿宋" w:hAnsi="仿宋" w:cs="Times New Roman"/>
          <w:sz w:val="32"/>
          <w:szCs w:val="32"/>
        </w:rPr>
        <w:t>。</w:t>
      </w:r>
      <w:r w:rsidR="00BC1978" w:rsidRPr="00FD1264">
        <w:rPr>
          <w:rFonts w:ascii="仿宋" w:eastAsia="仿宋" w:hAnsi="仿宋" w:cs="Times New Roman"/>
          <w:kern w:val="0"/>
          <w:sz w:val="32"/>
          <w:szCs w:val="32"/>
        </w:rPr>
        <w:t>纳税申报代理</w:t>
      </w:r>
      <w:r w:rsidR="00BC1978" w:rsidRPr="00FD1264">
        <w:rPr>
          <w:rFonts w:ascii="仿宋" w:eastAsia="仿宋" w:hAnsi="仿宋" w:cs="Times New Roman" w:hint="eastAsia"/>
          <w:kern w:val="0"/>
          <w:sz w:val="32"/>
          <w:szCs w:val="32"/>
        </w:rPr>
        <w:t>业务</w:t>
      </w:r>
      <w:r w:rsidR="00BC1978" w:rsidRPr="00FD1264">
        <w:rPr>
          <w:rFonts w:ascii="仿宋" w:eastAsia="仿宋" w:hAnsi="仿宋" w:cs="Times New Roman"/>
          <w:kern w:val="0"/>
          <w:sz w:val="32"/>
          <w:szCs w:val="32"/>
        </w:rPr>
        <w:t>委托协议</w:t>
      </w:r>
      <w:r w:rsidR="00BC1978" w:rsidRPr="00FD1264">
        <w:rPr>
          <w:rFonts w:ascii="仿宋" w:eastAsia="仿宋" w:hAnsi="仿宋" w:cs="Times New Roman" w:hint="eastAsia"/>
          <w:sz w:val="32"/>
          <w:szCs w:val="32"/>
        </w:rPr>
        <w:t>一般包括如下要素：</w:t>
      </w:r>
    </w:p>
    <w:p w:rsidR="00BC1978" w:rsidRPr="00FD1264" w:rsidRDefault="00BC1978" w:rsidP="00736638">
      <w:pPr>
        <w:autoSpaceDE w:val="0"/>
        <w:autoSpaceDN w:val="0"/>
        <w:adjustRightInd w:val="0"/>
        <w:spacing w:line="360" w:lineRule="auto"/>
        <w:ind w:firstLineChars="250" w:firstLine="800"/>
        <w:jc w:val="left"/>
        <w:rPr>
          <w:rFonts w:ascii="仿宋" w:eastAsia="仿宋" w:hAnsi="仿宋" w:cs="Times New Roman"/>
          <w:sz w:val="32"/>
          <w:szCs w:val="32"/>
        </w:rPr>
      </w:pPr>
      <w:r w:rsidRPr="00FD1264">
        <w:rPr>
          <w:rFonts w:ascii="仿宋" w:eastAsia="仿宋" w:hAnsi="仿宋" w:cs="Times New Roman" w:hint="eastAsia"/>
          <w:sz w:val="32"/>
          <w:szCs w:val="32"/>
        </w:rPr>
        <w:t>（一）委托原因和背景；</w:t>
      </w:r>
    </w:p>
    <w:p w:rsidR="00BC1978" w:rsidRPr="00FD1264" w:rsidRDefault="00BC1978" w:rsidP="00736638">
      <w:pPr>
        <w:autoSpaceDE w:val="0"/>
        <w:autoSpaceDN w:val="0"/>
        <w:adjustRightInd w:val="0"/>
        <w:spacing w:line="360" w:lineRule="auto"/>
        <w:ind w:firstLineChars="250" w:firstLine="800"/>
        <w:jc w:val="left"/>
        <w:rPr>
          <w:rFonts w:ascii="仿宋" w:eastAsia="仿宋" w:hAnsi="仿宋" w:cs="Times New Roman"/>
          <w:sz w:val="32"/>
          <w:szCs w:val="32"/>
        </w:rPr>
      </w:pPr>
      <w:r w:rsidRPr="00FD1264">
        <w:rPr>
          <w:rFonts w:ascii="仿宋" w:eastAsia="仿宋" w:hAnsi="仿宋" w:cs="Times New Roman" w:hint="eastAsia"/>
          <w:sz w:val="32"/>
          <w:szCs w:val="32"/>
        </w:rPr>
        <w:lastRenderedPageBreak/>
        <w:t>（二）委托人的需求；</w:t>
      </w:r>
    </w:p>
    <w:p w:rsidR="00BC1978" w:rsidRPr="00FD1264" w:rsidRDefault="00BC1978" w:rsidP="00736638">
      <w:pPr>
        <w:autoSpaceDE w:val="0"/>
        <w:autoSpaceDN w:val="0"/>
        <w:adjustRightInd w:val="0"/>
        <w:spacing w:line="360" w:lineRule="auto"/>
        <w:ind w:firstLineChars="250" w:firstLine="800"/>
        <w:jc w:val="left"/>
        <w:rPr>
          <w:rFonts w:ascii="仿宋" w:eastAsia="仿宋" w:hAnsi="仿宋" w:cs="Times New Roman"/>
          <w:sz w:val="32"/>
          <w:szCs w:val="32"/>
        </w:rPr>
      </w:pPr>
      <w:r w:rsidRPr="00FD1264">
        <w:rPr>
          <w:rFonts w:ascii="仿宋" w:eastAsia="仿宋" w:hAnsi="仿宋" w:cs="Times New Roman" w:hint="eastAsia"/>
          <w:sz w:val="32"/>
          <w:szCs w:val="32"/>
        </w:rPr>
        <w:t>（三）服务目标；</w:t>
      </w:r>
    </w:p>
    <w:p w:rsidR="00BC1978" w:rsidRPr="00FD1264" w:rsidRDefault="00BC1978" w:rsidP="00736638">
      <w:pPr>
        <w:autoSpaceDE w:val="0"/>
        <w:autoSpaceDN w:val="0"/>
        <w:adjustRightInd w:val="0"/>
        <w:spacing w:line="360" w:lineRule="auto"/>
        <w:ind w:firstLineChars="250" w:firstLine="800"/>
        <w:jc w:val="left"/>
        <w:rPr>
          <w:rFonts w:ascii="仿宋" w:eastAsia="仿宋" w:hAnsi="仿宋" w:cs="Times New Roman"/>
          <w:sz w:val="32"/>
          <w:szCs w:val="32"/>
        </w:rPr>
      </w:pPr>
      <w:r w:rsidRPr="00FD1264">
        <w:rPr>
          <w:rFonts w:ascii="仿宋" w:eastAsia="仿宋" w:hAnsi="仿宋" w:cs="Times New Roman" w:hint="eastAsia"/>
          <w:sz w:val="32"/>
          <w:szCs w:val="32"/>
        </w:rPr>
        <w:t>（四）适用的税收法律标准；</w:t>
      </w:r>
    </w:p>
    <w:p w:rsidR="00BC1978" w:rsidRPr="00FD1264" w:rsidRDefault="00BC1978" w:rsidP="00736638">
      <w:pPr>
        <w:autoSpaceDE w:val="0"/>
        <w:autoSpaceDN w:val="0"/>
        <w:adjustRightInd w:val="0"/>
        <w:spacing w:line="360" w:lineRule="auto"/>
        <w:ind w:firstLineChars="250" w:firstLine="800"/>
        <w:jc w:val="left"/>
        <w:rPr>
          <w:rFonts w:ascii="仿宋" w:eastAsia="仿宋" w:hAnsi="仿宋" w:cs="Times New Roman"/>
          <w:sz w:val="32"/>
          <w:szCs w:val="32"/>
        </w:rPr>
      </w:pPr>
      <w:r w:rsidRPr="00FD1264">
        <w:rPr>
          <w:rFonts w:ascii="仿宋" w:eastAsia="仿宋" w:hAnsi="仿宋" w:cs="Times New Roman" w:hint="eastAsia"/>
          <w:sz w:val="32"/>
          <w:szCs w:val="32"/>
        </w:rPr>
        <w:t>（五）项目组主要成员；</w:t>
      </w:r>
    </w:p>
    <w:p w:rsidR="00BC1978" w:rsidRPr="00FD1264" w:rsidRDefault="00BC1978" w:rsidP="00736638">
      <w:pPr>
        <w:autoSpaceDE w:val="0"/>
        <w:autoSpaceDN w:val="0"/>
        <w:adjustRightInd w:val="0"/>
        <w:spacing w:line="360" w:lineRule="auto"/>
        <w:ind w:firstLineChars="250" w:firstLine="800"/>
        <w:jc w:val="left"/>
        <w:rPr>
          <w:rFonts w:ascii="仿宋" w:eastAsia="仿宋" w:hAnsi="仿宋" w:cs="Times New Roman"/>
          <w:sz w:val="32"/>
          <w:szCs w:val="32"/>
        </w:rPr>
      </w:pPr>
      <w:r w:rsidRPr="00FD1264">
        <w:rPr>
          <w:rFonts w:ascii="仿宋" w:eastAsia="仿宋" w:hAnsi="仿宋" w:cs="Times New Roman" w:hint="eastAsia"/>
          <w:sz w:val="32"/>
          <w:szCs w:val="32"/>
        </w:rPr>
        <w:t>（六）服务程序；</w:t>
      </w:r>
    </w:p>
    <w:p w:rsidR="00BC1978" w:rsidRPr="00FD1264" w:rsidRDefault="00BC1978" w:rsidP="00736638">
      <w:pPr>
        <w:autoSpaceDE w:val="0"/>
        <w:autoSpaceDN w:val="0"/>
        <w:adjustRightInd w:val="0"/>
        <w:spacing w:line="360" w:lineRule="auto"/>
        <w:ind w:firstLineChars="250" w:firstLine="800"/>
        <w:jc w:val="left"/>
        <w:rPr>
          <w:rFonts w:ascii="仿宋" w:eastAsia="仿宋" w:hAnsi="仿宋" w:cs="Times New Roman"/>
          <w:sz w:val="32"/>
          <w:szCs w:val="32"/>
        </w:rPr>
      </w:pPr>
      <w:r w:rsidRPr="00FD1264">
        <w:rPr>
          <w:rFonts w:ascii="仿宋" w:eastAsia="仿宋" w:hAnsi="仿宋" w:cs="Times New Roman" w:hint="eastAsia"/>
          <w:sz w:val="32"/>
          <w:szCs w:val="32"/>
        </w:rPr>
        <w:t>（七）服务成果体现形式、提交方式和时间；</w:t>
      </w:r>
    </w:p>
    <w:p w:rsidR="00BC1978" w:rsidRPr="00FD1264" w:rsidRDefault="00BC1978" w:rsidP="00736638">
      <w:pPr>
        <w:autoSpaceDE w:val="0"/>
        <w:autoSpaceDN w:val="0"/>
        <w:adjustRightInd w:val="0"/>
        <w:spacing w:line="360" w:lineRule="auto"/>
        <w:ind w:firstLineChars="250" w:firstLine="800"/>
        <w:jc w:val="left"/>
        <w:rPr>
          <w:rFonts w:ascii="仿宋" w:eastAsia="仿宋" w:hAnsi="仿宋" w:cs="Times New Roman"/>
          <w:sz w:val="32"/>
          <w:szCs w:val="32"/>
        </w:rPr>
      </w:pPr>
      <w:r w:rsidRPr="00FD1264">
        <w:rPr>
          <w:rFonts w:ascii="仿宋" w:eastAsia="仿宋" w:hAnsi="仿宋" w:cs="Times New Roman" w:hint="eastAsia"/>
          <w:sz w:val="32"/>
          <w:szCs w:val="32"/>
        </w:rPr>
        <w:t>（八）业务收费时间和方式；</w:t>
      </w:r>
    </w:p>
    <w:p w:rsidR="00BC1978" w:rsidRPr="00FD1264" w:rsidRDefault="00BC1978" w:rsidP="00736638">
      <w:pPr>
        <w:autoSpaceDE w:val="0"/>
        <w:autoSpaceDN w:val="0"/>
        <w:adjustRightInd w:val="0"/>
        <w:spacing w:line="360" w:lineRule="auto"/>
        <w:ind w:firstLineChars="250" w:firstLine="800"/>
        <w:jc w:val="left"/>
        <w:rPr>
          <w:rFonts w:ascii="仿宋" w:eastAsia="仿宋" w:hAnsi="仿宋" w:cs="Times New Roman"/>
          <w:sz w:val="32"/>
          <w:szCs w:val="32"/>
        </w:rPr>
      </w:pPr>
      <w:r w:rsidRPr="00FD1264">
        <w:rPr>
          <w:rFonts w:ascii="仿宋" w:eastAsia="仿宋" w:hAnsi="仿宋" w:cs="Times New Roman" w:hint="eastAsia"/>
          <w:sz w:val="32"/>
          <w:szCs w:val="32"/>
        </w:rPr>
        <w:t>（九）双方的权利和义务；</w:t>
      </w:r>
    </w:p>
    <w:p w:rsidR="00BC1978" w:rsidRPr="00FD1264" w:rsidRDefault="00BC1978" w:rsidP="00736638">
      <w:pPr>
        <w:autoSpaceDE w:val="0"/>
        <w:autoSpaceDN w:val="0"/>
        <w:adjustRightInd w:val="0"/>
        <w:spacing w:line="360" w:lineRule="auto"/>
        <w:ind w:firstLineChars="250" w:firstLine="800"/>
        <w:jc w:val="left"/>
        <w:rPr>
          <w:rFonts w:ascii="仿宋" w:eastAsia="仿宋" w:hAnsi="仿宋" w:cs="Times New Roman"/>
          <w:sz w:val="32"/>
          <w:szCs w:val="32"/>
        </w:rPr>
      </w:pPr>
      <w:r w:rsidRPr="00FD1264">
        <w:rPr>
          <w:rFonts w:ascii="仿宋" w:eastAsia="仿宋" w:hAnsi="仿宋" w:cs="Times New Roman" w:hint="eastAsia"/>
          <w:sz w:val="32"/>
          <w:szCs w:val="32"/>
        </w:rPr>
        <w:t>（十）违约责任；</w:t>
      </w:r>
    </w:p>
    <w:p w:rsidR="00BC1978" w:rsidRPr="00FD1264" w:rsidRDefault="00BC1978" w:rsidP="00736638">
      <w:pPr>
        <w:autoSpaceDE w:val="0"/>
        <w:autoSpaceDN w:val="0"/>
        <w:adjustRightInd w:val="0"/>
        <w:spacing w:line="360" w:lineRule="auto"/>
        <w:ind w:firstLineChars="250" w:firstLine="800"/>
        <w:jc w:val="left"/>
        <w:rPr>
          <w:rFonts w:ascii="仿宋" w:eastAsia="仿宋" w:hAnsi="仿宋" w:cs="Times New Roman"/>
          <w:sz w:val="32"/>
          <w:szCs w:val="32"/>
        </w:rPr>
      </w:pPr>
      <w:r w:rsidRPr="00FD1264">
        <w:rPr>
          <w:rFonts w:ascii="仿宋" w:eastAsia="仿宋" w:hAnsi="仿宋" w:cs="Times New Roman" w:hint="eastAsia"/>
          <w:sz w:val="32"/>
          <w:szCs w:val="32"/>
        </w:rPr>
        <w:t>（十一）签约双方认为应约定的其他事项。</w:t>
      </w:r>
    </w:p>
    <w:p w:rsidR="00BC1978" w:rsidRPr="00FD1264" w:rsidRDefault="00BC1978" w:rsidP="00736638">
      <w:pPr>
        <w:autoSpaceDE w:val="0"/>
        <w:autoSpaceDN w:val="0"/>
        <w:adjustRightInd w:val="0"/>
        <w:spacing w:line="360" w:lineRule="auto"/>
        <w:ind w:firstLineChars="250" w:firstLine="800"/>
        <w:jc w:val="left"/>
        <w:rPr>
          <w:rFonts w:ascii="仿宋" w:eastAsia="仿宋" w:hAnsi="仿宋" w:cs="Times New Roman"/>
          <w:sz w:val="32"/>
          <w:szCs w:val="32"/>
        </w:rPr>
      </w:pPr>
      <w:r w:rsidRPr="00FD1264">
        <w:rPr>
          <w:rFonts w:ascii="仿宋" w:eastAsia="仿宋" w:hAnsi="仿宋" w:cs="Times New Roman"/>
          <w:kern w:val="0"/>
          <w:sz w:val="32"/>
          <w:szCs w:val="32"/>
        </w:rPr>
        <w:t>纳税申报代理</w:t>
      </w:r>
      <w:r w:rsidRPr="00FD1264">
        <w:rPr>
          <w:rFonts w:ascii="仿宋" w:eastAsia="仿宋" w:hAnsi="仿宋" w:cs="Times New Roman" w:hint="eastAsia"/>
          <w:kern w:val="0"/>
          <w:sz w:val="32"/>
          <w:szCs w:val="32"/>
        </w:rPr>
        <w:t>业务</w:t>
      </w:r>
      <w:r w:rsidRPr="00FD1264">
        <w:rPr>
          <w:rFonts w:ascii="仿宋" w:eastAsia="仿宋" w:hAnsi="仿宋" w:cs="Times New Roman"/>
          <w:kern w:val="0"/>
          <w:sz w:val="32"/>
          <w:szCs w:val="32"/>
        </w:rPr>
        <w:t>委托协议</w:t>
      </w:r>
      <w:r w:rsidRPr="00FD1264">
        <w:rPr>
          <w:rFonts w:ascii="仿宋" w:eastAsia="仿宋" w:hAnsi="仿宋" w:cs="Times New Roman" w:hint="eastAsia"/>
          <w:sz w:val="32"/>
          <w:szCs w:val="32"/>
        </w:rPr>
        <w:t>应当由调查委托人情况的人起草，</w:t>
      </w:r>
      <w:r w:rsidRPr="00FD1264">
        <w:rPr>
          <w:rFonts w:ascii="仿宋" w:eastAsia="仿宋" w:hAnsi="仿宋" w:cs="Times New Roman"/>
          <w:sz w:val="32"/>
          <w:szCs w:val="32"/>
        </w:rPr>
        <w:t>委托协议</w:t>
      </w:r>
      <w:r w:rsidRPr="00FD1264">
        <w:rPr>
          <w:rFonts w:ascii="仿宋" w:eastAsia="仿宋" w:hAnsi="仿宋" w:cs="Times New Roman" w:hint="eastAsia"/>
          <w:sz w:val="32"/>
          <w:szCs w:val="32"/>
        </w:rPr>
        <w:t>的起草人或审定人应成为项目组成员。</w:t>
      </w:r>
    </w:p>
    <w:p w:rsidR="00BC1978" w:rsidRPr="00FD1264" w:rsidRDefault="00BC1978" w:rsidP="00736638">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000C5FF4" w:rsidRPr="00FD1264">
        <w:rPr>
          <w:rFonts w:ascii="仿宋" w:eastAsia="仿宋" w:hAnsi="仿宋" w:cs="Times New Roman" w:hint="eastAsia"/>
          <w:b/>
          <w:kern w:val="0"/>
          <w:sz w:val="32"/>
          <w:szCs w:val="32"/>
        </w:rPr>
        <w:t>十</w:t>
      </w:r>
      <w:r w:rsidR="00F30987" w:rsidRPr="00FD1264">
        <w:rPr>
          <w:rFonts w:ascii="仿宋" w:eastAsia="仿宋" w:hAnsi="仿宋" w:cs="Times New Roman" w:hint="eastAsia"/>
          <w:b/>
          <w:kern w:val="0"/>
          <w:sz w:val="32"/>
          <w:szCs w:val="32"/>
        </w:rPr>
        <w:t>二</w:t>
      </w:r>
      <w:r w:rsidRPr="00FD1264">
        <w:rPr>
          <w:rFonts w:ascii="仿宋" w:eastAsia="仿宋" w:hAnsi="仿宋" w:cs="Times New Roman"/>
          <w:b/>
          <w:kern w:val="0"/>
          <w:sz w:val="32"/>
          <w:szCs w:val="32"/>
        </w:rPr>
        <w:t>条【协议要素信息采集】</w:t>
      </w:r>
    </w:p>
    <w:p w:rsidR="00BC1978" w:rsidRPr="00FD1264" w:rsidRDefault="00EA1FC5"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税务师事务所</w:t>
      </w:r>
      <w:r w:rsidR="00BC1978" w:rsidRPr="00FD1264">
        <w:rPr>
          <w:rFonts w:ascii="仿宋" w:eastAsia="仿宋" w:hAnsi="仿宋" w:cs="Times New Roman"/>
          <w:kern w:val="0"/>
          <w:sz w:val="32"/>
          <w:szCs w:val="32"/>
        </w:rPr>
        <w:t>与委托人</w:t>
      </w:r>
      <w:r w:rsidR="00BC1978" w:rsidRPr="00FD1264">
        <w:rPr>
          <w:rFonts w:ascii="仿宋" w:eastAsia="仿宋" w:hAnsi="仿宋" w:cs="Times New Roman" w:hint="eastAsia"/>
          <w:kern w:val="0"/>
          <w:sz w:val="32"/>
          <w:szCs w:val="32"/>
        </w:rPr>
        <w:t>书面</w:t>
      </w:r>
      <w:r w:rsidR="00BC1978" w:rsidRPr="00FD1264">
        <w:rPr>
          <w:rFonts w:ascii="仿宋" w:eastAsia="仿宋" w:hAnsi="仿宋" w:cs="Times New Roman"/>
          <w:kern w:val="0"/>
          <w:sz w:val="32"/>
          <w:szCs w:val="32"/>
        </w:rPr>
        <w:t>签订</w:t>
      </w:r>
      <w:r w:rsidR="00665D3F" w:rsidRPr="00FD1264">
        <w:rPr>
          <w:rFonts w:ascii="仿宋" w:eastAsia="仿宋" w:hAnsi="仿宋" w:cs="Times New Roman" w:hint="eastAsia"/>
          <w:kern w:val="0"/>
          <w:sz w:val="32"/>
          <w:szCs w:val="32"/>
        </w:rPr>
        <w:t>的</w:t>
      </w:r>
      <w:r w:rsidR="00BC1978" w:rsidRPr="00FD1264">
        <w:rPr>
          <w:rFonts w:ascii="仿宋" w:eastAsia="仿宋" w:hAnsi="仿宋" w:cs="Times New Roman"/>
          <w:kern w:val="0"/>
          <w:sz w:val="32"/>
          <w:szCs w:val="32"/>
        </w:rPr>
        <w:t>纳税申报代理</w:t>
      </w:r>
      <w:r w:rsidR="00BC1978" w:rsidRPr="00FD1264">
        <w:rPr>
          <w:rFonts w:ascii="仿宋" w:eastAsia="仿宋" w:hAnsi="仿宋" w:cs="Times New Roman" w:hint="eastAsia"/>
          <w:kern w:val="0"/>
          <w:sz w:val="32"/>
          <w:szCs w:val="32"/>
        </w:rPr>
        <w:t>业务</w:t>
      </w:r>
      <w:r w:rsidR="00BC1978" w:rsidRPr="00FD1264">
        <w:rPr>
          <w:rFonts w:ascii="仿宋" w:eastAsia="仿宋" w:hAnsi="仿宋" w:cs="Times New Roman"/>
          <w:kern w:val="0"/>
          <w:sz w:val="32"/>
          <w:szCs w:val="32"/>
        </w:rPr>
        <w:t>委托协议，</w:t>
      </w:r>
      <w:r w:rsidR="00665D3F" w:rsidRPr="00FD1264">
        <w:rPr>
          <w:rFonts w:ascii="仿宋" w:eastAsia="仿宋" w:hAnsi="仿宋" w:cs="Times New Roman" w:hint="eastAsia"/>
          <w:kern w:val="0"/>
          <w:sz w:val="32"/>
          <w:szCs w:val="32"/>
        </w:rPr>
        <w:t>应当</w:t>
      </w:r>
      <w:r w:rsidR="00BC1978" w:rsidRPr="00FD1264">
        <w:rPr>
          <w:rFonts w:ascii="仿宋" w:eastAsia="仿宋" w:hAnsi="仿宋" w:cs="Times New Roman"/>
          <w:kern w:val="0"/>
          <w:sz w:val="32"/>
          <w:szCs w:val="32"/>
        </w:rPr>
        <w:t>按照</w:t>
      </w:r>
      <w:r w:rsidR="00BC1978" w:rsidRPr="00FD1264">
        <w:rPr>
          <w:rFonts w:ascii="仿宋" w:eastAsia="仿宋" w:hAnsi="仿宋" w:cs="Times New Roman"/>
          <w:sz w:val="32"/>
          <w:szCs w:val="32"/>
        </w:rPr>
        <w:t>49号公告</w:t>
      </w:r>
      <w:r w:rsidR="00BC1978" w:rsidRPr="00FD1264">
        <w:rPr>
          <w:rFonts w:ascii="仿宋" w:eastAsia="仿宋" w:hAnsi="仿宋" w:cs="Times New Roman" w:hint="eastAsia"/>
          <w:sz w:val="32"/>
          <w:szCs w:val="32"/>
        </w:rPr>
        <w:t>的</w:t>
      </w:r>
      <w:r w:rsidR="00BC1978" w:rsidRPr="00FD1264">
        <w:rPr>
          <w:rFonts w:ascii="仿宋" w:eastAsia="仿宋" w:hAnsi="仿宋" w:cs="Times New Roman"/>
          <w:kern w:val="0"/>
          <w:sz w:val="32"/>
          <w:szCs w:val="32"/>
        </w:rPr>
        <w:t>要求</w:t>
      </w:r>
      <w:r w:rsidR="00BC1978" w:rsidRPr="00FD1264">
        <w:rPr>
          <w:rFonts w:ascii="仿宋" w:eastAsia="仿宋" w:hAnsi="仿宋" w:cs="Times New Roman" w:hint="eastAsia"/>
          <w:kern w:val="0"/>
          <w:sz w:val="32"/>
          <w:szCs w:val="32"/>
        </w:rPr>
        <w:t>，向税务机关</w:t>
      </w:r>
      <w:r w:rsidR="00BC1978" w:rsidRPr="00FD1264">
        <w:rPr>
          <w:rFonts w:ascii="仿宋" w:eastAsia="仿宋" w:hAnsi="仿宋" w:cs="Times New Roman"/>
          <w:kern w:val="0"/>
          <w:sz w:val="32"/>
          <w:szCs w:val="32"/>
        </w:rPr>
        <w:t>报送《涉税专业服务协议要素信息采集表》。</w:t>
      </w:r>
    </w:p>
    <w:p w:rsidR="00BC1978" w:rsidRPr="00FD1264" w:rsidRDefault="00BC1978" w:rsidP="00736638">
      <w:pPr>
        <w:spacing w:line="360" w:lineRule="auto"/>
        <w:ind w:firstLineChars="250" w:firstLine="803"/>
        <w:rPr>
          <w:rFonts w:ascii="仿宋" w:eastAsia="仿宋" w:hAnsi="仿宋" w:cs="Times New Roman"/>
          <w:b/>
          <w:kern w:val="0"/>
          <w:sz w:val="32"/>
          <w:szCs w:val="32"/>
        </w:rPr>
      </w:pPr>
      <w:r w:rsidRPr="00FD1264">
        <w:rPr>
          <w:rFonts w:ascii="仿宋" w:eastAsia="仿宋" w:hAnsi="仿宋" w:cs="Times New Roman"/>
          <w:b/>
          <w:kern w:val="0"/>
          <w:sz w:val="32"/>
          <w:szCs w:val="32"/>
        </w:rPr>
        <w:t>第十</w:t>
      </w:r>
      <w:r w:rsidR="00F30987" w:rsidRPr="00FD1264">
        <w:rPr>
          <w:rFonts w:ascii="仿宋" w:eastAsia="仿宋" w:hAnsi="仿宋" w:cs="Times New Roman" w:hint="eastAsia"/>
          <w:b/>
          <w:kern w:val="0"/>
          <w:sz w:val="32"/>
          <w:szCs w:val="32"/>
        </w:rPr>
        <w:t>三</w:t>
      </w:r>
      <w:r w:rsidRPr="00FD1264">
        <w:rPr>
          <w:rFonts w:ascii="仿宋" w:eastAsia="仿宋" w:hAnsi="仿宋" w:cs="Times New Roman"/>
          <w:b/>
          <w:kern w:val="0"/>
          <w:sz w:val="32"/>
          <w:szCs w:val="32"/>
        </w:rPr>
        <w:t>条【授权委托书和承诺声明】</w:t>
      </w:r>
    </w:p>
    <w:p w:rsidR="00BC1978" w:rsidRPr="00FD1264" w:rsidRDefault="00EA1FC5" w:rsidP="00736638">
      <w:pPr>
        <w:autoSpaceDE w:val="0"/>
        <w:autoSpaceDN w:val="0"/>
        <w:adjustRightInd w:val="0"/>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kern w:val="0"/>
          <w:sz w:val="32"/>
          <w:szCs w:val="32"/>
        </w:rPr>
        <w:t>税务师事务所</w:t>
      </w:r>
      <w:r w:rsidR="00BC1978" w:rsidRPr="00FD1264">
        <w:rPr>
          <w:rFonts w:ascii="仿宋" w:eastAsia="仿宋" w:hAnsi="仿宋" w:cs="Times New Roman"/>
          <w:kern w:val="0"/>
          <w:sz w:val="32"/>
          <w:szCs w:val="32"/>
        </w:rPr>
        <w:t>签订</w:t>
      </w:r>
      <w:r w:rsidR="00BC1978" w:rsidRPr="00FD1264">
        <w:rPr>
          <w:rFonts w:ascii="仿宋" w:eastAsia="仿宋" w:hAnsi="仿宋" w:cs="Times New Roman" w:hint="eastAsia"/>
          <w:kern w:val="0"/>
          <w:sz w:val="32"/>
          <w:szCs w:val="32"/>
        </w:rPr>
        <w:t>业务</w:t>
      </w:r>
      <w:r w:rsidR="00BC1978" w:rsidRPr="00FD1264">
        <w:rPr>
          <w:rFonts w:ascii="仿宋" w:eastAsia="仿宋" w:hAnsi="仿宋" w:cs="Times New Roman"/>
          <w:kern w:val="0"/>
          <w:sz w:val="32"/>
          <w:szCs w:val="32"/>
        </w:rPr>
        <w:t>委托协议后，应当获取委托人出具的授权委托书以及委托人管理层对其提供的会计资料</w:t>
      </w:r>
      <w:r w:rsidR="00BC1978" w:rsidRPr="00FD1264">
        <w:rPr>
          <w:rFonts w:ascii="仿宋" w:eastAsia="仿宋" w:hAnsi="仿宋" w:cs="Times New Roman" w:hint="eastAsia"/>
          <w:kern w:val="0"/>
          <w:sz w:val="32"/>
          <w:szCs w:val="32"/>
        </w:rPr>
        <w:t>和</w:t>
      </w:r>
      <w:r w:rsidR="00BC1978" w:rsidRPr="00FD1264">
        <w:rPr>
          <w:rFonts w:ascii="仿宋" w:eastAsia="仿宋" w:hAnsi="仿宋" w:cs="Times New Roman"/>
          <w:kern w:val="0"/>
          <w:sz w:val="32"/>
          <w:szCs w:val="32"/>
        </w:rPr>
        <w:t>纳税资料的真实性、合法性和完整性负责的承诺声明。</w:t>
      </w:r>
    </w:p>
    <w:p w:rsidR="00D269F3" w:rsidRPr="00FD1264" w:rsidRDefault="00D269F3" w:rsidP="00736638">
      <w:pPr>
        <w:autoSpaceDE w:val="0"/>
        <w:autoSpaceDN w:val="0"/>
        <w:adjustRightInd w:val="0"/>
        <w:spacing w:line="360" w:lineRule="auto"/>
        <w:ind w:firstLineChars="250" w:firstLine="800"/>
        <w:jc w:val="left"/>
        <w:rPr>
          <w:rFonts w:ascii="仿宋" w:eastAsia="仿宋" w:hAnsi="仿宋" w:cs="Times New Roman"/>
          <w:kern w:val="0"/>
          <w:sz w:val="32"/>
          <w:szCs w:val="32"/>
        </w:rPr>
      </w:pPr>
    </w:p>
    <w:p w:rsidR="00BC1978" w:rsidRPr="00FD1264" w:rsidRDefault="00F30987" w:rsidP="00736638">
      <w:pPr>
        <w:widowControl/>
        <w:shd w:val="clear" w:color="auto" w:fill="FFFFFF"/>
        <w:spacing w:after="150" w:line="360" w:lineRule="auto"/>
        <w:ind w:firstLine="480"/>
        <w:jc w:val="center"/>
        <w:rPr>
          <w:rFonts w:ascii="仿宋" w:eastAsia="仿宋" w:hAnsi="仿宋" w:cs="仿宋_GB2312"/>
          <w:b/>
          <w:sz w:val="32"/>
          <w:szCs w:val="32"/>
        </w:rPr>
      </w:pPr>
      <w:r w:rsidRPr="00FD1264">
        <w:rPr>
          <w:rFonts w:ascii="仿宋" w:eastAsia="仿宋" w:hAnsi="仿宋" w:cs="仿宋_GB2312" w:hint="eastAsia"/>
          <w:b/>
          <w:sz w:val="32"/>
          <w:szCs w:val="32"/>
        </w:rPr>
        <w:t>第四</w:t>
      </w:r>
      <w:r w:rsidR="00BC1978" w:rsidRPr="00FD1264">
        <w:rPr>
          <w:rFonts w:ascii="仿宋" w:eastAsia="仿宋" w:hAnsi="仿宋" w:cs="仿宋_GB2312" w:hint="eastAsia"/>
          <w:b/>
          <w:sz w:val="32"/>
          <w:szCs w:val="32"/>
        </w:rPr>
        <w:t>章</w:t>
      </w:r>
      <w:r w:rsidR="007D7268" w:rsidRPr="00FD1264">
        <w:rPr>
          <w:rFonts w:ascii="仿宋" w:eastAsia="仿宋" w:hAnsi="仿宋" w:cs="仿宋_GB2312" w:hint="eastAsia"/>
          <w:b/>
          <w:sz w:val="32"/>
          <w:szCs w:val="32"/>
        </w:rPr>
        <w:t xml:space="preserve"> </w:t>
      </w:r>
      <w:r w:rsidR="00BC1978" w:rsidRPr="00FD1264">
        <w:rPr>
          <w:rFonts w:ascii="仿宋" w:eastAsia="仿宋" w:hAnsi="仿宋" w:cs="仿宋_GB2312" w:hint="eastAsia"/>
          <w:b/>
          <w:sz w:val="32"/>
          <w:szCs w:val="32"/>
        </w:rPr>
        <w:t>业务</w:t>
      </w:r>
      <w:r w:rsidR="00BC1978" w:rsidRPr="00FD1264">
        <w:rPr>
          <w:rFonts w:ascii="仿宋" w:eastAsia="仿宋" w:hAnsi="仿宋" w:cs="Times New Roman" w:hint="eastAsia"/>
          <w:b/>
          <w:sz w:val="32"/>
          <w:szCs w:val="32"/>
        </w:rPr>
        <w:t>委派</w:t>
      </w:r>
    </w:p>
    <w:p w:rsidR="00BC1978" w:rsidRPr="00FD1264" w:rsidRDefault="00BC1978" w:rsidP="00736638">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lastRenderedPageBreak/>
        <w:t>第十</w:t>
      </w:r>
      <w:r w:rsidR="00F30987" w:rsidRPr="00FD1264">
        <w:rPr>
          <w:rFonts w:ascii="仿宋" w:eastAsia="仿宋" w:hAnsi="仿宋" w:cs="Times New Roman" w:hint="eastAsia"/>
          <w:b/>
          <w:kern w:val="0"/>
          <w:sz w:val="32"/>
          <w:szCs w:val="32"/>
        </w:rPr>
        <w:t>四</w:t>
      </w:r>
      <w:r w:rsidRPr="00FD1264">
        <w:rPr>
          <w:rFonts w:ascii="仿宋" w:eastAsia="仿宋" w:hAnsi="仿宋" w:cs="Times New Roman"/>
          <w:b/>
          <w:kern w:val="0"/>
          <w:sz w:val="32"/>
          <w:szCs w:val="32"/>
        </w:rPr>
        <w:t>条【</w:t>
      </w:r>
      <w:r w:rsidRPr="00FD1264">
        <w:rPr>
          <w:rFonts w:ascii="仿宋" w:eastAsia="仿宋" w:hAnsi="仿宋" w:cs="Times New Roman" w:hint="eastAsia"/>
          <w:b/>
          <w:kern w:val="0"/>
          <w:sz w:val="32"/>
          <w:szCs w:val="32"/>
        </w:rPr>
        <w:t>指派项目负责人</w:t>
      </w:r>
      <w:r w:rsidRPr="00FD1264">
        <w:rPr>
          <w:rFonts w:ascii="仿宋" w:eastAsia="仿宋" w:hAnsi="仿宋" w:cs="Times New Roman"/>
          <w:b/>
          <w:kern w:val="0"/>
          <w:sz w:val="32"/>
          <w:szCs w:val="32"/>
        </w:rPr>
        <w:t>】</w:t>
      </w:r>
    </w:p>
    <w:p w:rsidR="00BC1978" w:rsidRPr="00FD1264" w:rsidRDefault="00EA1FC5"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税务师事务所</w:t>
      </w:r>
      <w:r w:rsidR="00BC1978" w:rsidRPr="00FD1264">
        <w:rPr>
          <w:rFonts w:ascii="仿宋" w:eastAsia="仿宋" w:hAnsi="仿宋" w:cs="Times New Roman"/>
          <w:kern w:val="0"/>
          <w:sz w:val="32"/>
          <w:szCs w:val="32"/>
        </w:rPr>
        <w:t>应当指派能够胜任纳税申报代理业务的涉税服务人员，作为项目负责人。</w:t>
      </w:r>
    </w:p>
    <w:p w:rsidR="00BC1978" w:rsidRPr="00FD1264" w:rsidRDefault="00EA1FC5"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税务师事务所</w:t>
      </w:r>
      <w:r w:rsidR="00BC1978" w:rsidRPr="00FD1264">
        <w:rPr>
          <w:rFonts w:ascii="仿宋" w:eastAsia="仿宋" w:hAnsi="仿宋" w:cs="Times New Roman" w:hint="eastAsia"/>
          <w:kern w:val="0"/>
          <w:sz w:val="32"/>
          <w:szCs w:val="32"/>
        </w:rPr>
        <w:t>在</w:t>
      </w:r>
      <w:r w:rsidR="006D4DD8" w:rsidRPr="00FD1264">
        <w:rPr>
          <w:rFonts w:ascii="仿宋" w:eastAsia="仿宋" w:hAnsi="仿宋" w:cs="Times New Roman"/>
          <w:kern w:val="0"/>
          <w:sz w:val="32"/>
          <w:szCs w:val="32"/>
        </w:rPr>
        <w:t>选定</w:t>
      </w:r>
      <w:r w:rsidR="00BC1978" w:rsidRPr="00FD1264">
        <w:rPr>
          <w:rFonts w:ascii="仿宋" w:eastAsia="仿宋" w:hAnsi="仿宋" w:cs="Times New Roman"/>
          <w:kern w:val="0"/>
          <w:sz w:val="32"/>
          <w:szCs w:val="32"/>
        </w:rPr>
        <w:t>项目负责人</w:t>
      </w:r>
      <w:r w:rsidR="00BC1978" w:rsidRPr="00FD1264">
        <w:rPr>
          <w:rFonts w:ascii="仿宋" w:eastAsia="仿宋" w:hAnsi="仿宋" w:cs="Times New Roman" w:hint="eastAsia"/>
          <w:kern w:val="0"/>
          <w:sz w:val="32"/>
          <w:szCs w:val="32"/>
        </w:rPr>
        <w:t>时，应重点关注其</w:t>
      </w:r>
      <w:r w:rsidR="00BC1978" w:rsidRPr="00FD1264">
        <w:rPr>
          <w:rFonts w:ascii="仿宋" w:eastAsia="仿宋" w:hAnsi="仿宋" w:cs="Times New Roman"/>
          <w:kern w:val="0"/>
          <w:sz w:val="32"/>
          <w:szCs w:val="32"/>
        </w:rPr>
        <w:t>技术专长、经验、已有项目的工作量</w:t>
      </w:r>
      <w:r w:rsidR="00BC1978" w:rsidRPr="00FD1264">
        <w:rPr>
          <w:rFonts w:ascii="仿宋" w:eastAsia="仿宋" w:hAnsi="仿宋" w:cs="Times New Roman" w:hint="eastAsia"/>
          <w:kern w:val="0"/>
          <w:sz w:val="32"/>
          <w:szCs w:val="32"/>
        </w:rPr>
        <w:t>以及</w:t>
      </w:r>
      <w:r w:rsidR="00BC1978" w:rsidRPr="00FD1264">
        <w:rPr>
          <w:rFonts w:ascii="仿宋" w:eastAsia="仿宋" w:hAnsi="仿宋" w:cs="Times New Roman"/>
          <w:kern w:val="0"/>
          <w:sz w:val="32"/>
          <w:szCs w:val="32"/>
        </w:rPr>
        <w:t>独立性是否符合要求。</w:t>
      </w:r>
    </w:p>
    <w:p w:rsidR="00BC1978" w:rsidRPr="00FD1264" w:rsidRDefault="00BC1978" w:rsidP="00736638">
      <w:pPr>
        <w:autoSpaceDE w:val="0"/>
        <w:autoSpaceDN w:val="0"/>
        <w:adjustRightInd w:val="0"/>
        <w:spacing w:line="360" w:lineRule="auto"/>
        <w:ind w:right="13" w:firstLineChars="202" w:firstLine="649"/>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第十</w:t>
      </w:r>
      <w:r w:rsidR="00F30987" w:rsidRPr="00FD1264">
        <w:rPr>
          <w:rFonts w:ascii="仿宋" w:eastAsia="仿宋" w:hAnsi="仿宋" w:cs="Times New Roman" w:hint="eastAsia"/>
          <w:b/>
          <w:kern w:val="0"/>
          <w:sz w:val="32"/>
          <w:szCs w:val="32"/>
        </w:rPr>
        <w:t>五</w:t>
      </w:r>
      <w:r w:rsidRPr="00FD1264">
        <w:rPr>
          <w:rFonts w:ascii="仿宋" w:eastAsia="仿宋" w:hAnsi="仿宋" w:cs="Times New Roman" w:hint="eastAsia"/>
          <w:b/>
          <w:kern w:val="0"/>
          <w:sz w:val="32"/>
          <w:szCs w:val="32"/>
        </w:rPr>
        <w:t>条【组建项目组】</w:t>
      </w:r>
    </w:p>
    <w:p w:rsidR="00BC1978" w:rsidRPr="00FD1264" w:rsidRDefault="00BC1978" w:rsidP="00736638">
      <w:pPr>
        <w:autoSpaceDE w:val="0"/>
        <w:autoSpaceDN w:val="0"/>
        <w:adjustRightInd w:val="0"/>
        <w:spacing w:line="360" w:lineRule="auto"/>
        <w:ind w:right="13" w:firstLineChars="202" w:firstLine="646"/>
        <w:rPr>
          <w:rFonts w:ascii="仿宋" w:eastAsia="仿宋" w:hAnsi="仿宋" w:cs="Times New Roman"/>
          <w:kern w:val="0"/>
          <w:sz w:val="32"/>
          <w:szCs w:val="32"/>
        </w:rPr>
      </w:pPr>
      <w:r w:rsidRPr="00FD1264">
        <w:rPr>
          <w:rFonts w:ascii="仿宋" w:eastAsia="仿宋" w:hAnsi="仿宋" w:cs="Times New Roman" w:hint="eastAsia"/>
          <w:kern w:val="0"/>
          <w:sz w:val="32"/>
          <w:szCs w:val="32"/>
        </w:rPr>
        <w:t>项目组织结构一般可设为项目负责人、项目经理、项目助理三级。</w:t>
      </w:r>
    </w:p>
    <w:p w:rsidR="00BC1978" w:rsidRPr="00FD1264" w:rsidRDefault="00BC1978" w:rsidP="00736638">
      <w:pPr>
        <w:autoSpaceDE w:val="0"/>
        <w:autoSpaceDN w:val="0"/>
        <w:adjustRightInd w:val="0"/>
        <w:spacing w:line="360" w:lineRule="auto"/>
        <w:ind w:right="13" w:firstLineChars="202" w:firstLine="646"/>
        <w:rPr>
          <w:rFonts w:ascii="仿宋" w:eastAsia="仿宋" w:hAnsi="仿宋" w:cs="Times New Roman"/>
          <w:kern w:val="0"/>
          <w:sz w:val="32"/>
          <w:szCs w:val="32"/>
        </w:rPr>
      </w:pPr>
      <w:r w:rsidRPr="00FD1264">
        <w:rPr>
          <w:rFonts w:ascii="仿宋" w:eastAsia="仿宋" w:hAnsi="仿宋" w:cs="Times New Roman" w:hint="eastAsia"/>
          <w:kern w:val="0"/>
          <w:sz w:val="32"/>
          <w:szCs w:val="32"/>
        </w:rPr>
        <w:t>项目负责人由</w:t>
      </w:r>
      <w:r w:rsidR="00EA1FC5" w:rsidRPr="00FD1264">
        <w:rPr>
          <w:rFonts w:ascii="仿宋" w:eastAsia="仿宋" w:hAnsi="仿宋" w:cs="Times New Roman"/>
          <w:kern w:val="0"/>
          <w:sz w:val="32"/>
          <w:szCs w:val="32"/>
        </w:rPr>
        <w:t>税务师事务所</w:t>
      </w:r>
      <w:r w:rsidRPr="00FD1264">
        <w:rPr>
          <w:rFonts w:ascii="仿宋" w:eastAsia="仿宋" w:hAnsi="仿宋" w:cs="Times New Roman" w:hint="eastAsia"/>
          <w:kern w:val="0"/>
          <w:sz w:val="32"/>
          <w:szCs w:val="32"/>
        </w:rPr>
        <w:t>选定，是项目最高负责人，全面负责项目管理工作，对项目质量承担最终责任。</w:t>
      </w:r>
    </w:p>
    <w:p w:rsidR="00BC1978" w:rsidRPr="00FD1264" w:rsidRDefault="00BC1978" w:rsidP="00736638">
      <w:pPr>
        <w:autoSpaceDE w:val="0"/>
        <w:autoSpaceDN w:val="0"/>
        <w:adjustRightInd w:val="0"/>
        <w:spacing w:line="360" w:lineRule="auto"/>
        <w:ind w:right="13" w:firstLineChars="202" w:firstLine="646"/>
        <w:rPr>
          <w:rFonts w:ascii="仿宋" w:eastAsia="仿宋" w:hAnsi="仿宋" w:cs="Times New Roman"/>
          <w:kern w:val="0"/>
          <w:sz w:val="32"/>
          <w:szCs w:val="32"/>
        </w:rPr>
      </w:pPr>
      <w:r w:rsidRPr="00FD1264">
        <w:rPr>
          <w:rFonts w:ascii="仿宋" w:eastAsia="仿宋" w:hAnsi="仿宋" w:cs="Times New Roman" w:hint="eastAsia"/>
          <w:kern w:val="0"/>
          <w:sz w:val="32"/>
          <w:szCs w:val="32"/>
        </w:rPr>
        <w:t>项目经理由项目负责人选定，是项目具体承办人，主要负责项目组人员安排和指导、底稿复核以及与委托人沟通等工作。</w:t>
      </w:r>
    </w:p>
    <w:p w:rsidR="00BC1978" w:rsidRPr="00FD1264" w:rsidRDefault="00BC1978" w:rsidP="00736638">
      <w:pPr>
        <w:autoSpaceDE w:val="0"/>
        <w:autoSpaceDN w:val="0"/>
        <w:adjustRightInd w:val="0"/>
        <w:spacing w:line="360" w:lineRule="auto"/>
        <w:ind w:right="13" w:firstLineChars="202" w:firstLine="646"/>
        <w:rPr>
          <w:rFonts w:ascii="仿宋" w:eastAsia="仿宋" w:hAnsi="仿宋" w:cs="Times New Roman"/>
          <w:kern w:val="0"/>
          <w:sz w:val="32"/>
          <w:szCs w:val="32"/>
        </w:rPr>
      </w:pPr>
      <w:r w:rsidRPr="00FD1264">
        <w:rPr>
          <w:rFonts w:ascii="仿宋" w:eastAsia="仿宋" w:hAnsi="仿宋" w:cs="Times New Roman" w:hint="eastAsia"/>
          <w:kern w:val="0"/>
          <w:sz w:val="32"/>
          <w:szCs w:val="32"/>
        </w:rPr>
        <w:t>项目组各级人员选定前，应当事先征询成员意见，协调各项目组之间对人员、时间、资源的不同要求。</w:t>
      </w:r>
    </w:p>
    <w:p w:rsidR="00D269F3" w:rsidRPr="00987B16" w:rsidRDefault="00D269F3" w:rsidP="00736638">
      <w:pPr>
        <w:autoSpaceDE w:val="0"/>
        <w:autoSpaceDN w:val="0"/>
        <w:adjustRightInd w:val="0"/>
        <w:spacing w:line="360" w:lineRule="auto"/>
        <w:ind w:right="13" w:firstLineChars="202" w:firstLine="364"/>
        <w:rPr>
          <w:rFonts w:ascii="仿宋" w:eastAsia="仿宋" w:hAnsi="仿宋" w:cs="Times New Roman"/>
          <w:kern w:val="0"/>
          <w:sz w:val="18"/>
          <w:szCs w:val="18"/>
        </w:rPr>
      </w:pPr>
    </w:p>
    <w:p w:rsidR="00BC1978" w:rsidRPr="00FD1264" w:rsidRDefault="00F30987" w:rsidP="00736638">
      <w:pPr>
        <w:widowControl/>
        <w:shd w:val="clear" w:color="auto" w:fill="FFFFFF"/>
        <w:spacing w:after="150" w:line="360" w:lineRule="auto"/>
        <w:ind w:firstLine="562"/>
        <w:jc w:val="center"/>
        <w:rPr>
          <w:rFonts w:ascii="仿宋" w:eastAsia="仿宋" w:hAnsi="仿宋" w:cs="仿宋_GB2312"/>
          <w:b/>
          <w:sz w:val="32"/>
          <w:szCs w:val="32"/>
        </w:rPr>
      </w:pPr>
      <w:r w:rsidRPr="00FD1264">
        <w:rPr>
          <w:rFonts w:ascii="仿宋" w:eastAsia="仿宋" w:hAnsi="仿宋" w:cs="仿宋_GB2312" w:hint="eastAsia"/>
          <w:b/>
          <w:sz w:val="32"/>
          <w:szCs w:val="32"/>
        </w:rPr>
        <w:t>第五</w:t>
      </w:r>
      <w:r w:rsidR="00BC1978" w:rsidRPr="00FD1264">
        <w:rPr>
          <w:rFonts w:ascii="仿宋" w:eastAsia="仿宋" w:hAnsi="仿宋" w:cs="仿宋_GB2312" w:hint="eastAsia"/>
          <w:b/>
          <w:sz w:val="32"/>
          <w:szCs w:val="32"/>
        </w:rPr>
        <w:t>章</w:t>
      </w:r>
      <w:r w:rsidR="00607A9A" w:rsidRPr="00FD1264">
        <w:rPr>
          <w:rFonts w:ascii="仿宋" w:eastAsia="仿宋" w:hAnsi="仿宋" w:cs="仿宋_GB2312" w:hint="eastAsia"/>
          <w:b/>
          <w:sz w:val="32"/>
          <w:szCs w:val="32"/>
        </w:rPr>
        <w:t xml:space="preserve">  </w:t>
      </w:r>
      <w:r w:rsidR="00BC1978" w:rsidRPr="00FD1264">
        <w:rPr>
          <w:rFonts w:ascii="仿宋" w:eastAsia="仿宋" w:hAnsi="仿宋" w:cs="Times New Roman" w:hint="eastAsia"/>
          <w:b/>
          <w:sz w:val="32"/>
          <w:szCs w:val="32"/>
        </w:rPr>
        <w:t>业务计划</w:t>
      </w:r>
    </w:p>
    <w:p w:rsidR="00BC1978" w:rsidRPr="00FD1264" w:rsidRDefault="000C5FF4" w:rsidP="00736638">
      <w:pPr>
        <w:widowControl/>
        <w:shd w:val="clear" w:color="auto" w:fill="FFFFFF"/>
        <w:spacing w:after="150" w:line="360" w:lineRule="auto"/>
        <w:ind w:firstLineChars="199" w:firstLine="639"/>
        <w:jc w:val="left"/>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第十</w:t>
      </w:r>
      <w:r w:rsidR="00F30987" w:rsidRPr="00FD1264">
        <w:rPr>
          <w:rFonts w:ascii="仿宋" w:eastAsia="仿宋" w:hAnsi="仿宋" w:cs="Times New Roman" w:hint="eastAsia"/>
          <w:b/>
          <w:kern w:val="0"/>
          <w:sz w:val="32"/>
          <w:szCs w:val="32"/>
        </w:rPr>
        <w:t>六</w:t>
      </w:r>
      <w:r w:rsidR="00BC1978" w:rsidRPr="00FD1264">
        <w:rPr>
          <w:rFonts w:ascii="仿宋" w:eastAsia="仿宋" w:hAnsi="仿宋" w:cs="Times New Roman" w:hint="eastAsia"/>
          <w:b/>
          <w:kern w:val="0"/>
          <w:sz w:val="32"/>
          <w:szCs w:val="32"/>
        </w:rPr>
        <w:t>条【编制计划】</w:t>
      </w:r>
    </w:p>
    <w:p w:rsidR="00BC1978" w:rsidRPr="00FD1264" w:rsidRDefault="00C73669" w:rsidP="00736638">
      <w:pPr>
        <w:widowControl/>
        <w:shd w:val="clear" w:color="auto" w:fill="FFFFFF"/>
        <w:spacing w:after="150"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sz w:val="32"/>
          <w:szCs w:val="32"/>
        </w:rPr>
        <w:t>税务师事务所及其涉税服务人员应当遵循《</w:t>
      </w:r>
      <w:r w:rsidRPr="00FD1264">
        <w:rPr>
          <w:rFonts w:ascii="仿宋" w:eastAsia="仿宋" w:hAnsi="仿宋" w:cs="Times New Roman"/>
          <w:sz w:val="32"/>
          <w:szCs w:val="32"/>
        </w:rPr>
        <w:t>税务师业务</w:t>
      </w:r>
      <w:r w:rsidRPr="00FD1264">
        <w:rPr>
          <w:rFonts w:ascii="仿宋" w:eastAsia="仿宋" w:hAnsi="仿宋" w:cs="Times New Roman" w:hint="eastAsia"/>
          <w:sz w:val="32"/>
          <w:szCs w:val="32"/>
        </w:rPr>
        <w:t>计划</w:t>
      </w:r>
      <w:r w:rsidRPr="00FD1264">
        <w:rPr>
          <w:rFonts w:ascii="仿宋" w:eastAsia="仿宋" w:hAnsi="仿宋" w:cs="Times New Roman"/>
          <w:sz w:val="32"/>
          <w:szCs w:val="32"/>
        </w:rPr>
        <w:t>规则（试行）</w:t>
      </w:r>
      <w:r w:rsidRPr="00FD1264">
        <w:rPr>
          <w:rFonts w:ascii="仿宋" w:eastAsia="仿宋" w:hAnsi="仿宋" w:cs="Times New Roman" w:hint="eastAsia"/>
          <w:sz w:val="32"/>
          <w:szCs w:val="32"/>
        </w:rPr>
        <w:t>》相关的规定，</w:t>
      </w:r>
      <w:r w:rsidR="006D4DD8" w:rsidRPr="00FD1264">
        <w:rPr>
          <w:rFonts w:ascii="仿宋" w:eastAsia="仿宋" w:hAnsi="仿宋" w:cs="Times New Roman" w:hint="eastAsia"/>
          <w:kern w:val="0"/>
          <w:sz w:val="32"/>
          <w:szCs w:val="32"/>
        </w:rPr>
        <w:t>项目负责人应当在实施纳税申报代理业务前，</w:t>
      </w:r>
      <w:r w:rsidR="00BC1978" w:rsidRPr="00FD1264">
        <w:rPr>
          <w:rFonts w:ascii="仿宋" w:eastAsia="仿宋" w:hAnsi="仿宋" w:cs="Times New Roman" w:hint="eastAsia"/>
          <w:kern w:val="0"/>
          <w:sz w:val="32"/>
          <w:szCs w:val="32"/>
        </w:rPr>
        <w:t>编制纳税申报代理业务计划。</w:t>
      </w:r>
    </w:p>
    <w:p w:rsidR="00BC1978" w:rsidRPr="00FD1264" w:rsidRDefault="00BC1978" w:rsidP="00736638">
      <w:pPr>
        <w:adjustRightInd w:val="0"/>
        <w:snapToGrid w:val="0"/>
        <w:spacing w:line="360" w:lineRule="auto"/>
        <w:ind w:firstLineChars="200" w:firstLine="640"/>
        <w:rPr>
          <w:rFonts w:ascii="仿宋" w:eastAsia="仿宋" w:hAnsi="仿宋" w:cs="Times New Roman"/>
          <w:sz w:val="32"/>
          <w:szCs w:val="32"/>
        </w:rPr>
      </w:pPr>
      <w:r w:rsidRPr="00FD1264">
        <w:rPr>
          <w:rFonts w:ascii="仿宋" w:eastAsia="仿宋" w:hAnsi="仿宋" w:cs="Times New Roman"/>
          <w:kern w:val="0"/>
          <w:sz w:val="32"/>
          <w:szCs w:val="32"/>
        </w:rPr>
        <w:t>项目负责人应当根据纳税申报代理服务项目的复杂程</w:t>
      </w:r>
      <w:r w:rsidRPr="00FD1264">
        <w:rPr>
          <w:rFonts w:ascii="仿宋" w:eastAsia="仿宋" w:hAnsi="仿宋" w:cs="Times New Roman"/>
          <w:kern w:val="0"/>
          <w:sz w:val="32"/>
          <w:szCs w:val="32"/>
        </w:rPr>
        <w:lastRenderedPageBreak/>
        <w:t>度、风险状况和时间要求等情况，制定</w:t>
      </w:r>
      <w:r w:rsidRPr="00FD1264">
        <w:rPr>
          <w:rFonts w:ascii="仿宋" w:eastAsia="仿宋" w:hAnsi="仿宋" w:cs="Times New Roman" w:hint="eastAsia"/>
          <w:kern w:val="0"/>
          <w:sz w:val="32"/>
          <w:szCs w:val="32"/>
        </w:rPr>
        <w:t>纳税申报代理</w:t>
      </w:r>
      <w:r w:rsidRPr="00FD1264">
        <w:rPr>
          <w:rFonts w:ascii="仿宋" w:eastAsia="仿宋" w:hAnsi="仿宋" w:cs="Times New Roman"/>
          <w:kern w:val="0"/>
          <w:sz w:val="32"/>
          <w:szCs w:val="32"/>
        </w:rPr>
        <w:t>业务计划</w:t>
      </w:r>
      <w:r w:rsidRPr="00FD1264">
        <w:rPr>
          <w:rFonts w:ascii="仿宋" w:eastAsia="仿宋" w:hAnsi="仿宋" w:cs="Times New Roman" w:hint="eastAsia"/>
          <w:kern w:val="0"/>
          <w:sz w:val="32"/>
          <w:szCs w:val="32"/>
        </w:rPr>
        <w:t>，确定</w:t>
      </w:r>
      <w:r w:rsidRPr="00FD1264">
        <w:rPr>
          <w:rFonts w:ascii="仿宋" w:eastAsia="仿宋" w:hAnsi="仿宋" w:cs="Times New Roman" w:hint="eastAsia"/>
          <w:sz w:val="32"/>
          <w:szCs w:val="32"/>
        </w:rPr>
        <w:t>工作目标、工作方案、时间安排、业务范围、人员分工、沟通协调、执行程序</w:t>
      </w:r>
      <w:r w:rsidRPr="00FD1264">
        <w:rPr>
          <w:rFonts w:ascii="仿宋" w:eastAsia="仿宋" w:hAnsi="仿宋" w:cs="Times New Roman"/>
          <w:sz w:val="32"/>
          <w:szCs w:val="32"/>
        </w:rPr>
        <w:t>等</w:t>
      </w:r>
      <w:r w:rsidRPr="00FD1264">
        <w:rPr>
          <w:rFonts w:ascii="仿宋" w:eastAsia="仿宋" w:hAnsi="仿宋" w:cs="Times New Roman" w:hint="eastAsia"/>
          <w:sz w:val="32"/>
          <w:szCs w:val="32"/>
        </w:rPr>
        <w:t>事项。</w:t>
      </w:r>
    </w:p>
    <w:p w:rsidR="00BC1978" w:rsidRPr="00FD1264" w:rsidRDefault="00BC1978" w:rsidP="00736638">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第十</w:t>
      </w:r>
      <w:r w:rsidR="00F30987" w:rsidRPr="00FD1264">
        <w:rPr>
          <w:rFonts w:ascii="仿宋" w:eastAsia="仿宋" w:hAnsi="仿宋" w:cs="Times New Roman" w:hint="eastAsia"/>
          <w:b/>
          <w:kern w:val="0"/>
          <w:sz w:val="32"/>
          <w:szCs w:val="32"/>
        </w:rPr>
        <w:t>七</w:t>
      </w:r>
      <w:r w:rsidRPr="00FD1264">
        <w:rPr>
          <w:rFonts w:ascii="仿宋" w:eastAsia="仿宋" w:hAnsi="仿宋" w:cs="Times New Roman"/>
          <w:b/>
          <w:kern w:val="0"/>
          <w:sz w:val="32"/>
          <w:szCs w:val="32"/>
        </w:rPr>
        <w:t>条【计划</w:t>
      </w:r>
      <w:r w:rsidRPr="00FD1264">
        <w:rPr>
          <w:rFonts w:ascii="仿宋" w:eastAsia="仿宋" w:hAnsi="仿宋" w:cs="Times New Roman" w:hint="eastAsia"/>
          <w:b/>
          <w:kern w:val="0"/>
          <w:sz w:val="32"/>
          <w:szCs w:val="32"/>
        </w:rPr>
        <w:t>内容</w:t>
      </w:r>
      <w:r w:rsidRPr="00FD1264">
        <w:rPr>
          <w:rFonts w:ascii="仿宋" w:eastAsia="仿宋" w:hAnsi="仿宋" w:cs="Times New Roman"/>
          <w:b/>
          <w:kern w:val="0"/>
          <w:sz w:val="32"/>
          <w:szCs w:val="32"/>
        </w:rPr>
        <w:t>】</w:t>
      </w:r>
    </w:p>
    <w:p w:rsidR="00BC1978" w:rsidRPr="00FD1264" w:rsidRDefault="00BC1978" w:rsidP="00736638">
      <w:pPr>
        <w:adjustRightInd w:val="0"/>
        <w:snapToGri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纳税申报代理业务计划一般包括以下内容：</w:t>
      </w:r>
    </w:p>
    <w:p w:rsidR="00BC1978" w:rsidRPr="00FD1264" w:rsidRDefault="00BC1978" w:rsidP="00736638">
      <w:pPr>
        <w:adjustRightInd w:val="0"/>
        <w:snapToGri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（一）委托人基本情况。主要包括基本概况、经营状况、行业涉税特点、执行的会计制度和相关税收政策情况等；</w:t>
      </w:r>
    </w:p>
    <w:p w:rsidR="00BC1978" w:rsidRPr="00FD1264" w:rsidRDefault="00BC1978" w:rsidP="00736638">
      <w:pPr>
        <w:adjustRightInd w:val="0"/>
        <w:snapToGri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（二）代理申报的具体税种；</w:t>
      </w:r>
    </w:p>
    <w:p w:rsidR="00BC1978" w:rsidRPr="00FD1264" w:rsidRDefault="00BC1978" w:rsidP="00736638">
      <w:pPr>
        <w:adjustRightInd w:val="0"/>
        <w:snapToGri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（三）对代理申报的风险评估，包括委托人的财务风险、纳税风险、管理风险以及政策风险等；</w:t>
      </w:r>
    </w:p>
    <w:p w:rsidR="00BC1978" w:rsidRPr="00FD1264" w:rsidRDefault="00BC1978" w:rsidP="00736638">
      <w:pPr>
        <w:adjustRightInd w:val="0"/>
        <w:snapToGri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（四）业务小组成员。在确定业务小组成员时，应充分考虑其从业经验、专业素质等方面。</w:t>
      </w:r>
    </w:p>
    <w:p w:rsidR="00BC1978" w:rsidRPr="00FD1264" w:rsidRDefault="00BC1978" w:rsidP="00736638">
      <w:pPr>
        <w:adjustRightInd w:val="0"/>
        <w:snapToGri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（五）代理纳税申报工作进度及时间。项目负责人应对每月代理纳税申报工作的进度及时间做出规划，明确各阶段的执行人及执行日期，每月资料的交接方式、时间、及预计服务完成时间等。</w:t>
      </w:r>
    </w:p>
    <w:p w:rsidR="00BC1978" w:rsidRPr="00FD1264" w:rsidRDefault="00BC1978" w:rsidP="00736638">
      <w:pPr>
        <w:adjustRightInd w:val="0"/>
        <w:snapToGri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（六）其他相关内容。</w:t>
      </w:r>
    </w:p>
    <w:p w:rsidR="00BC1978" w:rsidRPr="00FD1264" w:rsidRDefault="00BC1978" w:rsidP="00736638">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第十</w:t>
      </w:r>
      <w:r w:rsidR="00F30987" w:rsidRPr="00FD1264">
        <w:rPr>
          <w:rFonts w:ascii="仿宋" w:eastAsia="仿宋" w:hAnsi="仿宋" w:cs="Times New Roman" w:hint="eastAsia"/>
          <w:b/>
          <w:kern w:val="0"/>
          <w:sz w:val="32"/>
          <w:szCs w:val="32"/>
        </w:rPr>
        <w:t>八</w:t>
      </w:r>
      <w:r w:rsidRPr="00FD1264">
        <w:rPr>
          <w:rFonts w:ascii="仿宋" w:eastAsia="仿宋" w:hAnsi="仿宋" w:cs="Times New Roman"/>
          <w:b/>
          <w:kern w:val="0"/>
          <w:sz w:val="32"/>
          <w:szCs w:val="32"/>
        </w:rPr>
        <w:t>条【</w:t>
      </w:r>
      <w:r w:rsidRPr="00FD1264">
        <w:rPr>
          <w:rFonts w:ascii="仿宋" w:eastAsia="仿宋" w:hAnsi="仿宋" w:cs="Times New Roman" w:hint="eastAsia"/>
          <w:b/>
          <w:kern w:val="0"/>
          <w:sz w:val="32"/>
          <w:szCs w:val="32"/>
        </w:rPr>
        <w:t>确定重要风险控制事项</w:t>
      </w:r>
      <w:r w:rsidRPr="00FD1264">
        <w:rPr>
          <w:rFonts w:ascii="仿宋" w:eastAsia="仿宋" w:hAnsi="仿宋" w:cs="Times New Roman"/>
          <w:b/>
          <w:kern w:val="0"/>
          <w:sz w:val="32"/>
          <w:szCs w:val="32"/>
        </w:rPr>
        <w:t>】</w:t>
      </w:r>
    </w:p>
    <w:p w:rsidR="00BC1978" w:rsidRPr="00FD1264" w:rsidRDefault="00BC1978" w:rsidP="00736638">
      <w:pPr>
        <w:adjustRightInd w:val="0"/>
        <w:snapToGri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项目负责人</w:t>
      </w:r>
      <w:r w:rsidRPr="00FD1264">
        <w:rPr>
          <w:rFonts w:ascii="仿宋" w:eastAsia="仿宋" w:hAnsi="仿宋" w:cs="Times New Roman" w:hint="eastAsia"/>
          <w:kern w:val="0"/>
          <w:sz w:val="32"/>
          <w:szCs w:val="32"/>
        </w:rPr>
        <w:t>应当根据委托人的情况和委托事项的性质，确定重要风险控制事项。</w:t>
      </w:r>
    </w:p>
    <w:p w:rsidR="00BC1978" w:rsidRPr="00FD1264" w:rsidRDefault="00BC1978" w:rsidP="00736638">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第十</w:t>
      </w:r>
      <w:r w:rsidR="00F30987" w:rsidRPr="00FD1264">
        <w:rPr>
          <w:rFonts w:ascii="仿宋" w:eastAsia="仿宋" w:hAnsi="仿宋" w:cs="Times New Roman" w:hint="eastAsia"/>
          <w:b/>
          <w:kern w:val="0"/>
          <w:sz w:val="32"/>
          <w:szCs w:val="32"/>
        </w:rPr>
        <w:t>九</w:t>
      </w:r>
      <w:r w:rsidRPr="00FD1264">
        <w:rPr>
          <w:rFonts w:ascii="仿宋" w:eastAsia="仿宋" w:hAnsi="仿宋" w:cs="Times New Roman"/>
          <w:b/>
          <w:kern w:val="0"/>
          <w:sz w:val="32"/>
          <w:szCs w:val="32"/>
        </w:rPr>
        <w:t>条【</w:t>
      </w:r>
      <w:r w:rsidRPr="00FD1264">
        <w:rPr>
          <w:rFonts w:ascii="仿宋" w:eastAsia="仿宋" w:hAnsi="仿宋" w:cs="Times New Roman" w:hint="eastAsia"/>
          <w:b/>
          <w:kern w:val="0"/>
          <w:sz w:val="32"/>
          <w:szCs w:val="32"/>
        </w:rPr>
        <w:t>业务</w:t>
      </w:r>
      <w:r w:rsidRPr="00FD1264">
        <w:rPr>
          <w:rFonts w:ascii="仿宋" w:eastAsia="仿宋" w:hAnsi="仿宋" w:cs="Times New Roman"/>
          <w:b/>
          <w:kern w:val="0"/>
          <w:sz w:val="32"/>
          <w:szCs w:val="32"/>
        </w:rPr>
        <w:t>计划</w:t>
      </w:r>
      <w:r w:rsidRPr="00FD1264">
        <w:rPr>
          <w:rFonts w:ascii="仿宋" w:eastAsia="仿宋" w:hAnsi="仿宋" w:cs="Times New Roman" w:hint="eastAsia"/>
          <w:b/>
          <w:kern w:val="0"/>
          <w:sz w:val="32"/>
          <w:szCs w:val="32"/>
        </w:rPr>
        <w:t>审核和批准</w:t>
      </w:r>
      <w:r w:rsidRPr="00FD1264">
        <w:rPr>
          <w:rFonts w:ascii="仿宋" w:eastAsia="仿宋" w:hAnsi="仿宋" w:cs="Times New Roman"/>
          <w:b/>
          <w:kern w:val="0"/>
          <w:sz w:val="32"/>
          <w:szCs w:val="32"/>
        </w:rPr>
        <w:t>】</w:t>
      </w:r>
    </w:p>
    <w:p w:rsidR="00BC1978" w:rsidRPr="00FD1264" w:rsidRDefault="00BC1978" w:rsidP="00736638">
      <w:pPr>
        <w:adjustRightInd w:val="0"/>
        <w:snapToGri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纳税申报代理业务计划编制完成以后，应连同委托协议</w:t>
      </w:r>
      <w:r w:rsidRPr="00FD1264">
        <w:rPr>
          <w:rFonts w:ascii="仿宋" w:eastAsia="仿宋" w:hAnsi="仿宋" w:cs="Times New Roman" w:hint="eastAsia"/>
          <w:kern w:val="0"/>
          <w:sz w:val="32"/>
          <w:szCs w:val="32"/>
        </w:rPr>
        <w:lastRenderedPageBreak/>
        <w:t>及其他相关资料一并交由</w:t>
      </w:r>
      <w:r w:rsidR="00EA1FC5" w:rsidRPr="00FD1264">
        <w:rPr>
          <w:rFonts w:ascii="仿宋" w:eastAsia="仿宋" w:hAnsi="仿宋" w:cs="Times New Roman"/>
          <w:kern w:val="0"/>
          <w:sz w:val="32"/>
          <w:szCs w:val="32"/>
        </w:rPr>
        <w:t>税务师事务所</w:t>
      </w:r>
      <w:r w:rsidRPr="00FD1264">
        <w:rPr>
          <w:rFonts w:ascii="仿宋" w:eastAsia="仿宋" w:hAnsi="仿宋" w:cs="Times New Roman" w:hint="eastAsia"/>
          <w:kern w:val="0"/>
          <w:sz w:val="32"/>
          <w:szCs w:val="32"/>
        </w:rPr>
        <w:t>有关业务负责人审核和批准。重大项目的工作计划，应经</w:t>
      </w:r>
      <w:r w:rsidR="00EA1FC5" w:rsidRPr="00FD1264">
        <w:rPr>
          <w:rFonts w:ascii="仿宋" w:eastAsia="仿宋" w:hAnsi="仿宋" w:cs="Times New Roman"/>
          <w:kern w:val="0"/>
          <w:sz w:val="32"/>
          <w:szCs w:val="32"/>
        </w:rPr>
        <w:t>税务师事务所</w:t>
      </w:r>
      <w:r w:rsidRPr="00FD1264">
        <w:rPr>
          <w:rFonts w:ascii="仿宋" w:eastAsia="仿宋" w:hAnsi="仿宋" w:cs="Times New Roman" w:hint="eastAsia"/>
          <w:kern w:val="0"/>
          <w:sz w:val="32"/>
          <w:szCs w:val="32"/>
        </w:rPr>
        <w:t>主要业务负责人审核和批准，并签署审核和批准意见。业务负责人应重点审核业务计划的下列主要事项：</w:t>
      </w:r>
    </w:p>
    <w:p w:rsidR="00BC1978" w:rsidRPr="00FD1264" w:rsidRDefault="00BC1978" w:rsidP="00736638">
      <w:pPr>
        <w:adjustRightInd w:val="0"/>
        <w:snapToGri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（一）</w:t>
      </w:r>
      <w:r w:rsidRPr="00FD1264">
        <w:rPr>
          <w:rFonts w:ascii="仿宋" w:eastAsia="仿宋" w:hAnsi="仿宋" w:cs="Times New Roman"/>
          <w:kern w:val="0"/>
          <w:sz w:val="32"/>
          <w:szCs w:val="32"/>
        </w:rPr>
        <w:t>计划前是否在现场进行调研；</w:t>
      </w:r>
    </w:p>
    <w:p w:rsidR="00BC1978" w:rsidRPr="00FD1264" w:rsidRDefault="00BC1978" w:rsidP="00736638">
      <w:pPr>
        <w:adjustRightInd w:val="0"/>
        <w:snapToGri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（二）</w:t>
      </w:r>
      <w:r w:rsidRPr="00FD1264">
        <w:rPr>
          <w:rFonts w:ascii="仿宋" w:eastAsia="仿宋" w:hAnsi="仿宋" w:cs="Times New Roman"/>
          <w:kern w:val="0"/>
          <w:sz w:val="32"/>
          <w:szCs w:val="32"/>
        </w:rPr>
        <w:t>对重大风险事项确定是否准确；</w:t>
      </w:r>
    </w:p>
    <w:p w:rsidR="00BC1978" w:rsidRPr="00FD1264" w:rsidRDefault="00BC1978" w:rsidP="00736638">
      <w:pPr>
        <w:adjustRightInd w:val="0"/>
        <w:snapToGri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（三）</w:t>
      </w:r>
      <w:r w:rsidRPr="00FD1264">
        <w:rPr>
          <w:rFonts w:ascii="仿宋" w:eastAsia="仿宋" w:hAnsi="仿宋" w:cs="Times New Roman"/>
          <w:kern w:val="0"/>
          <w:sz w:val="32"/>
          <w:szCs w:val="32"/>
        </w:rPr>
        <w:t>计划内容是否全面、可行；</w:t>
      </w:r>
    </w:p>
    <w:p w:rsidR="00BC1978" w:rsidRPr="00FD1264" w:rsidRDefault="00BC1978" w:rsidP="00736638">
      <w:pPr>
        <w:adjustRightInd w:val="0"/>
        <w:snapToGri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（四）时间预算是否合理；</w:t>
      </w:r>
    </w:p>
    <w:p w:rsidR="00BC1978" w:rsidRPr="00FD1264" w:rsidRDefault="00BC1978" w:rsidP="00736638">
      <w:pPr>
        <w:adjustRightInd w:val="0"/>
        <w:snapToGri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（五）项目组成员的选派与分工是否恰当；</w:t>
      </w:r>
    </w:p>
    <w:p w:rsidR="00BC1978" w:rsidRPr="00FD1264" w:rsidRDefault="00BC1978" w:rsidP="00736638">
      <w:pPr>
        <w:adjustRightInd w:val="0"/>
        <w:snapToGri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（六）业务计划能否达到委托人预期的委托目标。</w:t>
      </w:r>
    </w:p>
    <w:p w:rsidR="00D269F3" w:rsidRPr="00987B16" w:rsidRDefault="00D269F3" w:rsidP="00736638">
      <w:pPr>
        <w:adjustRightInd w:val="0"/>
        <w:snapToGrid w:val="0"/>
        <w:spacing w:line="360" w:lineRule="auto"/>
        <w:ind w:firstLineChars="200" w:firstLine="480"/>
        <w:rPr>
          <w:rFonts w:ascii="仿宋" w:eastAsia="仿宋" w:hAnsi="仿宋" w:cs="Times New Roman"/>
          <w:kern w:val="0"/>
          <w:sz w:val="24"/>
          <w:szCs w:val="24"/>
        </w:rPr>
      </w:pPr>
    </w:p>
    <w:p w:rsidR="00BC1978" w:rsidRPr="00FD1264" w:rsidRDefault="00F30987" w:rsidP="00736638">
      <w:pPr>
        <w:widowControl/>
        <w:shd w:val="clear" w:color="auto" w:fill="FFFFFF"/>
        <w:spacing w:after="150" w:line="360" w:lineRule="auto"/>
        <w:ind w:firstLine="562"/>
        <w:jc w:val="center"/>
        <w:rPr>
          <w:rFonts w:ascii="仿宋" w:eastAsia="仿宋" w:hAnsi="仿宋" w:cs="仿宋_GB2312"/>
          <w:b/>
          <w:sz w:val="32"/>
          <w:szCs w:val="32"/>
        </w:rPr>
      </w:pPr>
      <w:r w:rsidRPr="00FD1264">
        <w:rPr>
          <w:rFonts w:ascii="仿宋" w:eastAsia="仿宋" w:hAnsi="仿宋" w:cs="仿宋_GB2312" w:hint="eastAsia"/>
          <w:b/>
          <w:sz w:val="32"/>
          <w:szCs w:val="32"/>
        </w:rPr>
        <w:t>第六</w:t>
      </w:r>
      <w:r w:rsidR="00BC1978" w:rsidRPr="00FD1264">
        <w:rPr>
          <w:rFonts w:ascii="仿宋" w:eastAsia="仿宋" w:hAnsi="仿宋" w:cs="仿宋_GB2312" w:hint="eastAsia"/>
          <w:b/>
          <w:sz w:val="32"/>
          <w:szCs w:val="32"/>
        </w:rPr>
        <w:t>章</w:t>
      </w:r>
      <w:r w:rsidR="00E104FD" w:rsidRPr="00FD1264">
        <w:rPr>
          <w:rFonts w:ascii="仿宋" w:eastAsia="仿宋" w:hAnsi="仿宋" w:cs="仿宋_GB2312" w:hint="eastAsia"/>
          <w:b/>
          <w:sz w:val="32"/>
          <w:szCs w:val="32"/>
        </w:rPr>
        <w:t xml:space="preserve"> </w:t>
      </w:r>
      <w:r w:rsidR="00BC1978" w:rsidRPr="00FD1264">
        <w:rPr>
          <w:rFonts w:ascii="仿宋" w:eastAsia="仿宋" w:hAnsi="仿宋" w:cs="Times New Roman" w:hint="eastAsia"/>
          <w:b/>
          <w:sz w:val="32"/>
          <w:szCs w:val="32"/>
        </w:rPr>
        <w:t>业务实施</w:t>
      </w:r>
    </w:p>
    <w:p w:rsidR="00BC1978" w:rsidRPr="00FD1264" w:rsidRDefault="00BC1978" w:rsidP="00736638">
      <w:pPr>
        <w:widowControl/>
        <w:shd w:val="clear" w:color="auto" w:fill="FFFFFF"/>
        <w:spacing w:after="150" w:line="360" w:lineRule="auto"/>
        <w:ind w:firstLine="480"/>
        <w:jc w:val="center"/>
        <w:rPr>
          <w:rFonts w:ascii="仿宋" w:eastAsia="仿宋" w:hAnsi="仿宋" w:cs="Times New Roman"/>
          <w:kern w:val="0"/>
          <w:sz w:val="32"/>
          <w:szCs w:val="32"/>
        </w:rPr>
      </w:pPr>
      <w:r w:rsidRPr="00FD1264">
        <w:rPr>
          <w:rFonts w:ascii="仿宋" w:eastAsia="仿宋" w:hAnsi="仿宋" w:cs="Times New Roman" w:hint="eastAsia"/>
          <w:b/>
          <w:sz w:val="32"/>
          <w:szCs w:val="32"/>
        </w:rPr>
        <w:t>第一节</w:t>
      </w:r>
      <w:r w:rsidR="009014D6" w:rsidRPr="00FD1264">
        <w:rPr>
          <w:rFonts w:ascii="仿宋" w:eastAsia="仿宋" w:hAnsi="仿宋" w:cs="Times New Roman" w:hint="eastAsia"/>
          <w:b/>
          <w:sz w:val="32"/>
          <w:szCs w:val="32"/>
        </w:rPr>
        <w:t xml:space="preserve"> </w:t>
      </w:r>
      <w:r w:rsidR="009014D6" w:rsidRPr="00FD1264">
        <w:rPr>
          <w:rFonts w:ascii="仿宋" w:eastAsia="仿宋" w:hAnsi="仿宋" w:cs="Times New Roman"/>
          <w:b/>
          <w:sz w:val="32"/>
          <w:szCs w:val="32"/>
        </w:rPr>
        <w:t xml:space="preserve"> </w:t>
      </w:r>
      <w:r w:rsidRPr="00FD1264">
        <w:rPr>
          <w:rFonts w:ascii="仿宋" w:eastAsia="仿宋" w:hAnsi="仿宋" w:cs="Times New Roman" w:hint="eastAsia"/>
          <w:b/>
          <w:sz w:val="32"/>
          <w:szCs w:val="32"/>
        </w:rPr>
        <w:t>资料收集</w:t>
      </w:r>
    </w:p>
    <w:p w:rsidR="00BC1978" w:rsidRPr="00FD1264" w:rsidRDefault="00BC1978" w:rsidP="00736638">
      <w:pPr>
        <w:shd w:val="clear" w:color="auto" w:fill="FFFFFF"/>
        <w:spacing w:line="360" w:lineRule="auto"/>
        <w:ind w:firstLineChars="200" w:firstLine="643"/>
        <w:rPr>
          <w:rFonts w:ascii="仿宋" w:eastAsia="仿宋" w:hAnsi="仿宋" w:cs="Times New Roman"/>
          <w:b/>
          <w:sz w:val="32"/>
          <w:szCs w:val="32"/>
        </w:rPr>
      </w:pPr>
      <w:r w:rsidRPr="00FD1264">
        <w:rPr>
          <w:rFonts w:ascii="仿宋" w:eastAsia="仿宋" w:hAnsi="仿宋" w:cs="Times New Roman"/>
          <w:b/>
          <w:kern w:val="0"/>
          <w:sz w:val="32"/>
          <w:szCs w:val="32"/>
        </w:rPr>
        <w:t>第</w:t>
      </w:r>
      <w:r w:rsidRPr="00FD1264">
        <w:rPr>
          <w:rFonts w:ascii="仿宋" w:eastAsia="仿宋" w:hAnsi="仿宋" w:cs="Times New Roman" w:hint="eastAsia"/>
          <w:b/>
          <w:kern w:val="0"/>
          <w:sz w:val="32"/>
          <w:szCs w:val="32"/>
        </w:rPr>
        <w:t>二</w:t>
      </w:r>
      <w:r w:rsidRPr="00FD1264">
        <w:rPr>
          <w:rFonts w:ascii="仿宋" w:eastAsia="仿宋" w:hAnsi="仿宋" w:cs="Times New Roman"/>
          <w:b/>
          <w:kern w:val="0"/>
          <w:sz w:val="32"/>
          <w:szCs w:val="32"/>
        </w:rPr>
        <w:t>十条</w:t>
      </w:r>
      <w:r w:rsidRPr="00FD1264">
        <w:rPr>
          <w:rFonts w:ascii="仿宋" w:eastAsia="仿宋" w:hAnsi="仿宋" w:cs="Times New Roman"/>
          <w:b/>
          <w:sz w:val="32"/>
          <w:szCs w:val="32"/>
        </w:rPr>
        <w:t>【资料清单】</w:t>
      </w:r>
    </w:p>
    <w:p w:rsidR="00BC1978" w:rsidRPr="00FD1264" w:rsidRDefault="00BC1978" w:rsidP="00736638">
      <w:pPr>
        <w:shd w:val="clear" w:color="auto" w:fill="FFFFFF"/>
        <w:spacing w:line="360" w:lineRule="auto"/>
        <w:ind w:firstLineChars="200" w:firstLine="640"/>
        <w:rPr>
          <w:rFonts w:ascii="仿宋" w:eastAsia="仿宋" w:hAnsi="仿宋" w:cs="Times New Roman"/>
          <w:sz w:val="32"/>
          <w:szCs w:val="32"/>
        </w:rPr>
      </w:pPr>
      <w:r w:rsidRPr="00FD1264">
        <w:rPr>
          <w:rFonts w:ascii="仿宋" w:eastAsia="仿宋" w:hAnsi="仿宋" w:cs="Times New Roman"/>
          <w:sz w:val="32"/>
          <w:szCs w:val="32"/>
        </w:rPr>
        <w:t>涉税服务人员应当根据委托</w:t>
      </w:r>
      <w:r w:rsidRPr="00FD1264">
        <w:rPr>
          <w:rFonts w:ascii="仿宋" w:eastAsia="仿宋" w:hAnsi="仿宋" w:cs="Times New Roman"/>
          <w:kern w:val="0"/>
          <w:sz w:val="32"/>
          <w:szCs w:val="32"/>
        </w:rPr>
        <w:t>人</w:t>
      </w:r>
      <w:r w:rsidRPr="00FD1264">
        <w:rPr>
          <w:rFonts w:ascii="仿宋" w:eastAsia="仿宋" w:hAnsi="仿宋" w:cs="Times New Roman"/>
          <w:sz w:val="32"/>
          <w:szCs w:val="32"/>
        </w:rPr>
        <w:t>情况和</w:t>
      </w:r>
      <w:r w:rsidRPr="00FD1264">
        <w:rPr>
          <w:rFonts w:ascii="仿宋" w:eastAsia="仿宋" w:hAnsi="仿宋" w:cs="Times New Roman"/>
          <w:kern w:val="0"/>
          <w:sz w:val="32"/>
          <w:szCs w:val="32"/>
        </w:rPr>
        <w:t>纳税申报代理委托协议</w:t>
      </w:r>
      <w:r w:rsidRPr="00FD1264">
        <w:rPr>
          <w:rFonts w:ascii="仿宋" w:eastAsia="仿宋" w:hAnsi="仿宋" w:cs="Times New Roman"/>
          <w:sz w:val="32"/>
          <w:szCs w:val="32"/>
        </w:rPr>
        <w:t>、业务计划，要求委托人提供所需的相关资料。必要时，可书面列示资料清单，并告知委托人进行事前准备。</w:t>
      </w:r>
    </w:p>
    <w:p w:rsidR="00BC1978" w:rsidRPr="00FD1264" w:rsidRDefault="00BC1978" w:rsidP="00736638">
      <w:pPr>
        <w:spacing w:line="360" w:lineRule="auto"/>
        <w:ind w:firstLineChars="200" w:firstLine="643"/>
        <w:rPr>
          <w:rFonts w:ascii="仿宋" w:eastAsia="仿宋" w:hAnsi="仿宋" w:cs="Times New Roman"/>
          <w:b/>
          <w:sz w:val="32"/>
          <w:szCs w:val="32"/>
        </w:rPr>
      </w:pPr>
      <w:r w:rsidRPr="00FD1264">
        <w:rPr>
          <w:rFonts w:ascii="仿宋" w:eastAsia="仿宋" w:hAnsi="仿宋" w:cs="Times New Roman"/>
          <w:b/>
          <w:sz w:val="32"/>
          <w:szCs w:val="32"/>
        </w:rPr>
        <w:t>第</w:t>
      </w:r>
      <w:r w:rsidRPr="00FD1264">
        <w:rPr>
          <w:rFonts w:ascii="仿宋" w:eastAsia="仿宋" w:hAnsi="仿宋" w:cs="Times New Roman" w:hint="eastAsia"/>
          <w:b/>
          <w:sz w:val="32"/>
          <w:szCs w:val="32"/>
        </w:rPr>
        <w:t>二</w:t>
      </w:r>
      <w:r w:rsidRPr="00FD1264">
        <w:rPr>
          <w:rFonts w:ascii="仿宋" w:eastAsia="仿宋" w:hAnsi="仿宋" w:cs="Times New Roman"/>
          <w:b/>
          <w:sz w:val="32"/>
          <w:szCs w:val="32"/>
        </w:rPr>
        <w:t>十</w:t>
      </w:r>
      <w:r w:rsidRPr="00FD1264">
        <w:rPr>
          <w:rFonts w:ascii="仿宋" w:eastAsia="仿宋" w:hAnsi="仿宋" w:cs="Times New Roman" w:hint="eastAsia"/>
          <w:b/>
          <w:sz w:val="32"/>
          <w:szCs w:val="32"/>
        </w:rPr>
        <w:t>一</w:t>
      </w:r>
      <w:r w:rsidRPr="00FD1264">
        <w:rPr>
          <w:rFonts w:ascii="仿宋" w:eastAsia="仿宋" w:hAnsi="仿宋" w:cs="Times New Roman"/>
          <w:b/>
          <w:sz w:val="32"/>
          <w:szCs w:val="32"/>
        </w:rPr>
        <w:t>条【</w:t>
      </w:r>
      <w:r w:rsidRPr="00FD1264">
        <w:rPr>
          <w:rFonts w:ascii="仿宋" w:eastAsia="仿宋" w:hAnsi="仿宋" w:cs="Times New Roman" w:hint="eastAsia"/>
          <w:b/>
          <w:sz w:val="32"/>
          <w:szCs w:val="32"/>
        </w:rPr>
        <w:t>归</w:t>
      </w:r>
      <w:r w:rsidRPr="00FD1264">
        <w:rPr>
          <w:rFonts w:ascii="仿宋" w:eastAsia="仿宋" w:hAnsi="仿宋" w:cs="Times New Roman"/>
          <w:b/>
          <w:sz w:val="32"/>
          <w:szCs w:val="32"/>
        </w:rPr>
        <w:t xml:space="preserve">集资料】 </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sz w:val="32"/>
          <w:szCs w:val="32"/>
        </w:rPr>
        <w:t>涉税服务人员可以通过列</w:t>
      </w:r>
      <w:r w:rsidRPr="00FD1264">
        <w:rPr>
          <w:rFonts w:ascii="仿宋" w:eastAsia="仿宋" w:hAnsi="仿宋" w:cs="Times New Roman" w:hint="eastAsia"/>
          <w:sz w:val="32"/>
          <w:szCs w:val="32"/>
        </w:rPr>
        <w:t>示</w:t>
      </w:r>
      <w:r w:rsidRPr="00FD1264">
        <w:rPr>
          <w:rFonts w:ascii="仿宋" w:eastAsia="仿宋" w:hAnsi="仿宋" w:cs="Times New Roman"/>
          <w:sz w:val="32"/>
          <w:szCs w:val="32"/>
        </w:rPr>
        <w:t>资料清单、问卷调查、现场访谈等方式，</w:t>
      </w:r>
      <w:r w:rsidRPr="00FD1264">
        <w:rPr>
          <w:rFonts w:ascii="仿宋" w:eastAsia="仿宋" w:hAnsi="仿宋" w:cs="Times New Roman"/>
          <w:kern w:val="0"/>
          <w:sz w:val="32"/>
          <w:szCs w:val="32"/>
        </w:rPr>
        <w:t>取得</w:t>
      </w:r>
      <w:r w:rsidRPr="00FD1264">
        <w:rPr>
          <w:rFonts w:ascii="仿宋" w:eastAsia="仿宋" w:hAnsi="仿宋" w:cs="Times New Roman" w:hint="eastAsia"/>
          <w:kern w:val="0"/>
          <w:sz w:val="32"/>
          <w:szCs w:val="32"/>
        </w:rPr>
        <w:t>并归集</w:t>
      </w:r>
      <w:r w:rsidRPr="00FD1264">
        <w:rPr>
          <w:rFonts w:ascii="仿宋" w:eastAsia="仿宋" w:hAnsi="仿宋" w:cs="Times New Roman"/>
          <w:kern w:val="0"/>
          <w:sz w:val="32"/>
          <w:szCs w:val="32"/>
        </w:rPr>
        <w:t>与纳税申报事项</w:t>
      </w:r>
      <w:r w:rsidRPr="00FD1264">
        <w:rPr>
          <w:rFonts w:ascii="仿宋" w:eastAsia="仿宋" w:hAnsi="仿宋" w:cs="Times New Roman" w:hint="eastAsia"/>
          <w:kern w:val="0"/>
          <w:sz w:val="32"/>
          <w:szCs w:val="32"/>
        </w:rPr>
        <w:t>有</w:t>
      </w:r>
      <w:r w:rsidRPr="00FD1264">
        <w:rPr>
          <w:rFonts w:ascii="仿宋" w:eastAsia="仿宋" w:hAnsi="仿宋" w:cs="Times New Roman"/>
          <w:kern w:val="0"/>
          <w:sz w:val="32"/>
          <w:szCs w:val="32"/>
        </w:rPr>
        <w:t>关的</w:t>
      </w:r>
      <w:r w:rsidRPr="00FD1264">
        <w:rPr>
          <w:rFonts w:ascii="仿宋" w:eastAsia="仿宋" w:hAnsi="仿宋" w:cs="Times New Roman"/>
          <w:sz w:val="32"/>
          <w:szCs w:val="32"/>
        </w:rPr>
        <w:t>涉</w:t>
      </w:r>
      <w:r w:rsidRPr="00FD1264">
        <w:rPr>
          <w:rFonts w:ascii="仿宋" w:eastAsia="仿宋" w:hAnsi="仿宋" w:cs="Times New Roman"/>
          <w:kern w:val="0"/>
          <w:sz w:val="32"/>
          <w:szCs w:val="32"/>
        </w:rPr>
        <w:t>税资料，包括：</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（一）</w:t>
      </w:r>
      <w:r w:rsidRPr="00FD1264">
        <w:rPr>
          <w:rFonts w:ascii="仿宋" w:eastAsia="仿宋" w:hAnsi="仿宋" w:cs="Times New Roman" w:hint="eastAsia"/>
          <w:kern w:val="0"/>
          <w:sz w:val="32"/>
          <w:szCs w:val="32"/>
        </w:rPr>
        <w:t>财务会计报表及其说明材料；</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lastRenderedPageBreak/>
        <w:t>（二）</w:t>
      </w:r>
      <w:r w:rsidRPr="00FD1264">
        <w:rPr>
          <w:rFonts w:ascii="仿宋" w:eastAsia="仿宋" w:hAnsi="仿宋" w:cs="Times New Roman"/>
          <w:kern w:val="0"/>
          <w:sz w:val="32"/>
          <w:szCs w:val="32"/>
        </w:rPr>
        <w:t>所有交易均已记录并反映在财务报表中的书面声明；</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三</w:t>
      </w:r>
      <w:r w:rsidRPr="00FD1264">
        <w:rPr>
          <w:rFonts w:ascii="仿宋" w:eastAsia="仿宋" w:hAnsi="仿宋" w:cs="Times New Roman"/>
          <w:kern w:val="0"/>
          <w:sz w:val="32"/>
          <w:szCs w:val="32"/>
        </w:rPr>
        <w:t>）与纳税</w:t>
      </w:r>
      <w:r w:rsidRPr="00FD1264">
        <w:rPr>
          <w:rFonts w:ascii="仿宋" w:eastAsia="仿宋" w:hAnsi="仿宋" w:cs="Times New Roman" w:hint="eastAsia"/>
          <w:kern w:val="0"/>
          <w:sz w:val="32"/>
          <w:szCs w:val="32"/>
        </w:rPr>
        <w:t>事项</w:t>
      </w:r>
      <w:r w:rsidRPr="00FD1264">
        <w:rPr>
          <w:rFonts w:ascii="仿宋" w:eastAsia="仿宋" w:hAnsi="仿宋" w:cs="Times New Roman"/>
          <w:kern w:val="0"/>
          <w:sz w:val="32"/>
          <w:szCs w:val="32"/>
        </w:rPr>
        <w:t>有关的合同、协议及凭证；</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（四）税控装置的电子报税资料；</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五</w:t>
      </w:r>
      <w:r w:rsidRPr="00FD1264">
        <w:rPr>
          <w:rFonts w:ascii="仿宋" w:eastAsia="仿宋" w:hAnsi="仿宋" w:cs="Times New Roman"/>
          <w:kern w:val="0"/>
          <w:sz w:val="32"/>
          <w:szCs w:val="32"/>
        </w:rPr>
        <w:t>）备案事项相关资料；</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六</w:t>
      </w:r>
      <w:r w:rsidRPr="00FD1264">
        <w:rPr>
          <w:rFonts w:ascii="仿宋" w:eastAsia="仿宋" w:hAnsi="仿宋" w:cs="Times New Roman"/>
          <w:kern w:val="0"/>
          <w:sz w:val="32"/>
          <w:szCs w:val="32"/>
        </w:rPr>
        <w:t>）第三方提供的数据、报告；</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七</w:t>
      </w:r>
      <w:r w:rsidRPr="00FD1264">
        <w:rPr>
          <w:rFonts w:ascii="仿宋" w:eastAsia="仿宋" w:hAnsi="仿宋" w:cs="Times New Roman"/>
          <w:kern w:val="0"/>
          <w:sz w:val="32"/>
          <w:szCs w:val="32"/>
        </w:rPr>
        <w:t>）税务机关</w:t>
      </w:r>
      <w:r w:rsidRPr="00FD1264">
        <w:rPr>
          <w:rFonts w:ascii="仿宋" w:eastAsia="仿宋" w:hAnsi="仿宋" w:cs="Times New Roman" w:hint="eastAsia"/>
          <w:kern w:val="0"/>
          <w:sz w:val="32"/>
          <w:szCs w:val="32"/>
        </w:rPr>
        <w:t>要求</w:t>
      </w:r>
      <w:r w:rsidRPr="00FD1264">
        <w:rPr>
          <w:rFonts w:ascii="仿宋" w:eastAsia="仿宋" w:hAnsi="仿宋" w:cs="Times New Roman"/>
          <w:kern w:val="0"/>
          <w:sz w:val="32"/>
          <w:szCs w:val="32"/>
        </w:rPr>
        <w:t>报送的其他有关证件、会计核算资料和纳税资料。</w:t>
      </w:r>
    </w:p>
    <w:p w:rsidR="00BC1978" w:rsidRPr="00FD1264" w:rsidRDefault="00BC1978" w:rsidP="00736638">
      <w:pPr>
        <w:spacing w:line="360" w:lineRule="auto"/>
        <w:ind w:firstLineChars="150" w:firstLine="482"/>
        <w:jc w:val="center"/>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第二节</w:t>
      </w:r>
      <w:r w:rsidRPr="00FD1264">
        <w:rPr>
          <w:rFonts w:ascii="仿宋" w:eastAsia="仿宋" w:hAnsi="仿宋"/>
          <w:b/>
          <w:sz w:val="32"/>
          <w:szCs w:val="32"/>
        </w:rPr>
        <w:t xml:space="preserve">  专业判断</w:t>
      </w:r>
    </w:p>
    <w:p w:rsidR="00BC1978" w:rsidRPr="00FD1264" w:rsidRDefault="00BC1978" w:rsidP="00736638">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Pr="00FD1264">
        <w:rPr>
          <w:rFonts w:ascii="仿宋" w:eastAsia="仿宋" w:hAnsi="仿宋" w:cs="Times New Roman" w:hint="eastAsia"/>
          <w:b/>
          <w:kern w:val="0"/>
          <w:sz w:val="32"/>
          <w:szCs w:val="32"/>
        </w:rPr>
        <w:t>二</w:t>
      </w:r>
      <w:r w:rsidRPr="00FD1264">
        <w:rPr>
          <w:rFonts w:ascii="仿宋" w:eastAsia="仿宋" w:hAnsi="仿宋" w:cs="Times New Roman"/>
          <w:b/>
          <w:kern w:val="0"/>
          <w:sz w:val="32"/>
          <w:szCs w:val="32"/>
        </w:rPr>
        <w:t>十</w:t>
      </w:r>
      <w:r w:rsidRPr="00FD1264">
        <w:rPr>
          <w:rFonts w:ascii="仿宋" w:eastAsia="仿宋" w:hAnsi="仿宋" w:cs="Times New Roman" w:hint="eastAsia"/>
          <w:b/>
          <w:kern w:val="0"/>
          <w:sz w:val="32"/>
          <w:szCs w:val="32"/>
        </w:rPr>
        <w:t>二</w:t>
      </w:r>
      <w:r w:rsidRPr="00FD1264">
        <w:rPr>
          <w:rFonts w:ascii="仿宋" w:eastAsia="仿宋" w:hAnsi="仿宋" w:cs="Times New Roman"/>
          <w:b/>
          <w:kern w:val="0"/>
          <w:sz w:val="32"/>
          <w:szCs w:val="32"/>
        </w:rPr>
        <w:t>条【风险评估】</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sz w:val="32"/>
          <w:szCs w:val="32"/>
        </w:rPr>
        <w:t>涉税服务人员</w:t>
      </w:r>
      <w:r w:rsidRPr="00FD1264">
        <w:rPr>
          <w:rFonts w:ascii="仿宋" w:eastAsia="仿宋" w:hAnsi="仿宋" w:cs="Times New Roman"/>
          <w:kern w:val="0"/>
          <w:sz w:val="32"/>
          <w:szCs w:val="32"/>
        </w:rPr>
        <w:t>可以通过</w:t>
      </w:r>
      <w:r w:rsidRPr="00FD1264">
        <w:rPr>
          <w:rFonts w:ascii="仿宋" w:eastAsia="仿宋" w:hAnsi="仿宋" w:cs="Times New Roman" w:hint="eastAsia"/>
          <w:sz w:val="32"/>
          <w:szCs w:val="32"/>
        </w:rPr>
        <w:t>对</w:t>
      </w:r>
      <w:r w:rsidRPr="00FD1264">
        <w:rPr>
          <w:rFonts w:ascii="仿宋" w:eastAsia="仿宋" w:hAnsi="仿宋" w:cs="Times New Roman"/>
          <w:kern w:val="0"/>
          <w:sz w:val="32"/>
          <w:szCs w:val="32"/>
        </w:rPr>
        <w:t>委托人进行业务访谈或者调查，对以下事项进行风险评估：</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（一）委托人管理层对内部控制的重视程度以及内部控制制度执行的有效性；</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（二）</w:t>
      </w:r>
      <w:r w:rsidRPr="00FD1264">
        <w:rPr>
          <w:rFonts w:ascii="仿宋" w:eastAsia="仿宋" w:hAnsi="仿宋" w:cs="Times New Roman"/>
          <w:kern w:val="0"/>
          <w:sz w:val="32"/>
          <w:szCs w:val="32"/>
        </w:rPr>
        <w:t>财务核算</w:t>
      </w:r>
      <w:r w:rsidRPr="00FD1264">
        <w:rPr>
          <w:rFonts w:ascii="仿宋" w:eastAsia="仿宋" w:hAnsi="仿宋" w:cs="Times New Roman" w:hint="eastAsia"/>
          <w:kern w:val="0"/>
          <w:sz w:val="32"/>
          <w:szCs w:val="32"/>
        </w:rPr>
        <w:t>和</w:t>
      </w:r>
      <w:r w:rsidRPr="00FD1264">
        <w:rPr>
          <w:rFonts w:ascii="仿宋" w:eastAsia="仿宋" w:hAnsi="仿宋" w:cs="Times New Roman"/>
          <w:kern w:val="0"/>
          <w:sz w:val="32"/>
          <w:szCs w:val="32"/>
        </w:rPr>
        <w:t>信息处理流程的可靠性</w:t>
      </w:r>
      <w:r w:rsidRPr="00FD1264">
        <w:rPr>
          <w:rFonts w:ascii="仿宋" w:eastAsia="仿宋" w:hAnsi="仿宋" w:cs="Times New Roman" w:hint="eastAsia"/>
          <w:kern w:val="0"/>
          <w:sz w:val="32"/>
          <w:szCs w:val="32"/>
        </w:rPr>
        <w:t>；</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三</w:t>
      </w:r>
      <w:r w:rsidRPr="00FD1264">
        <w:rPr>
          <w:rFonts w:ascii="仿宋" w:eastAsia="仿宋" w:hAnsi="仿宋" w:cs="Times New Roman"/>
          <w:kern w:val="0"/>
          <w:sz w:val="32"/>
          <w:szCs w:val="32"/>
        </w:rPr>
        <w:t>）与代理申报税种有关的实际处理程序、信息处理方法以及税收政策的实际执行情况；</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四</w:t>
      </w:r>
      <w:r w:rsidRPr="00FD1264">
        <w:rPr>
          <w:rFonts w:ascii="仿宋" w:eastAsia="仿宋" w:hAnsi="仿宋" w:cs="Times New Roman"/>
          <w:kern w:val="0"/>
          <w:sz w:val="32"/>
          <w:szCs w:val="32"/>
        </w:rPr>
        <w:t>）与代理申报税种有关的可能产生风险的事项，包括</w:t>
      </w:r>
      <w:r w:rsidRPr="00FD1264">
        <w:rPr>
          <w:rFonts w:ascii="仿宋" w:eastAsia="仿宋" w:hAnsi="仿宋" w:cs="Times New Roman" w:hint="eastAsia"/>
          <w:kern w:val="0"/>
          <w:sz w:val="32"/>
          <w:szCs w:val="32"/>
        </w:rPr>
        <w:t>：管理层意图、</w:t>
      </w:r>
      <w:r w:rsidRPr="00FD1264">
        <w:rPr>
          <w:rFonts w:ascii="仿宋" w:eastAsia="仿宋" w:hAnsi="仿宋" w:cs="Times New Roman"/>
          <w:kern w:val="0"/>
          <w:sz w:val="32"/>
          <w:szCs w:val="32"/>
        </w:rPr>
        <w:t xml:space="preserve">财务处理、数据归集、税额计算、信息传递、政策判断等。 </w:t>
      </w:r>
    </w:p>
    <w:p w:rsidR="00BC1978" w:rsidRPr="00FD1264" w:rsidRDefault="00BC1978" w:rsidP="00736638">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Pr="00FD1264">
        <w:rPr>
          <w:rFonts w:ascii="仿宋" w:eastAsia="仿宋" w:hAnsi="仿宋" w:cs="Times New Roman" w:hint="eastAsia"/>
          <w:b/>
          <w:kern w:val="0"/>
          <w:sz w:val="32"/>
          <w:szCs w:val="32"/>
        </w:rPr>
        <w:t>二</w:t>
      </w:r>
      <w:r w:rsidRPr="00FD1264">
        <w:rPr>
          <w:rFonts w:ascii="仿宋" w:eastAsia="仿宋" w:hAnsi="仿宋" w:cs="Times New Roman"/>
          <w:b/>
          <w:kern w:val="0"/>
          <w:sz w:val="32"/>
          <w:szCs w:val="32"/>
        </w:rPr>
        <w:t>十</w:t>
      </w:r>
      <w:r w:rsidRPr="00FD1264">
        <w:rPr>
          <w:rFonts w:ascii="仿宋" w:eastAsia="仿宋" w:hAnsi="仿宋" w:cs="Times New Roman" w:hint="eastAsia"/>
          <w:b/>
          <w:kern w:val="0"/>
          <w:sz w:val="32"/>
          <w:szCs w:val="32"/>
        </w:rPr>
        <w:t>三</w:t>
      </w:r>
      <w:r w:rsidRPr="00FD1264">
        <w:rPr>
          <w:rFonts w:ascii="仿宋" w:eastAsia="仿宋" w:hAnsi="仿宋" w:cs="Times New Roman"/>
          <w:b/>
          <w:kern w:val="0"/>
          <w:sz w:val="32"/>
          <w:szCs w:val="32"/>
        </w:rPr>
        <w:t>条【</w:t>
      </w:r>
      <w:r w:rsidRPr="00FD1264">
        <w:rPr>
          <w:rFonts w:ascii="仿宋" w:eastAsia="仿宋" w:hAnsi="仿宋" w:cs="Times New Roman" w:hint="eastAsia"/>
          <w:b/>
          <w:kern w:val="0"/>
          <w:sz w:val="32"/>
          <w:szCs w:val="32"/>
        </w:rPr>
        <w:t>关注事项</w:t>
      </w:r>
      <w:r w:rsidRPr="00FD1264">
        <w:rPr>
          <w:rFonts w:ascii="仿宋" w:eastAsia="仿宋" w:hAnsi="仿宋" w:cs="Times New Roman"/>
          <w:b/>
          <w:kern w:val="0"/>
          <w:sz w:val="32"/>
          <w:szCs w:val="32"/>
        </w:rPr>
        <w:t>】</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sz w:val="32"/>
          <w:szCs w:val="32"/>
        </w:rPr>
        <w:t>涉税服务人员</w:t>
      </w:r>
      <w:r w:rsidRPr="00FD1264">
        <w:rPr>
          <w:rFonts w:ascii="仿宋" w:eastAsia="仿宋" w:hAnsi="仿宋" w:cs="Times New Roman"/>
          <w:kern w:val="0"/>
          <w:sz w:val="32"/>
          <w:szCs w:val="32"/>
        </w:rPr>
        <w:t>一般应</w:t>
      </w:r>
      <w:r w:rsidRPr="00FD1264">
        <w:rPr>
          <w:rFonts w:ascii="仿宋" w:eastAsia="仿宋" w:hAnsi="仿宋" w:cs="Times New Roman" w:hint="eastAsia"/>
          <w:kern w:val="0"/>
          <w:sz w:val="32"/>
          <w:szCs w:val="32"/>
        </w:rPr>
        <w:t>关注与代理纳税申报相关的</w:t>
      </w:r>
      <w:r w:rsidRPr="00FD1264">
        <w:rPr>
          <w:rFonts w:ascii="仿宋" w:eastAsia="仿宋" w:hAnsi="仿宋" w:cs="Times New Roman"/>
          <w:kern w:val="0"/>
          <w:sz w:val="32"/>
          <w:szCs w:val="32"/>
        </w:rPr>
        <w:t>以下</w:t>
      </w:r>
      <w:r w:rsidRPr="00FD1264">
        <w:rPr>
          <w:rFonts w:ascii="仿宋" w:eastAsia="仿宋" w:hAnsi="仿宋" w:cs="Times New Roman"/>
          <w:kern w:val="0"/>
          <w:sz w:val="32"/>
          <w:szCs w:val="32"/>
        </w:rPr>
        <w:lastRenderedPageBreak/>
        <w:t>事项：</w:t>
      </w:r>
    </w:p>
    <w:p w:rsidR="00BC1978" w:rsidRPr="00FD1264" w:rsidRDefault="00BC1978"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一</w:t>
      </w:r>
      <w:r w:rsidR="006D4DD8" w:rsidRPr="00FD1264">
        <w:rPr>
          <w:rFonts w:ascii="仿宋" w:eastAsia="仿宋" w:hAnsi="仿宋" w:cs="Times New Roman"/>
          <w:kern w:val="0"/>
          <w:sz w:val="32"/>
          <w:szCs w:val="32"/>
        </w:rPr>
        <w:t>）</w:t>
      </w:r>
      <w:r w:rsidRPr="00FD1264">
        <w:rPr>
          <w:rFonts w:ascii="仿宋" w:eastAsia="仿宋" w:hAnsi="仿宋" w:cs="Times New Roman"/>
          <w:kern w:val="0"/>
          <w:sz w:val="32"/>
          <w:szCs w:val="32"/>
        </w:rPr>
        <w:t>业务事项的真实性、</w:t>
      </w:r>
      <w:r w:rsidRPr="00FD1264">
        <w:rPr>
          <w:rFonts w:ascii="仿宋" w:eastAsia="仿宋" w:hAnsi="仿宋" w:cs="Times New Roman"/>
          <w:sz w:val="32"/>
          <w:szCs w:val="32"/>
        </w:rPr>
        <w:t>合法性和</w:t>
      </w:r>
      <w:r w:rsidRPr="00FD1264">
        <w:rPr>
          <w:rFonts w:ascii="仿宋" w:eastAsia="仿宋" w:hAnsi="仿宋" w:cs="Times New Roman"/>
          <w:kern w:val="0"/>
          <w:sz w:val="32"/>
          <w:szCs w:val="32"/>
        </w:rPr>
        <w:t>完整性；</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（二）是否依法设置账簿，根据合法有效凭证记账，进行会计核算；</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（三）是否</w:t>
      </w:r>
      <w:r w:rsidRPr="00FD1264">
        <w:rPr>
          <w:rFonts w:ascii="仿宋" w:eastAsia="仿宋" w:hAnsi="仿宋" w:cs="Times New Roman" w:hint="eastAsia"/>
          <w:kern w:val="0"/>
          <w:sz w:val="32"/>
          <w:szCs w:val="32"/>
        </w:rPr>
        <w:t>按照</w:t>
      </w:r>
      <w:r w:rsidRPr="00FD1264">
        <w:rPr>
          <w:rFonts w:ascii="仿宋" w:eastAsia="仿宋" w:hAnsi="仿宋" w:cs="Times New Roman"/>
          <w:kern w:val="0"/>
          <w:sz w:val="32"/>
          <w:szCs w:val="32"/>
        </w:rPr>
        <w:t>税收</w:t>
      </w:r>
      <w:r w:rsidRPr="00FD1264">
        <w:rPr>
          <w:rFonts w:ascii="仿宋" w:eastAsia="仿宋" w:hAnsi="仿宋" w:cs="Times New Roman" w:hint="eastAsia"/>
          <w:kern w:val="0"/>
          <w:sz w:val="32"/>
          <w:szCs w:val="32"/>
        </w:rPr>
        <w:t>法律</w:t>
      </w:r>
      <w:r w:rsidRPr="00FD1264">
        <w:rPr>
          <w:rFonts w:ascii="仿宋" w:eastAsia="仿宋" w:hAnsi="仿宋" w:cs="Times New Roman"/>
          <w:kern w:val="0"/>
          <w:sz w:val="32"/>
          <w:szCs w:val="32"/>
        </w:rPr>
        <w:t>法规</w:t>
      </w:r>
      <w:r w:rsidRPr="00FD1264">
        <w:rPr>
          <w:rFonts w:ascii="仿宋" w:eastAsia="仿宋" w:hAnsi="仿宋" w:cs="Times New Roman" w:hint="eastAsia"/>
          <w:kern w:val="0"/>
          <w:sz w:val="32"/>
          <w:szCs w:val="32"/>
        </w:rPr>
        <w:t>及相关</w:t>
      </w:r>
      <w:r w:rsidR="006D4DD8" w:rsidRPr="00FD1264">
        <w:rPr>
          <w:rFonts w:ascii="仿宋" w:eastAsia="仿宋" w:hAnsi="仿宋" w:cs="Times New Roman"/>
          <w:kern w:val="0"/>
          <w:sz w:val="32"/>
          <w:szCs w:val="32"/>
        </w:rPr>
        <w:t>规定对发生的</w:t>
      </w:r>
      <w:r w:rsidRPr="00FD1264">
        <w:rPr>
          <w:rFonts w:ascii="仿宋" w:eastAsia="仿宋" w:hAnsi="仿宋" w:cs="Times New Roman"/>
          <w:kern w:val="0"/>
          <w:sz w:val="32"/>
          <w:szCs w:val="32"/>
        </w:rPr>
        <w:t>业务事项进行</w:t>
      </w:r>
      <w:r w:rsidRPr="00FD1264">
        <w:rPr>
          <w:rFonts w:ascii="仿宋" w:eastAsia="仿宋" w:hAnsi="仿宋" w:cs="Times New Roman" w:hint="eastAsia"/>
          <w:kern w:val="0"/>
          <w:sz w:val="32"/>
          <w:szCs w:val="32"/>
        </w:rPr>
        <w:t>了</w:t>
      </w:r>
      <w:r w:rsidRPr="00FD1264">
        <w:rPr>
          <w:rFonts w:ascii="仿宋" w:eastAsia="仿宋" w:hAnsi="仿宋" w:cs="Times New Roman"/>
          <w:kern w:val="0"/>
          <w:sz w:val="32"/>
          <w:szCs w:val="32"/>
        </w:rPr>
        <w:t>正确的涉税处理；</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四</w:t>
      </w:r>
      <w:r w:rsidRPr="00FD1264">
        <w:rPr>
          <w:rFonts w:ascii="仿宋" w:eastAsia="仿宋" w:hAnsi="仿宋" w:cs="Times New Roman"/>
          <w:kern w:val="0"/>
          <w:sz w:val="32"/>
          <w:szCs w:val="32"/>
        </w:rPr>
        <w:t>）风险防范措施，包括</w:t>
      </w:r>
      <w:r w:rsidRPr="00FD1264">
        <w:rPr>
          <w:rFonts w:ascii="仿宋" w:eastAsia="仿宋" w:hAnsi="仿宋" w:cs="Times New Roman" w:hint="eastAsia"/>
          <w:kern w:val="0"/>
          <w:sz w:val="32"/>
          <w:szCs w:val="32"/>
        </w:rPr>
        <w:t>：</w:t>
      </w:r>
      <w:r w:rsidRPr="00FD1264">
        <w:rPr>
          <w:rFonts w:ascii="仿宋" w:eastAsia="仿宋" w:hAnsi="仿宋" w:cs="Times New Roman"/>
          <w:kern w:val="0"/>
          <w:sz w:val="32"/>
          <w:szCs w:val="32"/>
        </w:rPr>
        <w:t>每次代理申报的询问内容、预警情形和数额设定等；</w:t>
      </w:r>
    </w:p>
    <w:p w:rsidR="00BC1978" w:rsidRPr="00FD1264" w:rsidRDefault="00BC1978" w:rsidP="00736638">
      <w:pPr>
        <w:spacing w:line="360" w:lineRule="auto"/>
        <w:ind w:firstLineChars="196" w:firstLine="627"/>
        <w:rPr>
          <w:rFonts w:ascii="仿宋" w:eastAsia="仿宋" w:hAnsi="仿宋" w:cs="Times New Roman"/>
          <w:kern w:val="0"/>
          <w:sz w:val="32"/>
          <w:szCs w:val="32"/>
        </w:rPr>
      </w:pPr>
      <w:r w:rsidRPr="00FD1264">
        <w:rPr>
          <w:rFonts w:ascii="仿宋" w:eastAsia="仿宋" w:hAnsi="仿宋" w:cs="Times New Roman" w:hint="eastAsia"/>
          <w:kern w:val="0"/>
          <w:sz w:val="32"/>
          <w:szCs w:val="32"/>
        </w:rPr>
        <w:t>（五）发票管理信息；</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六</w:t>
      </w:r>
      <w:r w:rsidRPr="00FD1264">
        <w:rPr>
          <w:rFonts w:ascii="仿宋" w:eastAsia="仿宋" w:hAnsi="仿宋" w:cs="Times New Roman"/>
          <w:kern w:val="0"/>
          <w:sz w:val="32"/>
          <w:szCs w:val="32"/>
        </w:rPr>
        <w:t>）与委托人纳税申报表或者</w:t>
      </w:r>
      <w:r w:rsidRPr="00FD1264">
        <w:rPr>
          <w:rFonts w:ascii="仿宋" w:eastAsia="仿宋" w:hAnsi="仿宋" w:cs="Times New Roman" w:hint="eastAsia"/>
          <w:kern w:val="0"/>
          <w:sz w:val="32"/>
          <w:szCs w:val="32"/>
        </w:rPr>
        <w:t>扣</w:t>
      </w:r>
      <w:r w:rsidRPr="00FD1264">
        <w:rPr>
          <w:rFonts w:ascii="仿宋" w:eastAsia="仿宋" w:hAnsi="仿宋" w:cs="Times New Roman"/>
          <w:kern w:val="0"/>
          <w:sz w:val="32"/>
          <w:szCs w:val="32"/>
        </w:rPr>
        <w:t>缴税款报告表有关的情况，</w:t>
      </w:r>
      <w:r w:rsidRPr="00FD1264">
        <w:rPr>
          <w:rFonts w:ascii="仿宋" w:eastAsia="仿宋" w:hAnsi="仿宋" w:cs="Times New Roman" w:hint="eastAsia"/>
          <w:kern w:val="0"/>
          <w:sz w:val="32"/>
          <w:szCs w:val="32"/>
        </w:rPr>
        <w:t>包括：</w:t>
      </w:r>
      <w:r w:rsidRPr="00FD1264">
        <w:rPr>
          <w:rFonts w:ascii="仿宋" w:eastAsia="仿宋" w:hAnsi="仿宋" w:cs="Times New Roman"/>
          <w:kern w:val="0"/>
          <w:sz w:val="32"/>
          <w:szCs w:val="32"/>
        </w:rPr>
        <w:t>税种、税目</w:t>
      </w:r>
      <w:r w:rsidRPr="00FD1264">
        <w:rPr>
          <w:rFonts w:ascii="仿宋" w:eastAsia="仿宋" w:hAnsi="仿宋" w:cs="Times New Roman" w:hint="eastAsia"/>
          <w:kern w:val="0"/>
          <w:sz w:val="32"/>
          <w:szCs w:val="32"/>
        </w:rPr>
        <w:t>，</w:t>
      </w:r>
      <w:r w:rsidRPr="00FD1264">
        <w:rPr>
          <w:rFonts w:ascii="仿宋" w:eastAsia="仿宋" w:hAnsi="仿宋" w:cs="Times New Roman"/>
          <w:kern w:val="0"/>
          <w:sz w:val="32"/>
          <w:szCs w:val="32"/>
        </w:rPr>
        <w:t>应纳税项目或者应代扣代缴、代收代缴税款项目，计税依据，扣除项目及标准，适用税率或者单位税额，应退税项目及税额，应减免税项目及税额，应纳税额或者应代扣代缴、代收代缴税额，税款所属期限</w:t>
      </w:r>
      <w:r w:rsidRPr="00FD1264">
        <w:rPr>
          <w:rFonts w:ascii="仿宋" w:eastAsia="仿宋" w:hAnsi="仿宋" w:cs="Times New Roman" w:hint="eastAsia"/>
          <w:kern w:val="0"/>
          <w:sz w:val="32"/>
          <w:szCs w:val="32"/>
        </w:rPr>
        <w:t>，</w:t>
      </w:r>
      <w:r w:rsidRPr="00FD1264">
        <w:rPr>
          <w:rFonts w:ascii="仿宋" w:eastAsia="仿宋" w:hAnsi="仿宋" w:cs="Times New Roman"/>
          <w:kern w:val="0"/>
          <w:sz w:val="32"/>
          <w:szCs w:val="32"/>
        </w:rPr>
        <w:t>延期缴纳税款</w:t>
      </w:r>
      <w:r w:rsidRPr="00FD1264">
        <w:rPr>
          <w:rFonts w:ascii="仿宋" w:eastAsia="仿宋" w:hAnsi="仿宋" w:cs="Times New Roman" w:hint="eastAsia"/>
          <w:kern w:val="0"/>
          <w:sz w:val="32"/>
          <w:szCs w:val="32"/>
        </w:rPr>
        <w:t>，</w:t>
      </w:r>
      <w:r w:rsidRPr="00FD1264">
        <w:rPr>
          <w:rFonts w:ascii="仿宋" w:eastAsia="仿宋" w:hAnsi="仿宋" w:cs="Times New Roman"/>
          <w:kern w:val="0"/>
          <w:sz w:val="32"/>
          <w:szCs w:val="32"/>
        </w:rPr>
        <w:t>欠税</w:t>
      </w:r>
      <w:r w:rsidRPr="00FD1264">
        <w:rPr>
          <w:rFonts w:ascii="仿宋" w:eastAsia="仿宋" w:hAnsi="仿宋" w:cs="Times New Roman" w:hint="eastAsia"/>
          <w:kern w:val="0"/>
          <w:sz w:val="32"/>
          <w:szCs w:val="32"/>
        </w:rPr>
        <w:t>，</w:t>
      </w:r>
      <w:r w:rsidRPr="00FD1264">
        <w:rPr>
          <w:rFonts w:ascii="仿宋" w:eastAsia="仿宋" w:hAnsi="仿宋" w:cs="Times New Roman"/>
          <w:kern w:val="0"/>
          <w:sz w:val="32"/>
          <w:szCs w:val="32"/>
        </w:rPr>
        <w:t>滞纳金等；</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七</w:t>
      </w:r>
      <w:r w:rsidRPr="00FD1264">
        <w:rPr>
          <w:rFonts w:ascii="仿宋" w:eastAsia="仿宋" w:hAnsi="仿宋" w:cs="Times New Roman"/>
          <w:kern w:val="0"/>
          <w:sz w:val="32"/>
          <w:szCs w:val="32"/>
        </w:rPr>
        <w:t>）资料信息的归集、整理程序</w:t>
      </w:r>
      <w:r w:rsidRPr="00FD1264">
        <w:rPr>
          <w:rFonts w:ascii="仿宋" w:eastAsia="仿宋" w:hAnsi="仿宋" w:cs="Times New Roman" w:hint="eastAsia"/>
          <w:kern w:val="0"/>
          <w:sz w:val="32"/>
          <w:szCs w:val="32"/>
        </w:rPr>
        <w:t>，</w:t>
      </w:r>
      <w:r w:rsidRPr="00FD1264">
        <w:rPr>
          <w:rFonts w:ascii="仿宋" w:eastAsia="仿宋" w:hAnsi="仿宋" w:cs="Times New Roman"/>
          <w:kern w:val="0"/>
          <w:sz w:val="32"/>
          <w:szCs w:val="32"/>
        </w:rPr>
        <w:t>税额计算方法、验证方法以及责任人；</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八</w:t>
      </w:r>
      <w:r w:rsidRPr="00FD1264">
        <w:rPr>
          <w:rFonts w:ascii="仿宋" w:eastAsia="仿宋" w:hAnsi="仿宋" w:cs="Times New Roman"/>
          <w:kern w:val="0"/>
          <w:sz w:val="32"/>
          <w:szCs w:val="32"/>
        </w:rPr>
        <w:t>）收集和验证（核对）资料信息</w:t>
      </w:r>
      <w:r w:rsidRPr="00FD1264">
        <w:rPr>
          <w:rFonts w:ascii="仿宋" w:eastAsia="仿宋" w:hAnsi="仿宋" w:cs="Times New Roman" w:hint="eastAsia"/>
          <w:kern w:val="0"/>
          <w:sz w:val="32"/>
          <w:szCs w:val="32"/>
        </w:rPr>
        <w:t>的名称、</w:t>
      </w:r>
      <w:bookmarkStart w:id="1" w:name="_Hlk507937843"/>
      <w:r w:rsidRPr="00FD1264">
        <w:rPr>
          <w:rFonts w:ascii="仿宋" w:eastAsia="仿宋" w:hAnsi="仿宋" w:cs="Times New Roman"/>
          <w:kern w:val="0"/>
          <w:sz w:val="32"/>
          <w:szCs w:val="32"/>
        </w:rPr>
        <w:t>采集</w:t>
      </w:r>
      <w:r w:rsidRPr="00FD1264">
        <w:rPr>
          <w:rFonts w:ascii="仿宋" w:eastAsia="仿宋" w:hAnsi="仿宋" w:cs="Times New Roman" w:hint="eastAsia"/>
          <w:kern w:val="0"/>
          <w:sz w:val="32"/>
          <w:szCs w:val="32"/>
        </w:rPr>
        <w:t>日期、</w:t>
      </w:r>
      <w:r w:rsidRPr="00FD1264">
        <w:rPr>
          <w:rFonts w:ascii="仿宋" w:eastAsia="仿宋" w:hAnsi="仿宋" w:cs="Times New Roman"/>
          <w:kern w:val="0"/>
          <w:sz w:val="32"/>
          <w:szCs w:val="32"/>
        </w:rPr>
        <w:t>采集</w:t>
      </w:r>
      <w:r w:rsidRPr="00FD1264">
        <w:rPr>
          <w:rFonts w:ascii="仿宋" w:eastAsia="仿宋" w:hAnsi="仿宋" w:cs="Times New Roman" w:hint="eastAsia"/>
          <w:kern w:val="0"/>
          <w:sz w:val="32"/>
          <w:szCs w:val="32"/>
        </w:rPr>
        <w:t>地点、</w:t>
      </w:r>
      <w:r w:rsidRPr="00FD1264">
        <w:rPr>
          <w:rFonts w:ascii="仿宋" w:eastAsia="仿宋" w:hAnsi="仿宋" w:cs="Times New Roman"/>
          <w:kern w:val="0"/>
          <w:sz w:val="32"/>
          <w:szCs w:val="32"/>
        </w:rPr>
        <w:t>采集</w:t>
      </w:r>
      <w:r w:rsidRPr="00FD1264">
        <w:rPr>
          <w:rFonts w:ascii="仿宋" w:eastAsia="仿宋" w:hAnsi="仿宋" w:cs="Times New Roman" w:hint="eastAsia"/>
          <w:kern w:val="0"/>
          <w:sz w:val="32"/>
          <w:szCs w:val="32"/>
        </w:rPr>
        <w:t>人员和</w:t>
      </w:r>
      <w:r w:rsidRPr="00FD1264">
        <w:rPr>
          <w:rFonts w:ascii="仿宋" w:eastAsia="仿宋" w:hAnsi="仿宋" w:cs="Times New Roman"/>
          <w:kern w:val="0"/>
          <w:sz w:val="32"/>
          <w:szCs w:val="32"/>
        </w:rPr>
        <w:t>采集内容</w:t>
      </w:r>
      <w:bookmarkEnd w:id="1"/>
      <w:r w:rsidRPr="00FD1264">
        <w:rPr>
          <w:rFonts w:ascii="仿宋" w:eastAsia="仿宋" w:hAnsi="仿宋" w:cs="Times New Roman"/>
          <w:kern w:val="0"/>
          <w:sz w:val="32"/>
          <w:szCs w:val="32"/>
        </w:rPr>
        <w:t>；</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九</w:t>
      </w:r>
      <w:r w:rsidRPr="00FD1264">
        <w:rPr>
          <w:rFonts w:ascii="仿宋" w:eastAsia="仿宋" w:hAnsi="仿宋" w:cs="Times New Roman"/>
          <w:kern w:val="0"/>
          <w:sz w:val="32"/>
          <w:szCs w:val="32"/>
        </w:rPr>
        <w:t>）纳税申报表填制程序、方法</w:t>
      </w:r>
      <w:r w:rsidRPr="00FD1264">
        <w:rPr>
          <w:rFonts w:ascii="仿宋" w:eastAsia="仿宋" w:hAnsi="仿宋" w:cs="Times New Roman" w:hint="eastAsia"/>
          <w:kern w:val="0"/>
          <w:sz w:val="32"/>
          <w:szCs w:val="32"/>
        </w:rPr>
        <w:t>、</w:t>
      </w:r>
      <w:r w:rsidRPr="00FD1264">
        <w:rPr>
          <w:rFonts w:ascii="仿宋" w:eastAsia="仿宋" w:hAnsi="仿宋" w:cs="Times New Roman"/>
          <w:kern w:val="0"/>
          <w:sz w:val="32"/>
          <w:szCs w:val="32"/>
        </w:rPr>
        <w:t>责任人和完成时限；</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十</w:t>
      </w:r>
      <w:r w:rsidRPr="00FD1264">
        <w:rPr>
          <w:rFonts w:ascii="仿宋" w:eastAsia="仿宋" w:hAnsi="仿宋" w:cs="Times New Roman"/>
          <w:kern w:val="0"/>
          <w:sz w:val="32"/>
          <w:szCs w:val="32"/>
        </w:rPr>
        <w:t>）当期业务成果的沟通和申报方式选择；</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十一</w:t>
      </w:r>
      <w:r w:rsidRPr="00FD1264">
        <w:rPr>
          <w:rFonts w:ascii="仿宋" w:eastAsia="仿宋" w:hAnsi="仿宋" w:cs="Times New Roman"/>
          <w:kern w:val="0"/>
          <w:sz w:val="32"/>
          <w:szCs w:val="32"/>
        </w:rPr>
        <w:t>）</w:t>
      </w:r>
      <w:bookmarkStart w:id="2" w:name="_Hlk507937961"/>
      <w:r w:rsidRPr="00FD1264">
        <w:rPr>
          <w:rFonts w:ascii="仿宋" w:eastAsia="仿宋" w:hAnsi="仿宋" w:cs="Times New Roman"/>
          <w:kern w:val="0"/>
          <w:sz w:val="32"/>
          <w:szCs w:val="32"/>
        </w:rPr>
        <w:t>申报结束后有关事项的反馈和资料移交</w:t>
      </w:r>
      <w:bookmarkEnd w:id="2"/>
      <w:r w:rsidRPr="00FD1264">
        <w:rPr>
          <w:rFonts w:ascii="仿宋" w:eastAsia="仿宋" w:hAnsi="仿宋" w:cs="Times New Roman"/>
          <w:kern w:val="0"/>
          <w:sz w:val="32"/>
          <w:szCs w:val="32"/>
        </w:rPr>
        <w:t>；</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lastRenderedPageBreak/>
        <w:t>（</w:t>
      </w:r>
      <w:r w:rsidRPr="00FD1264">
        <w:rPr>
          <w:rFonts w:ascii="仿宋" w:eastAsia="仿宋" w:hAnsi="仿宋" w:cs="Times New Roman" w:hint="eastAsia"/>
          <w:kern w:val="0"/>
          <w:sz w:val="32"/>
          <w:szCs w:val="32"/>
        </w:rPr>
        <w:t>十二</w:t>
      </w:r>
      <w:r w:rsidRPr="00FD1264">
        <w:rPr>
          <w:rFonts w:ascii="仿宋" w:eastAsia="仿宋" w:hAnsi="仿宋" w:cs="Times New Roman"/>
          <w:kern w:val="0"/>
          <w:sz w:val="32"/>
          <w:szCs w:val="32"/>
        </w:rPr>
        <w:t>）其他相关事项。</w:t>
      </w:r>
    </w:p>
    <w:p w:rsidR="00BC1978" w:rsidRPr="00FD1264" w:rsidRDefault="00BC1978" w:rsidP="00736638">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Pr="00FD1264">
        <w:rPr>
          <w:rFonts w:ascii="仿宋" w:eastAsia="仿宋" w:hAnsi="仿宋" w:cs="Times New Roman" w:hint="eastAsia"/>
          <w:b/>
          <w:kern w:val="0"/>
          <w:sz w:val="32"/>
          <w:szCs w:val="32"/>
        </w:rPr>
        <w:t>二</w:t>
      </w:r>
      <w:r w:rsidRPr="00FD1264">
        <w:rPr>
          <w:rFonts w:ascii="仿宋" w:eastAsia="仿宋" w:hAnsi="仿宋" w:cs="Times New Roman"/>
          <w:b/>
          <w:kern w:val="0"/>
          <w:sz w:val="32"/>
          <w:szCs w:val="32"/>
        </w:rPr>
        <w:t>十</w:t>
      </w:r>
      <w:r w:rsidRPr="00FD1264">
        <w:rPr>
          <w:rFonts w:ascii="仿宋" w:eastAsia="仿宋" w:hAnsi="仿宋" w:cs="Times New Roman" w:hint="eastAsia"/>
          <w:b/>
          <w:kern w:val="0"/>
          <w:sz w:val="32"/>
          <w:szCs w:val="32"/>
        </w:rPr>
        <w:t>四</w:t>
      </w:r>
      <w:r w:rsidRPr="00FD1264">
        <w:rPr>
          <w:rFonts w:ascii="仿宋" w:eastAsia="仿宋" w:hAnsi="仿宋" w:cs="Times New Roman"/>
          <w:b/>
          <w:kern w:val="0"/>
          <w:sz w:val="32"/>
          <w:szCs w:val="32"/>
        </w:rPr>
        <w:t>条【判断</w:t>
      </w:r>
      <w:r w:rsidRPr="00FD1264">
        <w:rPr>
          <w:rFonts w:ascii="仿宋" w:eastAsia="仿宋" w:hAnsi="仿宋" w:cs="Times New Roman" w:hint="eastAsia"/>
          <w:b/>
          <w:kern w:val="0"/>
          <w:sz w:val="32"/>
          <w:szCs w:val="32"/>
        </w:rPr>
        <w:t>税收</w:t>
      </w:r>
      <w:r w:rsidRPr="00FD1264">
        <w:rPr>
          <w:rFonts w:ascii="仿宋" w:eastAsia="仿宋" w:hAnsi="仿宋" w:cs="Times New Roman"/>
          <w:b/>
          <w:kern w:val="0"/>
          <w:sz w:val="32"/>
          <w:szCs w:val="32"/>
        </w:rPr>
        <w:t>优惠】</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涉税服务人员应当判断委托人是否符合税收优惠条件。</w:t>
      </w:r>
    </w:p>
    <w:p w:rsidR="008A617F" w:rsidRPr="00FD1264" w:rsidRDefault="008A617F"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对符合</w:t>
      </w:r>
      <w:r w:rsidRPr="00FD1264">
        <w:rPr>
          <w:rFonts w:ascii="仿宋" w:eastAsia="仿宋" w:hAnsi="仿宋" w:cs="Times New Roman" w:hint="eastAsia"/>
          <w:kern w:val="0"/>
          <w:sz w:val="32"/>
          <w:szCs w:val="32"/>
        </w:rPr>
        <w:t>税收</w:t>
      </w:r>
      <w:r w:rsidRPr="00FD1264">
        <w:rPr>
          <w:rFonts w:ascii="仿宋" w:eastAsia="仿宋" w:hAnsi="仿宋" w:cs="Times New Roman"/>
          <w:kern w:val="0"/>
          <w:sz w:val="32"/>
          <w:szCs w:val="32"/>
        </w:rPr>
        <w:t>优惠条件的委托人，</w:t>
      </w:r>
      <w:r w:rsidRPr="00FD1264">
        <w:rPr>
          <w:rFonts w:ascii="仿宋" w:eastAsia="仿宋" w:hAnsi="仿宋" w:cs="Times New Roman" w:hint="eastAsia"/>
          <w:kern w:val="0"/>
          <w:sz w:val="32"/>
          <w:szCs w:val="32"/>
        </w:rPr>
        <w:t>涉税服务人员</w:t>
      </w:r>
      <w:r w:rsidR="00485FEA" w:rsidRPr="00FD1264">
        <w:rPr>
          <w:rFonts w:ascii="仿宋" w:eastAsia="仿宋" w:hAnsi="仿宋" w:cs="Times New Roman"/>
          <w:kern w:val="0"/>
          <w:sz w:val="32"/>
          <w:szCs w:val="32"/>
        </w:rPr>
        <w:t>应当按照规定的期限</w:t>
      </w:r>
      <w:r w:rsidRPr="00FD1264">
        <w:rPr>
          <w:rFonts w:ascii="仿宋" w:eastAsia="仿宋" w:hAnsi="仿宋" w:cs="Times New Roman"/>
          <w:kern w:val="0"/>
          <w:sz w:val="32"/>
          <w:szCs w:val="32"/>
        </w:rPr>
        <w:t>向税务机关申请核准、进行备案或将相关资料留存备查。</w:t>
      </w:r>
    </w:p>
    <w:p w:rsidR="00BC1978" w:rsidRPr="00FD1264" w:rsidRDefault="00BC1978" w:rsidP="00736638">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Pr="00FD1264">
        <w:rPr>
          <w:rFonts w:ascii="仿宋" w:eastAsia="仿宋" w:hAnsi="仿宋" w:cs="Times New Roman" w:hint="eastAsia"/>
          <w:b/>
          <w:kern w:val="0"/>
          <w:sz w:val="32"/>
          <w:szCs w:val="32"/>
        </w:rPr>
        <w:t>二</w:t>
      </w:r>
      <w:r w:rsidRPr="00FD1264">
        <w:rPr>
          <w:rFonts w:ascii="仿宋" w:eastAsia="仿宋" w:hAnsi="仿宋" w:cs="Times New Roman"/>
          <w:b/>
          <w:kern w:val="0"/>
          <w:sz w:val="32"/>
          <w:szCs w:val="32"/>
        </w:rPr>
        <w:t>十</w:t>
      </w:r>
      <w:r w:rsidRPr="00FD1264">
        <w:rPr>
          <w:rFonts w:ascii="仿宋" w:eastAsia="仿宋" w:hAnsi="仿宋" w:cs="Times New Roman" w:hint="eastAsia"/>
          <w:b/>
          <w:kern w:val="0"/>
          <w:sz w:val="32"/>
          <w:szCs w:val="32"/>
        </w:rPr>
        <w:t>五</w:t>
      </w:r>
      <w:r w:rsidRPr="00FD1264">
        <w:rPr>
          <w:rFonts w:ascii="仿宋" w:eastAsia="仿宋" w:hAnsi="仿宋" w:cs="Times New Roman"/>
          <w:b/>
          <w:kern w:val="0"/>
          <w:sz w:val="32"/>
          <w:szCs w:val="32"/>
        </w:rPr>
        <w:t>条【判断</w:t>
      </w:r>
      <w:r w:rsidRPr="00FD1264">
        <w:rPr>
          <w:rFonts w:ascii="仿宋" w:eastAsia="仿宋" w:hAnsi="仿宋" w:cs="Times New Roman" w:hint="eastAsia"/>
          <w:b/>
          <w:kern w:val="0"/>
          <w:sz w:val="32"/>
          <w:szCs w:val="32"/>
        </w:rPr>
        <w:t>内容</w:t>
      </w:r>
      <w:r w:rsidRPr="00FD1264">
        <w:rPr>
          <w:rFonts w:ascii="仿宋" w:eastAsia="仿宋" w:hAnsi="仿宋" w:cs="Times New Roman"/>
          <w:b/>
          <w:kern w:val="0"/>
          <w:sz w:val="32"/>
          <w:szCs w:val="32"/>
        </w:rPr>
        <w:t>】</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涉税服务人员应当对</w:t>
      </w:r>
      <w:r w:rsidRPr="00FD1264">
        <w:rPr>
          <w:rFonts w:ascii="仿宋" w:eastAsia="仿宋" w:hAnsi="仿宋" w:cs="Times New Roman" w:hint="eastAsia"/>
          <w:kern w:val="0"/>
          <w:sz w:val="32"/>
          <w:szCs w:val="32"/>
        </w:rPr>
        <w:t>影响纳税申报事项</w:t>
      </w:r>
      <w:r w:rsidRPr="00FD1264">
        <w:rPr>
          <w:rFonts w:ascii="仿宋" w:eastAsia="仿宋" w:hAnsi="仿宋" w:cs="Times New Roman"/>
          <w:kern w:val="0"/>
          <w:sz w:val="32"/>
          <w:szCs w:val="32"/>
        </w:rPr>
        <w:t>进行专业判断，</w:t>
      </w:r>
      <w:r w:rsidRPr="00FD1264">
        <w:rPr>
          <w:rFonts w:ascii="仿宋" w:eastAsia="仿宋" w:hAnsi="仿宋" w:cs="Times New Roman" w:hint="eastAsia"/>
          <w:kern w:val="0"/>
          <w:sz w:val="32"/>
          <w:szCs w:val="32"/>
        </w:rPr>
        <w:t>主要事项如下</w:t>
      </w:r>
      <w:r w:rsidRPr="00FD1264">
        <w:rPr>
          <w:rFonts w:ascii="仿宋" w:eastAsia="仿宋" w:hAnsi="仿宋" w:cs="Times New Roman"/>
          <w:kern w:val="0"/>
          <w:sz w:val="32"/>
          <w:szCs w:val="32"/>
        </w:rPr>
        <w:t>：</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一</w:t>
      </w:r>
      <w:r w:rsidRPr="00FD1264">
        <w:rPr>
          <w:rFonts w:ascii="仿宋" w:eastAsia="仿宋" w:hAnsi="仿宋" w:cs="Times New Roman"/>
          <w:kern w:val="0"/>
          <w:sz w:val="32"/>
          <w:szCs w:val="32"/>
        </w:rPr>
        <w:t>）申报资料是否完整、充分、适当并经委托人确认无误</w:t>
      </w:r>
      <w:r w:rsidRPr="00FD1264">
        <w:rPr>
          <w:rFonts w:ascii="仿宋" w:eastAsia="仿宋" w:hAnsi="仿宋" w:cs="Times New Roman" w:hint="eastAsia"/>
          <w:kern w:val="0"/>
          <w:sz w:val="32"/>
          <w:szCs w:val="32"/>
        </w:rPr>
        <w:t>，当</w:t>
      </w:r>
      <w:r w:rsidRPr="00FD1264">
        <w:rPr>
          <w:rFonts w:ascii="仿宋" w:eastAsia="仿宋" w:hAnsi="仿宋" w:cs="Times New Roman"/>
          <w:kern w:val="0"/>
          <w:sz w:val="32"/>
          <w:szCs w:val="32"/>
        </w:rPr>
        <w:t>期数与累计数之间、主表与附表</w:t>
      </w:r>
      <w:r w:rsidRPr="00FD1264">
        <w:rPr>
          <w:rFonts w:ascii="仿宋" w:eastAsia="仿宋" w:hAnsi="仿宋" w:cs="Times New Roman" w:hint="eastAsia"/>
          <w:kern w:val="0"/>
          <w:sz w:val="32"/>
          <w:szCs w:val="32"/>
        </w:rPr>
        <w:t>之间</w:t>
      </w:r>
      <w:r w:rsidRPr="00FD1264">
        <w:rPr>
          <w:rFonts w:ascii="仿宋" w:eastAsia="仿宋" w:hAnsi="仿宋" w:cs="Times New Roman"/>
          <w:kern w:val="0"/>
          <w:sz w:val="32"/>
          <w:szCs w:val="32"/>
        </w:rPr>
        <w:t>、各申报表</w:t>
      </w:r>
      <w:r w:rsidRPr="00FD1264">
        <w:rPr>
          <w:rFonts w:ascii="仿宋" w:eastAsia="仿宋" w:hAnsi="仿宋" w:cs="Times New Roman" w:hint="eastAsia"/>
          <w:kern w:val="0"/>
          <w:sz w:val="32"/>
          <w:szCs w:val="32"/>
        </w:rPr>
        <w:t>之间</w:t>
      </w:r>
      <w:r w:rsidRPr="00FD1264">
        <w:rPr>
          <w:rFonts w:ascii="仿宋" w:eastAsia="仿宋" w:hAnsi="仿宋" w:cs="Times New Roman"/>
          <w:kern w:val="0"/>
          <w:sz w:val="32"/>
          <w:szCs w:val="32"/>
        </w:rPr>
        <w:t>的逻辑关系</w:t>
      </w:r>
      <w:r w:rsidRPr="00FD1264">
        <w:rPr>
          <w:rFonts w:ascii="仿宋" w:eastAsia="仿宋" w:hAnsi="仿宋" w:cs="Times New Roman" w:hint="eastAsia"/>
          <w:kern w:val="0"/>
          <w:sz w:val="32"/>
          <w:szCs w:val="32"/>
        </w:rPr>
        <w:t>是否正确，</w:t>
      </w:r>
      <w:r w:rsidRPr="00FD1264">
        <w:rPr>
          <w:rFonts w:ascii="仿宋" w:eastAsia="仿宋" w:hAnsi="仿宋" w:cs="Times New Roman"/>
          <w:kern w:val="0"/>
          <w:sz w:val="32"/>
          <w:szCs w:val="32"/>
        </w:rPr>
        <w:t>与上期申报表</w:t>
      </w:r>
      <w:r w:rsidRPr="00FD1264">
        <w:rPr>
          <w:rFonts w:ascii="仿宋" w:eastAsia="仿宋" w:hAnsi="仿宋" w:cs="Times New Roman" w:hint="eastAsia"/>
          <w:kern w:val="0"/>
          <w:sz w:val="32"/>
          <w:szCs w:val="32"/>
        </w:rPr>
        <w:t>是否</w:t>
      </w:r>
      <w:r w:rsidRPr="00FD1264">
        <w:rPr>
          <w:rFonts w:ascii="仿宋" w:eastAsia="仿宋" w:hAnsi="仿宋" w:cs="Times New Roman"/>
          <w:kern w:val="0"/>
          <w:sz w:val="32"/>
          <w:szCs w:val="32"/>
        </w:rPr>
        <w:t>衔接</w:t>
      </w:r>
      <w:r w:rsidRPr="00FD1264">
        <w:rPr>
          <w:rFonts w:ascii="仿宋" w:eastAsia="仿宋" w:hAnsi="仿宋" w:cs="Times New Roman" w:hint="eastAsia"/>
          <w:kern w:val="0"/>
          <w:sz w:val="32"/>
          <w:szCs w:val="32"/>
        </w:rPr>
        <w:t>等</w:t>
      </w:r>
      <w:r w:rsidRPr="00FD1264">
        <w:rPr>
          <w:rFonts w:ascii="仿宋" w:eastAsia="仿宋" w:hAnsi="仿宋" w:cs="Times New Roman"/>
          <w:kern w:val="0"/>
          <w:sz w:val="32"/>
          <w:szCs w:val="32"/>
        </w:rPr>
        <w:t>；</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二</w:t>
      </w:r>
      <w:r w:rsidRPr="00FD1264">
        <w:rPr>
          <w:rFonts w:ascii="仿宋" w:eastAsia="仿宋" w:hAnsi="仿宋" w:cs="Times New Roman"/>
          <w:kern w:val="0"/>
          <w:sz w:val="32"/>
          <w:szCs w:val="32"/>
        </w:rPr>
        <w:t>）财税政策变动对当期纳税申报的影响；</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三</w:t>
      </w:r>
      <w:r w:rsidRPr="00FD1264">
        <w:rPr>
          <w:rFonts w:ascii="仿宋" w:eastAsia="仿宋" w:hAnsi="仿宋" w:cs="Times New Roman"/>
          <w:kern w:val="0"/>
          <w:sz w:val="32"/>
          <w:szCs w:val="32"/>
        </w:rPr>
        <w:t>）重要涉税事项是否取得委托人管理</w:t>
      </w:r>
      <w:r w:rsidRPr="00FD1264">
        <w:rPr>
          <w:rFonts w:ascii="仿宋" w:eastAsia="仿宋" w:hAnsi="仿宋" w:cs="Times New Roman" w:hint="eastAsia"/>
          <w:kern w:val="0"/>
          <w:sz w:val="32"/>
          <w:szCs w:val="32"/>
        </w:rPr>
        <w:t>层</w:t>
      </w:r>
      <w:r w:rsidRPr="00FD1264">
        <w:rPr>
          <w:rFonts w:ascii="仿宋" w:eastAsia="仿宋" w:hAnsi="仿宋" w:cs="Times New Roman"/>
          <w:kern w:val="0"/>
          <w:sz w:val="32"/>
          <w:szCs w:val="32"/>
        </w:rPr>
        <w:t>声明；</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四</w:t>
      </w: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是否对发现的</w:t>
      </w:r>
      <w:r w:rsidRPr="00FD1264">
        <w:rPr>
          <w:rFonts w:ascii="仿宋" w:eastAsia="仿宋" w:hAnsi="仿宋" w:cs="Times New Roman"/>
          <w:kern w:val="0"/>
          <w:sz w:val="32"/>
          <w:szCs w:val="32"/>
        </w:rPr>
        <w:t>与税法不符事项</w:t>
      </w:r>
      <w:r w:rsidRPr="00FD1264">
        <w:rPr>
          <w:rFonts w:ascii="仿宋" w:eastAsia="仿宋" w:hAnsi="仿宋" w:cs="Times New Roman" w:hint="eastAsia"/>
          <w:kern w:val="0"/>
          <w:sz w:val="32"/>
          <w:szCs w:val="32"/>
        </w:rPr>
        <w:t>做出了</w:t>
      </w:r>
      <w:r w:rsidRPr="00FD1264">
        <w:rPr>
          <w:rFonts w:ascii="仿宋" w:eastAsia="仿宋" w:hAnsi="仿宋" w:cs="Times New Roman"/>
          <w:kern w:val="0"/>
          <w:sz w:val="32"/>
          <w:szCs w:val="32"/>
        </w:rPr>
        <w:t>必要的书面提示；</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五</w:t>
      </w:r>
      <w:r w:rsidRPr="00FD1264">
        <w:rPr>
          <w:rFonts w:ascii="仿宋" w:eastAsia="仿宋" w:hAnsi="仿宋" w:cs="Times New Roman"/>
          <w:kern w:val="0"/>
          <w:sz w:val="32"/>
          <w:szCs w:val="32"/>
        </w:rPr>
        <w:t>）与委托人的沟通记录是否完整</w:t>
      </w:r>
      <w:r w:rsidRPr="00FD1264">
        <w:rPr>
          <w:rFonts w:ascii="仿宋" w:eastAsia="仿宋" w:hAnsi="仿宋" w:cs="Times New Roman" w:hint="eastAsia"/>
          <w:kern w:val="0"/>
          <w:sz w:val="32"/>
          <w:szCs w:val="32"/>
        </w:rPr>
        <w:t>，</w:t>
      </w:r>
      <w:r w:rsidRPr="00FD1264">
        <w:rPr>
          <w:rFonts w:ascii="仿宋" w:eastAsia="仿宋" w:hAnsi="仿宋" w:cs="Times New Roman"/>
          <w:kern w:val="0"/>
          <w:sz w:val="32"/>
          <w:szCs w:val="32"/>
        </w:rPr>
        <w:t>是否履行</w:t>
      </w:r>
      <w:r w:rsidRPr="00FD1264">
        <w:rPr>
          <w:rFonts w:ascii="仿宋" w:eastAsia="仿宋" w:hAnsi="仿宋" w:cs="Times New Roman" w:hint="eastAsia"/>
          <w:kern w:val="0"/>
          <w:sz w:val="32"/>
          <w:szCs w:val="32"/>
        </w:rPr>
        <w:t>了</w:t>
      </w:r>
      <w:r w:rsidRPr="00FD1264">
        <w:rPr>
          <w:rFonts w:ascii="仿宋" w:eastAsia="仿宋" w:hAnsi="仿宋" w:cs="Times New Roman"/>
          <w:kern w:val="0"/>
          <w:sz w:val="32"/>
          <w:szCs w:val="32"/>
        </w:rPr>
        <w:t>签字确认手续。</w:t>
      </w:r>
    </w:p>
    <w:p w:rsidR="00BC1978" w:rsidRPr="00FD1264" w:rsidRDefault="00BC1978" w:rsidP="00736638">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第二十六条【增值税专业判断】</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代理增值税纳税申报时，</w:t>
      </w:r>
      <w:r w:rsidRPr="00FD1264">
        <w:rPr>
          <w:rFonts w:ascii="仿宋" w:eastAsia="仿宋" w:hAnsi="仿宋" w:cs="Times New Roman"/>
          <w:kern w:val="0"/>
          <w:sz w:val="32"/>
          <w:szCs w:val="32"/>
        </w:rPr>
        <w:t>涉税服务人员应当</w:t>
      </w:r>
      <w:r w:rsidRPr="00FD1264">
        <w:rPr>
          <w:rFonts w:ascii="仿宋" w:eastAsia="仿宋" w:hAnsi="仿宋" w:cs="Times New Roman" w:hint="eastAsia"/>
          <w:kern w:val="0"/>
          <w:sz w:val="32"/>
          <w:szCs w:val="32"/>
        </w:rPr>
        <w:t>专业判断以下事项：</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（一）是否属于增值税纳税人、扣缴义务人；</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lastRenderedPageBreak/>
        <w:t>（二）</w:t>
      </w:r>
      <w:r w:rsidRPr="00FD1264">
        <w:rPr>
          <w:rFonts w:ascii="仿宋" w:eastAsia="仿宋" w:hAnsi="仿宋" w:cs="Times New Roman"/>
          <w:kern w:val="0"/>
          <w:sz w:val="32"/>
          <w:szCs w:val="32"/>
        </w:rPr>
        <w:t>纳税人</w:t>
      </w:r>
      <w:r w:rsidRPr="00FD1264">
        <w:rPr>
          <w:rFonts w:ascii="仿宋" w:eastAsia="仿宋" w:hAnsi="仿宋" w:cs="Times New Roman" w:hint="eastAsia"/>
          <w:kern w:val="0"/>
          <w:sz w:val="32"/>
          <w:szCs w:val="32"/>
        </w:rPr>
        <w:t>类型是</w:t>
      </w:r>
      <w:r w:rsidRPr="00FD1264">
        <w:rPr>
          <w:rFonts w:ascii="仿宋" w:eastAsia="仿宋" w:hAnsi="仿宋" w:cs="Times New Roman"/>
          <w:kern w:val="0"/>
          <w:sz w:val="32"/>
          <w:szCs w:val="32"/>
        </w:rPr>
        <w:t>一般纳税人</w:t>
      </w:r>
      <w:r w:rsidRPr="00FD1264">
        <w:rPr>
          <w:rFonts w:ascii="仿宋" w:eastAsia="仿宋" w:hAnsi="仿宋" w:cs="Times New Roman" w:hint="eastAsia"/>
          <w:kern w:val="0"/>
          <w:sz w:val="32"/>
          <w:szCs w:val="32"/>
        </w:rPr>
        <w:t>或</w:t>
      </w:r>
      <w:r w:rsidRPr="00FD1264">
        <w:rPr>
          <w:rFonts w:ascii="仿宋" w:eastAsia="仿宋" w:hAnsi="仿宋" w:cs="Times New Roman"/>
          <w:kern w:val="0"/>
          <w:sz w:val="32"/>
          <w:szCs w:val="32"/>
        </w:rPr>
        <w:t>小规模纳税人；</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（三）纳税人发生应税行为应当</w:t>
      </w:r>
      <w:r w:rsidRPr="00FD1264">
        <w:rPr>
          <w:rFonts w:ascii="仿宋" w:eastAsia="仿宋" w:hAnsi="仿宋" w:cs="Times New Roman"/>
          <w:kern w:val="0"/>
          <w:sz w:val="32"/>
          <w:szCs w:val="32"/>
        </w:rPr>
        <w:t>适用一般计税方法</w:t>
      </w:r>
      <w:r w:rsidRPr="00FD1264">
        <w:rPr>
          <w:rFonts w:ascii="仿宋" w:eastAsia="仿宋" w:hAnsi="仿宋" w:cs="Times New Roman" w:hint="eastAsia"/>
          <w:kern w:val="0"/>
          <w:sz w:val="32"/>
          <w:szCs w:val="32"/>
        </w:rPr>
        <w:t>或</w:t>
      </w:r>
      <w:r w:rsidRPr="00FD1264">
        <w:rPr>
          <w:rFonts w:ascii="仿宋" w:eastAsia="仿宋" w:hAnsi="仿宋" w:cs="Times New Roman"/>
          <w:kern w:val="0"/>
          <w:sz w:val="32"/>
          <w:szCs w:val="32"/>
        </w:rPr>
        <w:t>适用简易计税方法；</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（四）增值税征税范围；</w:t>
      </w:r>
    </w:p>
    <w:p w:rsidR="00BC1978" w:rsidRPr="00FD1264" w:rsidRDefault="00BC1978"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kern w:val="0"/>
          <w:sz w:val="32"/>
          <w:szCs w:val="32"/>
        </w:rPr>
        <w:t>1、收集了解纳税人业务的具体内容，判断纳税人发生应税行为的征税</w:t>
      </w:r>
      <w:r w:rsidRPr="00FD1264">
        <w:rPr>
          <w:rFonts w:ascii="仿宋" w:eastAsia="仿宋" w:hAnsi="仿宋" w:cs="Times New Roman" w:hint="eastAsia"/>
          <w:sz w:val="32"/>
          <w:szCs w:val="32"/>
        </w:rPr>
        <w:t>范围；</w:t>
      </w:r>
    </w:p>
    <w:p w:rsidR="00BC1978" w:rsidRPr="00FD1264" w:rsidRDefault="00BC1978"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sz w:val="32"/>
          <w:szCs w:val="32"/>
        </w:rPr>
        <w:t>2、关注是否有特殊行为：包括视同销售行为、混合销售行为、兼营行为、不征增值税的项目等。</w:t>
      </w:r>
    </w:p>
    <w:p w:rsidR="00BC1978" w:rsidRPr="00FD1264" w:rsidRDefault="00BC1978"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hint="eastAsia"/>
          <w:sz w:val="32"/>
          <w:szCs w:val="32"/>
        </w:rPr>
        <w:t>（五）税率和征收率方面；</w:t>
      </w:r>
    </w:p>
    <w:p w:rsidR="00BC1978" w:rsidRPr="00FD1264" w:rsidRDefault="00BC1978"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hint="eastAsia"/>
          <w:sz w:val="32"/>
          <w:szCs w:val="32"/>
        </w:rPr>
        <w:t>关注增值税适用的税率或征收率，重点关注低税率和征收率的特殊规定；</w:t>
      </w:r>
    </w:p>
    <w:p w:rsidR="00BC1978" w:rsidRPr="00FD1264" w:rsidRDefault="00BC1978"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hint="eastAsia"/>
          <w:sz w:val="32"/>
          <w:szCs w:val="32"/>
        </w:rPr>
        <w:t>（六）销项税额方面；</w:t>
      </w:r>
    </w:p>
    <w:p w:rsidR="00BC1978" w:rsidRPr="00FD1264" w:rsidRDefault="00BC1978"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sz w:val="32"/>
          <w:szCs w:val="32"/>
        </w:rPr>
        <w:t>1、销售额的确认</w:t>
      </w:r>
    </w:p>
    <w:p w:rsidR="00BC1978" w:rsidRPr="00FD1264" w:rsidRDefault="00BC1978" w:rsidP="00736638">
      <w:pPr>
        <w:spacing w:line="360" w:lineRule="auto"/>
        <w:ind w:firstLineChars="152" w:firstLine="486"/>
        <w:rPr>
          <w:rFonts w:ascii="仿宋" w:eastAsia="仿宋" w:hAnsi="仿宋" w:cs="Times New Roman"/>
          <w:kern w:val="0"/>
          <w:sz w:val="32"/>
          <w:szCs w:val="32"/>
        </w:rPr>
      </w:pPr>
      <w:r w:rsidRPr="00FD1264">
        <w:rPr>
          <w:rFonts w:ascii="仿宋" w:eastAsia="仿宋" w:hAnsi="仿宋" w:cs="Times New Roman" w:hint="eastAsia"/>
          <w:sz w:val="32"/>
          <w:szCs w:val="32"/>
        </w:rPr>
        <w:t>（</w:t>
      </w:r>
      <w:r w:rsidRPr="00FD1264">
        <w:rPr>
          <w:rFonts w:ascii="仿宋" w:eastAsia="仿宋" w:hAnsi="仿宋" w:cs="Times New Roman"/>
          <w:sz w:val="32"/>
          <w:szCs w:val="32"/>
        </w:rPr>
        <w:t>1）判断应税销售</w:t>
      </w:r>
      <w:r w:rsidRPr="00FD1264">
        <w:rPr>
          <w:rFonts w:ascii="仿宋" w:eastAsia="仿宋" w:hAnsi="仿宋" w:cs="Times New Roman" w:hint="eastAsia"/>
          <w:kern w:val="0"/>
          <w:sz w:val="32"/>
          <w:szCs w:val="32"/>
        </w:rPr>
        <w:t>额的基本内容；</w:t>
      </w:r>
    </w:p>
    <w:p w:rsidR="00BC1978" w:rsidRPr="00FD1264" w:rsidRDefault="00BC1978"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8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w:t>
      </w:r>
      <w:r w:rsidRPr="00FD1264">
        <w:rPr>
          <w:rFonts w:ascii="仿宋" w:eastAsia="仿宋" w:hAnsi="仿宋" w:cs="Times New Roman"/>
          <w:kern w:val="0"/>
          <w:sz w:val="32"/>
          <w:szCs w:val="32"/>
        </w:rPr>
        <w:t>2）核查发票开具情况，对比账面销售额和税控系统数据的差异，确定应税销售额；</w:t>
      </w:r>
    </w:p>
    <w:p w:rsidR="00BC1978" w:rsidRPr="00FD1264" w:rsidRDefault="00BC1978"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8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w:t>
      </w:r>
      <w:r w:rsidRPr="00FD1264">
        <w:rPr>
          <w:rFonts w:ascii="仿宋" w:eastAsia="仿宋" w:hAnsi="仿宋" w:cs="Times New Roman"/>
          <w:kern w:val="0"/>
          <w:sz w:val="32"/>
          <w:szCs w:val="32"/>
        </w:rPr>
        <w:t>3）关注特殊销售方式、视同销售、混合销售和兼营的销售额确定；</w:t>
      </w:r>
    </w:p>
    <w:p w:rsidR="00BC1978" w:rsidRPr="00FD1264" w:rsidRDefault="00BC1978"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kern w:val="0"/>
          <w:sz w:val="32"/>
          <w:szCs w:val="32"/>
        </w:rPr>
        <w:t>2、确定适用税目税率，计算销项税额</w:t>
      </w:r>
    </w:p>
    <w:p w:rsidR="00BC1978" w:rsidRPr="00FD1264" w:rsidRDefault="00BC1978"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8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（七）进项税额方面；</w:t>
      </w:r>
    </w:p>
    <w:p w:rsidR="00BC1978" w:rsidRPr="00FD1264" w:rsidRDefault="00BC1978"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kern w:val="0"/>
          <w:sz w:val="32"/>
          <w:szCs w:val="32"/>
        </w:rPr>
        <w:lastRenderedPageBreak/>
        <w:t>1、核查各类抵扣原始凭证（包括增值税专用发票、其他扣税凭证等），并与相关账户核对，计算准予抵扣的进项税额；</w:t>
      </w:r>
    </w:p>
    <w:p w:rsidR="00BC1978" w:rsidRPr="00FD1264" w:rsidRDefault="00BC1978"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kern w:val="0"/>
          <w:sz w:val="32"/>
          <w:szCs w:val="32"/>
        </w:rPr>
        <w:t>2、核查各项不得抵扣的进项税额，对于一般纳税人兼营简易计税项目、免税项目而无法划分不得抵扣的进项税额，按规定的划分公式计算；</w:t>
      </w:r>
    </w:p>
    <w:p w:rsidR="00BC1978" w:rsidRPr="00FD1264" w:rsidRDefault="00BC1978"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2" w:firstLine="646"/>
        <w:jc w:val="left"/>
        <w:rPr>
          <w:rFonts w:ascii="仿宋" w:eastAsia="仿宋" w:hAnsi="仿宋" w:cs="Times New Roman"/>
          <w:kern w:val="0"/>
          <w:sz w:val="32"/>
          <w:szCs w:val="32"/>
        </w:rPr>
      </w:pPr>
      <w:r w:rsidRPr="00FD1264">
        <w:rPr>
          <w:rFonts w:ascii="仿宋" w:eastAsia="仿宋" w:hAnsi="仿宋" w:cs="Times New Roman"/>
          <w:kern w:val="0"/>
          <w:sz w:val="32"/>
          <w:szCs w:val="32"/>
        </w:rPr>
        <w:t>3、关注是否存在应做进项税额转出的情况；</w:t>
      </w:r>
    </w:p>
    <w:p w:rsidR="00BC1978" w:rsidRPr="00FD1264" w:rsidRDefault="00BC1978"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2" w:firstLine="646"/>
        <w:jc w:val="left"/>
        <w:rPr>
          <w:rFonts w:ascii="仿宋" w:eastAsia="仿宋" w:hAnsi="仿宋" w:cs="Times New Roman"/>
          <w:kern w:val="0"/>
          <w:sz w:val="32"/>
          <w:szCs w:val="32"/>
        </w:rPr>
      </w:pPr>
      <w:r w:rsidRPr="00FD1264">
        <w:rPr>
          <w:rFonts w:ascii="仿宋" w:eastAsia="仿宋" w:hAnsi="仿宋" w:cs="Times New Roman"/>
          <w:kern w:val="0"/>
          <w:sz w:val="32"/>
          <w:szCs w:val="32"/>
        </w:rPr>
        <w:t>4、核查增值税扣税凭证的合法性以及是否按时勾选（认证）、抵扣时限是否在规定时间内；</w:t>
      </w:r>
    </w:p>
    <w:p w:rsidR="00BC1978" w:rsidRPr="00FD1264" w:rsidRDefault="00BC1978"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2" w:firstLine="646"/>
        <w:jc w:val="left"/>
        <w:rPr>
          <w:rFonts w:ascii="仿宋" w:eastAsia="仿宋" w:hAnsi="仿宋" w:cs="Times New Roman"/>
          <w:kern w:val="0"/>
          <w:sz w:val="32"/>
          <w:szCs w:val="32"/>
        </w:rPr>
      </w:pPr>
      <w:r w:rsidRPr="00FD1264">
        <w:rPr>
          <w:rFonts w:ascii="仿宋" w:eastAsia="仿宋" w:hAnsi="仿宋" w:cs="Times New Roman"/>
          <w:kern w:val="0"/>
          <w:sz w:val="32"/>
          <w:szCs w:val="32"/>
        </w:rPr>
        <w:t>5、核查上期留抵税额，确认应结转本期的留抵税额。</w:t>
      </w:r>
    </w:p>
    <w:p w:rsidR="00BC1978" w:rsidRPr="00FD1264" w:rsidRDefault="00BC1978"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8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（八）确认纳税义务、扣缴义务发生时间和纳税地点；</w:t>
      </w:r>
    </w:p>
    <w:p w:rsidR="00BC1978" w:rsidRPr="00FD1264" w:rsidRDefault="00BC1978"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2" w:firstLine="646"/>
        <w:jc w:val="left"/>
        <w:rPr>
          <w:rFonts w:ascii="仿宋" w:eastAsia="仿宋" w:hAnsi="仿宋" w:cs="Times New Roman"/>
          <w:kern w:val="0"/>
          <w:sz w:val="32"/>
          <w:szCs w:val="32"/>
        </w:rPr>
      </w:pPr>
      <w:r w:rsidRPr="00FD1264">
        <w:rPr>
          <w:rFonts w:ascii="仿宋" w:eastAsia="仿宋" w:hAnsi="仿宋" w:cs="Times New Roman"/>
          <w:kern w:val="0"/>
          <w:sz w:val="32"/>
          <w:szCs w:val="32"/>
        </w:rPr>
        <w:t>1、确认纳税义务发生时间是否准确，重点关注特殊结算方式下的应税销售额确认的纳税义务发生时间；</w:t>
      </w:r>
    </w:p>
    <w:p w:rsidR="00BC1978" w:rsidRPr="00FD1264" w:rsidRDefault="00BC1978"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2" w:firstLine="646"/>
        <w:jc w:val="left"/>
        <w:rPr>
          <w:rFonts w:ascii="仿宋" w:eastAsia="仿宋" w:hAnsi="仿宋" w:cs="Times New Roman"/>
          <w:kern w:val="0"/>
          <w:sz w:val="32"/>
          <w:szCs w:val="32"/>
        </w:rPr>
      </w:pPr>
      <w:r w:rsidRPr="00FD1264">
        <w:rPr>
          <w:rFonts w:ascii="仿宋" w:eastAsia="仿宋" w:hAnsi="仿宋" w:cs="Times New Roman"/>
          <w:kern w:val="0"/>
          <w:sz w:val="32"/>
          <w:szCs w:val="32"/>
        </w:rPr>
        <w:t>2、根据纳税人是否为固定业户、其他个人、以及扣缴义务人来确定纳税地点。</w:t>
      </w:r>
    </w:p>
    <w:p w:rsidR="00BC1978" w:rsidRPr="00FD1264" w:rsidRDefault="00BC1978"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8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（九）增值税减免税方面；</w:t>
      </w:r>
    </w:p>
    <w:p w:rsidR="00BC1978" w:rsidRPr="00FD1264" w:rsidRDefault="00BC1978"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8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判断享受减免税的项目是否符合相应的税收优惠政策的条件，减免税金额计算是否正确，及按照减免税依据的相关规定要求报送的材料是否齐全。</w:t>
      </w:r>
    </w:p>
    <w:p w:rsidR="00BC1978" w:rsidRPr="00FD1264" w:rsidRDefault="00BC1978"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8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（十）关注特殊企业（或交易行为）的增值税政策；</w:t>
      </w:r>
    </w:p>
    <w:p w:rsidR="00BC1978" w:rsidRPr="00FD1264" w:rsidRDefault="00BC1978"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2" w:firstLine="646"/>
        <w:jc w:val="left"/>
        <w:rPr>
          <w:rFonts w:ascii="仿宋" w:eastAsia="仿宋" w:hAnsi="仿宋" w:cs="Times New Roman"/>
          <w:kern w:val="0"/>
          <w:sz w:val="32"/>
          <w:szCs w:val="32"/>
        </w:rPr>
      </w:pPr>
      <w:r w:rsidRPr="00FD1264">
        <w:rPr>
          <w:rFonts w:ascii="仿宋" w:eastAsia="仿宋" w:hAnsi="仿宋" w:cs="Times New Roman"/>
          <w:kern w:val="0"/>
          <w:sz w:val="32"/>
          <w:szCs w:val="32"/>
        </w:rPr>
        <w:t>1、是否属于特殊企业或交易行为的范围；</w:t>
      </w:r>
    </w:p>
    <w:p w:rsidR="00BC1978" w:rsidRPr="00FD1264" w:rsidRDefault="00BC1978"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2" w:firstLine="646"/>
        <w:jc w:val="left"/>
        <w:rPr>
          <w:rFonts w:ascii="仿宋" w:eastAsia="仿宋" w:hAnsi="仿宋" w:cs="Times New Roman"/>
          <w:kern w:val="0"/>
          <w:sz w:val="32"/>
          <w:szCs w:val="32"/>
        </w:rPr>
      </w:pPr>
      <w:r w:rsidRPr="00FD1264">
        <w:rPr>
          <w:rFonts w:ascii="仿宋" w:eastAsia="仿宋" w:hAnsi="仿宋" w:cs="Times New Roman"/>
          <w:kern w:val="0"/>
          <w:sz w:val="32"/>
          <w:szCs w:val="32"/>
        </w:rPr>
        <w:t>2、是否按照法规做正确处理。</w:t>
      </w:r>
    </w:p>
    <w:p w:rsidR="00BC1978" w:rsidRPr="00FD1264" w:rsidRDefault="00BC1978"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8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lastRenderedPageBreak/>
        <w:t>（十一）适用增值税退（免）税政策的出口货物、劳务、服务方面；</w:t>
      </w:r>
    </w:p>
    <w:p w:rsidR="00051500" w:rsidRPr="00FD1264" w:rsidRDefault="00051500"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1、是否属于出口退（免）税的企业范围；</w:t>
      </w:r>
    </w:p>
    <w:p w:rsidR="00051500" w:rsidRPr="00FD1264" w:rsidRDefault="00051500"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2、是否属于出口退（免）税的货物劳务范围，包括视同出口货物；</w:t>
      </w:r>
    </w:p>
    <w:p w:rsidR="00051500" w:rsidRPr="00FD1264" w:rsidRDefault="00051500"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3、是否属于增值税零税率的应税服务范围；</w:t>
      </w:r>
    </w:p>
    <w:p w:rsidR="00051500" w:rsidRPr="00FD1264" w:rsidRDefault="00051500"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4、核查增值税退（免）税的计算方式、适用的退税率、计税依据是否按税法规定执行；</w:t>
      </w:r>
    </w:p>
    <w:p w:rsidR="00BC1978" w:rsidRPr="00FD1264" w:rsidRDefault="00051500"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5、核查办理退（免）税的申报期限和地点是否准确。</w:t>
      </w:r>
    </w:p>
    <w:p w:rsidR="00BC1978" w:rsidRPr="00FD1264" w:rsidRDefault="00BC1978"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8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（十二）适用增值税退免税政策的出口货物、劳务、服务方面；</w:t>
      </w:r>
    </w:p>
    <w:p w:rsidR="00337D10" w:rsidRPr="00FD1264" w:rsidRDefault="00337D10"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1、是否属于出口免税的货物、劳务、服务范围；</w:t>
      </w:r>
    </w:p>
    <w:p w:rsidR="00337D10" w:rsidRPr="00FD1264" w:rsidRDefault="00337D10"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2、是否适用免税的跨境应税服务的备案；</w:t>
      </w:r>
    </w:p>
    <w:p w:rsidR="00337D10" w:rsidRPr="00FD1264" w:rsidRDefault="00337D10"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3、核查是否按税务机关规定，向税务机关办理出口货物、劳务、服务免税申报手续及有关税务处理。</w:t>
      </w:r>
    </w:p>
    <w:p w:rsidR="00BC1978" w:rsidRPr="00FD1264" w:rsidRDefault="00BC1978" w:rsidP="00736638">
      <w:pPr>
        <w:spacing w:line="360" w:lineRule="auto"/>
        <w:ind w:firstLineChars="200" w:firstLine="643"/>
        <w:jc w:val="left"/>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第二十七条【消费税专业判断事项】</w:t>
      </w:r>
    </w:p>
    <w:p w:rsidR="00337D10" w:rsidRPr="00FD1264" w:rsidRDefault="00337D10"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代理消费税纳税申报时，</w:t>
      </w:r>
      <w:r w:rsidRPr="00FD1264">
        <w:rPr>
          <w:rFonts w:ascii="仿宋" w:eastAsia="仿宋" w:hAnsi="仿宋" w:cs="Times New Roman"/>
          <w:kern w:val="0"/>
          <w:sz w:val="32"/>
          <w:szCs w:val="32"/>
        </w:rPr>
        <w:t>涉税服务人员应当</w:t>
      </w:r>
      <w:r w:rsidRPr="00FD1264">
        <w:rPr>
          <w:rFonts w:ascii="仿宋" w:eastAsia="仿宋" w:hAnsi="仿宋" w:cs="Times New Roman" w:hint="eastAsia"/>
          <w:kern w:val="0"/>
          <w:sz w:val="32"/>
          <w:szCs w:val="32"/>
        </w:rPr>
        <w:t>专业判断以下事项：</w:t>
      </w:r>
    </w:p>
    <w:p w:rsidR="00337D10" w:rsidRPr="00FD1264" w:rsidRDefault="00337D10"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（一）是否属于消费税纳税人；</w:t>
      </w:r>
    </w:p>
    <w:p w:rsidR="00337D10" w:rsidRPr="00FD1264" w:rsidRDefault="00337D10"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（二）核查征税范围，核查纳税人生产的产品是否应征收消费税；</w:t>
      </w:r>
    </w:p>
    <w:p w:rsidR="00337D10" w:rsidRPr="00FD1264" w:rsidRDefault="00337D10"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（三）核查应税消费品适用的税目、税率是否正确；</w:t>
      </w:r>
    </w:p>
    <w:p w:rsidR="00337D10" w:rsidRPr="00FD1264" w:rsidRDefault="00337D10"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lastRenderedPageBreak/>
        <w:t>（四）核查应税消费品的计税依据（包括销售额、销售数量），特别关注计税依据的若干特殊规定；</w:t>
      </w:r>
    </w:p>
    <w:p w:rsidR="00337D10" w:rsidRPr="00FD1264" w:rsidRDefault="00337D10"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（五）核查税款计算；</w:t>
      </w:r>
    </w:p>
    <w:p w:rsidR="00337D10" w:rsidRPr="00FD1264" w:rsidRDefault="00337D10"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（六）</w:t>
      </w:r>
      <w:r w:rsidRPr="00FD1264">
        <w:rPr>
          <w:rFonts w:ascii="仿宋" w:eastAsia="仿宋" w:hAnsi="仿宋" w:cs="Times New Roman"/>
          <w:kern w:val="0"/>
          <w:sz w:val="32"/>
          <w:szCs w:val="32"/>
        </w:rPr>
        <w:t>纳税申报表的逻辑关系；</w:t>
      </w:r>
    </w:p>
    <w:p w:rsidR="00337D10" w:rsidRPr="00FD1264" w:rsidRDefault="00337D10"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（七）判断纳税人享受消费税减免税的项目是否符合相应的税收优惠政策的条件，减免税金额计算是否正确，及按照相关规定要求报送的材料是否齐全</w:t>
      </w:r>
      <w:r w:rsidRPr="00FD1264">
        <w:rPr>
          <w:rFonts w:ascii="仿宋" w:eastAsia="仿宋" w:hAnsi="仿宋" w:cs="Times New Roman"/>
          <w:kern w:val="0"/>
          <w:sz w:val="32"/>
          <w:szCs w:val="32"/>
        </w:rPr>
        <w:t>；</w:t>
      </w:r>
    </w:p>
    <w:p w:rsidR="00337D10" w:rsidRPr="00FD1264" w:rsidRDefault="00337D10"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（八）根据纳税人发生的应税行为和销售结算方式，确定纳税义务发生时间；根据纳税人发生的应税行为及有关规定，确定纳税地点；</w:t>
      </w:r>
    </w:p>
    <w:p w:rsidR="00337D10" w:rsidRPr="00FD1264" w:rsidRDefault="00337D10"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（九）适用消费税退（免）税政策的出口货物</w:t>
      </w:r>
    </w:p>
    <w:p w:rsidR="00337D10" w:rsidRPr="00FD1264" w:rsidRDefault="00337D10" w:rsidP="00736638">
      <w:pPr>
        <w:spacing w:line="360" w:lineRule="auto"/>
        <w:ind w:firstLineChars="177" w:firstLine="566"/>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1、是否符合适用消费税退（免）税政策的出口货物；</w:t>
      </w:r>
    </w:p>
    <w:p w:rsidR="00337D10" w:rsidRPr="00FD1264" w:rsidRDefault="00337D10"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77" w:firstLine="566"/>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2、核查消费税应退税额的计算方式、计税依据是否按税法规定执行；</w:t>
      </w:r>
    </w:p>
    <w:p w:rsidR="00337D10" w:rsidRPr="00FD1264" w:rsidRDefault="00337D10" w:rsidP="00736638">
      <w:pPr>
        <w:spacing w:line="360" w:lineRule="auto"/>
        <w:ind w:firstLineChars="177" w:firstLine="566"/>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3、是否在税务机关规定的纳税申报期内，向主管税务机关申报消费税退（免）税。</w:t>
      </w:r>
    </w:p>
    <w:p w:rsidR="00337D10" w:rsidRPr="00FD1264" w:rsidRDefault="00337D10"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（十）</w:t>
      </w:r>
      <w:r w:rsidRPr="00FD1264">
        <w:rPr>
          <w:rFonts w:ascii="仿宋" w:eastAsia="仿宋" w:hAnsi="仿宋" w:cs="Times New Roman"/>
          <w:kern w:val="0"/>
          <w:sz w:val="32"/>
          <w:szCs w:val="32"/>
        </w:rPr>
        <w:t>报送主管税务机关</w:t>
      </w:r>
      <w:r w:rsidRPr="00FD1264">
        <w:rPr>
          <w:rFonts w:ascii="仿宋" w:eastAsia="仿宋" w:hAnsi="仿宋" w:cs="Times New Roman" w:hint="eastAsia"/>
          <w:kern w:val="0"/>
          <w:sz w:val="32"/>
          <w:szCs w:val="32"/>
        </w:rPr>
        <w:t>的资料</w:t>
      </w:r>
      <w:r w:rsidR="00702BD2" w:rsidRPr="00FD1264">
        <w:rPr>
          <w:rFonts w:ascii="仿宋" w:eastAsia="仿宋" w:hAnsi="仿宋" w:cs="Times New Roman" w:hint="eastAsia"/>
          <w:kern w:val="0"/>
          <w:sz w:val="32"/>
          <w:szCs w:val="32"/>
        </w:rPr>
        <w:t>是否完整正确</w:t>
      </w:r>
      <w:r w:rsidRPr="00FD1264">
        <w:rPr>
          <w:rFonts w:ascii="仿宋" w:eastAsia="仿宋" w:hAnsi="仿宋" w:cs="Times New Roman" w:hint="eastAsia"/>
          <w:kern w:val="0"/>
          <w:sz w:val="32"/>
          <w:szCs w:val="32"/>
        </w:rPr>
        <w:t>。</w:t>
      </w:r>
    </w:p>
    <w:p w:rsidR="00BC1978" w:rsidRPr="00FD1264" w:rsidRDefault="00BC1978" w:rsidP="00736638">
      <w:pPr>
        <w:spacing w:line="360" w:lineRule="auto"/>
        <w:ind w:firstLineChars="147" w:firstLine="472"/>
        <w:jc w:val="left"/>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第二十八条【企业所得税专业判断事项】</w:t>
      </w:r>
    </w:p>
    <w:p w:rsidR="00BC1978" w:rsidRPr="00FD1264" w:rsidRDefault="00BC1978" w:rsidP="00736638">
      <w:pPr>
        <w:spacing w:line="360" w:lineRule="auto"/>
        <w:ind w:firstLineChars="150" w:firstLine="48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代理企业所得税纳税申报时，</w:t>
      </w:r>
      <w:r w:rsidRPr="00FD1264">
        <w:rPr>
          <w:rFonts w:ascii="仿宋" w:eastAsia="仿宋" w:hAnsi="仿宋" w:cs="Times New Roman"/>
          <w:kern w:val="0"/>
          <w:sz w:val="32"/>
          <w:szCs w:val="32"/>
        </w:rPr>
        <w:t>涉税服务人员应当</w:t>
      </w:r>
      <w:r w:rsidRPr="00FD1264">
        <w:rPr>
          <w:rFonts w:ascii="仿宋" w:eastAsia="仿宋" w:hAnsi="仿宋" w:cs="Times New Roman" w:hint="eastAsia"/>
          <w:kern w:val="0"/>
          <w:sz w:val="32"/>
          <w:szCs w:val="32"/>
        </w:rPr>
        <w:t>专业判断以下事项：</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（一）居民纳税人或非居民纳税人；</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（二）查账征收或核定征收；</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lastRenderedPageBreak/>
        <w:t>（三）核对企业基础信息；</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（四）复核利润总额计算，关注资产负债表日后事项及调整情况；</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（五）复核收入类调整项目；</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（六）复核扣除类调整项目；</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（七）复核资产类调整项目；</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（八）复核特殊事项调整项目；</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（九）复核专业纳税调整应税所得和其他纳税调整项目；</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（十）复核企业所得税优惠政策事项；</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（十一）复核企业所得税弥补亏损项目；</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（十二）复核企业境外所得税收抵免项目；</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（十三）复核应纳税额计算；</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（十四）核查</w:t>
      </w: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企业所得税年度纳税申报表</w:t>
      </w:r>
      <w:r w:rsidRPr="00FD1264">
        <w:rPr>
          <w:rFonts w:ascii="仿宋" w:eastAsia="仿宋" w:hAnsi="仿宋" w:cs="Times New Roman"/>
          <w:kern w:val="0"/>
          <w:sz w:val="32"/>
          <w:szCs w:val="32"/>
        </w:rPr>
        <w:t>》与附表之间的逻辑关系；</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（十五）核查企业所得税季度纳税申报的准确性，与季度财务报表进行比对分析；</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（十六）核查企业所得税季度纳税申报的信息是否已经准确反映在年度纳税申报中；</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（十七）</w:t>
      </w:r>
      <w:r w:rsidRPr="00FD1264">
        <w:rPr>
          <w:rFonts w:ascii="仿宋" w:eastAsia="仿宋" w:hAnsi="仿宋" w:cs="Times New Roman"/>
          <w:kern w:val="0"/>
          <w:sz w:val="32"/>
          <w:szCs w:val="32"/>
        </w:rPr>
        <w:t>报送主管税务机关</w:t>
      </w:r>
      <w:r w:rsidRPr="00FD1264">
        <w:rPr>
          <w:rFonts w:ascii="仿宋" w:eastAsia="仿宋" w:hAnsi="仿宋" w:cs="Times New Roman" w:hint="eastAsia"/>
          <w:kern w:val="0"/>
          <w:sz w:val="32"/>
          <w:szCs w:val="32"/>
        </w:rPr>
        <w:t>的</w:t>
      </w:r>
      <w:r w:rsidR="00BC77AB" w:rsidRPr="00FD1264">
        <w:rPr>
          <w:rFonts w:ascii="仿宋" w:eastAsia="仿宋" w:hAnsi="仿宋" w:cs="Times New Roman" w:hint="eastAsia"/>
          <w:kern w:val="0"/>
          <w:sz w:val="32"/>
          <w:szCs w:val="32"/>
        </w:rPr>
        <w:t>资料是否完整正确</w:t>
      </w:r>
      <w:r w:rsidRPr="00FD1264">
        <w:rPr>
          <w:rFonts w:ascii="仿宋" w:eastAsia="仿宋" w:hAnsi="仿宋" w:cs="Times New Roman" w:hint="eastAsia"/>
          <w:kern w:val="0"/>
          <w:sz w:val="32"/>
          <w:szCs w:val="32"/>
        </w:rPr>
        <w:t>。</w:t>
      </w:r>
    </w:p>
    <w:p w:rsidR="00BC1978" w:rsidRPr="00FD1264" w:rsidRDefault="00BC1978" w:rsidP="00736638">
      <w:pPr>
        <w:spacing w:line="360" w:lineRule="auto"/>
        <w:ind w:firstLineChars="200" w:firstLine="643"/>
        <w:jc w:val="left"/>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w:t>
      </w:r>
      <w:r w:rsidR="009D4962" w:rsidRPr="00FD1264">
        <w:rPr>
          <w:rFonts w:ascii="仿宋" w:eastAsia="仿宋" w:hAnsi="仿宋" w:cs="Times New Roman" w:hint="eastAsia"/>
          <w:b/>
          <w:kern w:val="0"/>
          <w:sz w:val="32"/>
          <w:szCs w:val="32"/>
        </w:rPr>
        <w:t>二</w:t>
      </w:r>
      <w:r w:rsidRPr="00FD1264">
        <w:rPr>
          <w:rFonts w:ascii="仿宋" w:eastAsia="仿宋" w:hAnsi="仿宋" w:cs="Times New Roman" w:hint="eastAsia"/>
          <w:b/>
          <w:kern w:val="0"/>
          <w:sz w:val="32"/>
          <w:szCs w:val="32"/>
        </w:rPr>
        <w:t>十</w:t>
      </w:r>
      <w:r w:rsidR="009D4962" w:rsidRPr="00FD1264">
        <w:rPr>
          <w:rFonts w:ascii="仿宋" w:eastAsia="仿宋" w:hAnsi="仿宋" w:cs="Times New Roman" w:hint="eastAsia"/>
          <w:b/>
          <w:kern w:val="0"/>
          <w:sz w:val="32"/>
          <w:szCs w:val="32"/>
        </w:rPr>
        <w:t>九</w:t>
      </w:r>
      <w:r w:rsidRPr="00FD1264">
        <w:rPr>
          <w:rFonts w:ascii="仿宋" w:eastAsia="仿宋" w:hAnsi="仿宋" w:cs="Times New Roman" w:hint="eastAsia"/>
          <w:b/>
          <w:kern w:val="0"/>
          <w:sz w:val="32"/>
          <w:szCs w:val="32"/>
        </w:rPr>
        <w:t>条【个人所得税专业判断事项】</w:t>
      </w:r>
    </w:p>
    <w:p w:rsidR="000F70CE" w:rsidRPr="000F70CE" w:rsidRDefault="000F70CE" w:rsidP="000F70CE">
      <w:pPr>
        <w:spacing w:line="360" w:lineRule="auto"/>
        <w:ind w:firstLineChars="250" w:firstLine="800"/>
        <w:jc w:val="left"/>
        <w:rPr>
          <w:rFonts w:ascii="仿宋" w:eastAsia="仿宋" w:hAnsi="仿宋" w:cs="Times New Roman"/>
          <w:kern w:val="0"/>
          <w:sz w:val="32"/>
          <w:szCs w:val="32"/>
        </w:rPr>
      </w:pPr>
      <w:r w:rsidRPr="000F70CE">
        <w:rPr>
          <w:rFonts w:ascii="仿宋" w:eastAsia="仿宋" w:hAnsi="仿宋" w:cs="Times New Roman" w:hint="eastAsia"/>
          <w:kern w:val="0"/>
          <w:sz w:val="32"/>
          <w:szCs w:val="32"/>
        </w:rPr>
        <w:t>第二十九条【个人所得税专业判断事项】</w:t>
      </w:r>
    </w:p>
    <w:p w:rsidR="000F70CE" w:rsidRPr="000F70CE" w:rsidRDefault="000F70CE" w:rsidP="000F70CE">
      <w:pPr>
        <w:spacing w:line="360" w:lineRule="auto"/>
        <w:ind w:firstLineChars="250" w:firstLine="800"/>
        <w:jc w:val="left"/>
        <w:rPr>
          <w:rFonts w:ascii="仿宋" w:eastAsia="仿宋" w:hAnsi="仿宋" w:cs="Times New Roman"/>
          <w:kern w:val="0"/>
          <w:sz w:val="32"/>
          <w:szCs w:val="32"/>
        </w:rPr>
      </w:pPr>
      <w:r w:rsidRPr="000F70CE">
        <w:rPr>
          <w:rFonts w:ascii="仿宋" w:eastAsia="仿宋" w:hAnsi="仿宋" w:cs="Times New Roman" w:hint="eastAsia"/>
          <w:kern w:val="0"/>
          <w:sz w:val="32"/>
          <w:szCs w:val="32"/>
        </w:rPr>
        <w:t>代理个人所得税纳税申报时，涉税服务人员应当专业</w:t>
      </w:r>
      <w:r w:rsidRPr="000F70CE">
        <w:rPr>
          <w:rFonts w:ascii="仿宋" w:eastAsia="仿宋" w:hAnsi="仿宋" w:cs="Times New Roman" w:hint="eastAsia"/>
          <w:kern w:val="0"/>
          <w:sz w:val="32"/>
          <w:szCs w:val="32"/>
        </w:rPr>
        <w:lastRenderedPageBreak/>
        <w:t>判断以下事项：</w:t>
      </w:r>
    </w:p>
    <w:p w:rsidR="000F70CE" w:rsidRPr="000F70CE" w:rsidRDefault="000F70CE" w:rsidP="000F70CE">
      <w:pPr>
        <w:spacing w:line="360" w:lineRule="auto"/>
        <w:ind w:firstLineChars="250" w:firstLine="800"/>
        <w:jc w:val="left"/>
        <w:rPr>
          <w:rFonts w:ascii="仿宋" w:eastAsia="仿宋" w:hAnsi="仿宋" w:cs="Times New Roman"/>
          <w:kern w:val="0"/>
          <w:sz w:val="32"/>
          <w:szCs w:val="32"/>
        </w:rPr>
      </w:pPr>
      <w:r w:rsidRPr="000F70CE">
        <w:rPr>
          <w:rFonts w:ascii="仿宋" w:eastAsia="仿宋" w:hAnsi="仿宋" w:cs="Times New Roman" w:hint="eastAsia"/>
          <w:kern w:val="0"/>
          <w:sz w:val="32"/>
          <w:szCs w:val="32"/>
        </w:rPr>
        <w:t>（一）分清居民个人或非居民个人；</w:t>
      </w:r>
    </w:p>
    <w:p w:rsidR="000F70CE" w:rsidRPr="000F70CE" w:rsidRDefault="000F70CE" w:rsidP="000F70CE">
      <w:pPr>
        <w:spacing w:line="360" w:lineRule="auto"/>
        <w:ind w:firstLineChars="250" w:firstLine="800"/>
        <w:jc w:val="left"/>
        <w:rPr>
          <w:rFonts w:ascii="仿宋" w:eastAsia="仿宋" w:hAnsi="仿宋" w:cs="Times New Roman"/>
          <w:kern w:val="0"/>
          <w:sz w:val="32"/>
          <w:szCs w:val="32"/>
        </w:rPr>
      </w:pPr>
      <w:r w:rsidRPr="000F70CE">
        <w:rPr>
          <w:rFonts w:ascii="仿宋" w:eastAsia="仿宋" w:hAnsi="仿宋" w:cs="Times New Roman" w:hint="eastAsia"/>
          <w:kern w:val="0"/>
          <w:sz w:val="32"/>
          <w:szCs w:val="32"/>
        </w:rPr>
        <w:t>（二）判断具体的纳税范围；</w:t>
      </w:r>
    </w:p>
    <w:p w:rsidR="000F70CE" w:rsidRPr="000F70CE" w:rsidRDefault="000F70CE" w:rsidP="000F70CE">
      <w:pPr>
        <w:spacing w:line="360" w:lineRule="auto"/>
        <w:ind w:firstLineChars="250" w:firstLine="800"/>
        <w:jc w:val="left"/>
        <w:rPr>
          <w:rFonts w:ascii="仿宋" w:eastAsia="仿宋" w:hAnsi="仿宋" w:cs="Times New Roman"/>
          <w:kern w:val="0"/>
          <w:sz w:val="32"/>
          <w:szCs w:val="32"/>
        </w:rPr>
      </w:pPr>
      <w:r w:rsidRPr="000F70CE">
        <w:rPr>
          <w:rFonts w:ascii="仿宋" w:eastAsia="仿宋" w:hAnsi="仿宋" w:cs="Times New Roman" w:hint="eastAsia"/>
          <w:kern w:val="0"/>
          <w:sz w:val="32"/>
          <w:szCs w:val="32"/>
        </w:rPr>
        <w:t>（三）复核纳税人提供的与纳税有关的信息，特别是纳税人享受专项附加扣除提交相关信息，纳税人对所提交信息的真实性负责；</w:t>
      </w:r>
    </w:p>
    <w:p w:rsidR="000F70CE" w:rsidRPr="000F70CE" w:rsidRDefault="000F70CE" w:rsidP="000F70CE">
      <w:pPr>
        <w:spacing w:line="360" w:lineRule="auto"/>
        <w:ind w:firstLineChars="250" w:firstLine="800"/>
        <w:jc w:val="left"/>
        <w:rPr>
          <w:rFonts w:ascii="仿宋" w:eastAsia="仿宋" w:hAnsi="仿宋" w:cs="Times New Roman"/>
          <w:kern w:val="0"/>
          <w:sz w:val="32"/>
          <w:szCs w:val="32"/>
        </w:rPr>
      </w:pPr>
      <w:r w:rsidRPr="000F70CE">
        <w:rPr>
          <w:rFonts w:ascii="仿宋" w:eastAsia="仿宋" w:hAnsi="仿宋" w:cs="Times New Roman" w:hint="eastAsia"/>
          <w:kern w:val="0"/>
          <w:sz w:val="32"/>
          <w:szCs w:val="32"/>
        </w:rPr>
        <w:t>（四）分析复核计算按月或者按次预扣预缴税款；</w:t>
      </w:r>
    </w:p>
    <w:p w:rsidR="000F70CE" w:rsidRPr="000F70CE" w:rsidRDefault="000F70CE" w:rsidP="000F70CE">
      <w:pPr>
        <w:spacing w:line="360" w:lineRule="auto"/>
        <w:ind w:firstLineChars="250" w:firstLine="800"/>
        <w:jc w:val="left"/>
        <w:rPr>
          <w:rFonts w:ascii="仿宋" w:eastAsia="仿宋" w:hAnsi="仿宋" w:cs="Times New Roman"/>
          <w:kern w:val="0"/>
          <w:sz w:val="32"/>
          <w:szCs w:val="32"/>
        </w:rPr>
      </w:pPr>
      <w:r w:rsidRPr="000F70CE">
        <w:rPr>
          <w:rFonts w:ascii="仿宋" w:eastAsia="仿宋" w:hAnsi="仿宋" w:cs="Times New Roman" w:hint="eastAsia"/>
          <w:kern w:val="0"/>
          <w:sz w:val="32"/>
          <w:szCs w:val="32"/>
        </w:rPr>
        <w:t>（五）应纳税所得额的计算。具体计算居民个人的综合所得，非居民个人的工资、薪金所得，经营所得，财产租赁所得，财产转让所得，利息、股息、红利所得，偶然所得和其他所得；</w:t>
      </w:r>
    </w:p>
    <w:p w:rsidR="000F70CE" w:rsidRPr="000F70CE" w:rsidRDefault="000F70CE" w:rsidP="000F70CE">
      <w:pPr>
        <w:spacing w:line="360" w:lineRule="auto"/>
        <w:ind w:firstLineChars="250" w:firstLine="800"/>
        <w:jc w:val="left"/>
        <w:rPr>
          <w:rFonts w:ascii="仿宋" w:eastAsia="仿宋" w:hAnsi="仿宋" w:cs="Times New Roman"/>
          <w:kern w:val="0"/>
          <w:sz w:val="32"/>
          <w:szCs w:val="32"/>
        </w:rPr>
      </w:pPr>
      <w:r w:rsidRPr="000F70CE">
        <w:rPr>
          <w:rFonts w:ascii="仿宋" w:eastAsia="仿宋" w:hAnsi="仿宋" w:cs="Times New Roman" w:hint="eastAsia"/>
          <w:kern w:val="0"/>
          <w:sz w:val="32"/>
          <w:szCs w:val="32"/>
        </w:rPr>
        <w:t>（六）实行代扣代缴申报，应确认身份、个人信息、所得项目、应税收入、扣除项目、免税项目、计税方法、应纳税所得额、应纳税额、已纳税款抵免、申报资料或信息；</w:t>
      </w:r>
    </w:p>
    <w:p w:rsidR="000F70CE" w:rsidRPr="000F70CE" w:rsidRDefault="000F70CE" w:rsidP="000F70CE">
      <w:pPr>
        <w:spacing w:line="360" w:lineRule="auto"/>
        <w:ind w:firstLineChars="250" w:firstLine="800"/>
        <w:jc w:val="left"/>
        <w:rPr>
          <w:rFonts w:ascii="仿宋" w:eastAsia="仿宋" w:hAnsi="仿宋" w:cs="Times New Roman"/>
          <w:kern w:val="0"/>
          <w:sz w:val="32"/>
          <w:szCs w:val="32"/>
        </w:rPr>
      </w:pPr>
      <w:r w:rsidRPr="000F70CE">
        <w:rPr>
          <w:rFonts w:ascii="仿宋" w:eastAsia="仿宋" w:hAnsi="仿宋" w:cs="Times New Roman" w:hint="eastAsia"/>
          <w:kern w:val="0"/>
          <w:sz w:val="32"/>
          <w:szCs w:val="32"/>
        </w:rPr>
        <w:t>（七）实行自行纳税申报，应分析复核专项附加扣除所需要的材料，确认专项附加扣除具体扣除方式，复核个人信息、收入、成本、费用、扣除、分配比例、应纳税所得、征收方式、应纳税款、申报资料或信息；</w:t>
      </w:r>
    </w:p>
    <w:p w:rsidR="000F70CE" w:rsidRPr="000F70CE" w:rsidRDefault="000F70CE" w:rsidP="000F70CE">
      <w:pPr>
        <w:spacing w:line="360" w:lineRule="auto"/>
        <w:ind w:firstLineChars="250" w:firstLine="800"/>
        <w:jc w:val="left"/>
        <w:rPr>
          <w:rFonts w:ascii="仿宋" w:eastAsia="仿宋" w:hAnsi="仿宋" w:cs="Times New Roman"/>
          <w:kern w:val="0"/>
          <w:sz w:val="32"/>
          <w:szCs w:val="32"/>
        </w:rPr>
      </w:pPr>
      <w:r w:rsidRPr="000F70CE">
        <w:rPr>
          <w:rFonts w:ascii="仿宋" w:eastAsia="仿宋" w:hAnsi="仿宋" w:cs="Times New Roman" w:hint="eastAsia"/>
          <w:kern w:val="0"/>
          <w:sz w:val="32"/>
          <w:szCs w:val="32"/>
        </w:rPr>
        <w:t>（八）判断纳税人应当依法办理自行申报的情形，确认年度终了后应当办理汇算清缴的情况，正确计算税款及多退少补的金额；</w:t>
      </w:r>
    </w:p>
    <w:p w:rsidR="000F70CE" w:rsidRPr="000F70CE" w:rsidRDefault="000F70CE" w:rsidP="000F70CE">
      <w:pPr>
        <w:spacing w:line="360" w:lineRule="auto"/>
        <w:ind w:firstLineChars="250" w:firstLine="800"/>
        <w:jc w:val="left"/>
        <w:rPr>
          <w:rFonts w:ascii="仿宋" w:eastAsia="仿宋" w:hAnsi="仿宋" w:cs="Times New Roman"/>
          <w:kern w:val="0"/>
          <w:sz w:val="32"/>
          <w:szCs w:val="32"/>
        </w:rPr>
      </w:pPr>
      <w:r w:rsidRPr="000F70CE">
        <w:rPr>
          <w:rFonts w:ascii="仿宋" w:eastAsia="仿宋" w:hAnsi="仿宋" w:cs="Times New Roman" w:hint="eastAsia"/>
          <w:kern w:val="0"/>
          <w:sz w:val="32"/>
          <w:szCs w:val="32"/>
        </w:rPr>
        <w:t>（九）纳税申报表之间的逻辑关系；</w:t>
      </w:r>
    </w:p>
    <w:p w:rsidR="000F70CE" w:rsidRDefault="000F70CE" w:rsidP="000F70CE">
      <w:pPr>
        <w:spacing w:line="360" w:lineRule="auto"/>
        <w:ind w:firstLineChars="250" w:firstLine="800"/>
        <w:jc w:val="left"/>
        <w:rPr>
          <w:rFonts w:ascii="仿宋" w:eastAsia="仿宋" w:hAnsi="仿宋" w:cs="Times New Roman"/>
          <w:kern w:val="0"/>
          <w:sz w:val="32"/>
          <w:szCs w:val="32"/>
        </w:rPr>
      </w:pPr>
      <w:r w:rsidRPr="000F70CE">
        <w:rPr>
          <w:rFonts w:ascii="仿宋" w:eastAsia="仿宋" w:hAnsi="仿宋" w:cs="Times New Roman" w:hint="eastAsia"/>
          <w:kern w:val="0"/>
          <w:sz w:val="32"/>
          <w:szCs w:val="32"/>
        </w:rPr>
        <w:lastRenderedPageBreak/>
        <w:t>（十）报送主管税务机关的资料是否完整正确。</w:t>
      </w:r>
    </w:p>
    <w:p w:rsidR="00BC1978" w:rsidRPr="00FD1264" w:rsidRDefault="00BC1978" w:rsidP="000F70CE">
      <w:pPr>
        <w:spacing w:line="360" w:lineRule="auto"/>
        <w:ind w:firstLineChars="250" w:firstLine="803"/>
        <w:jc w:val="left"/>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第三十条【土地增值税专业判断事项】</w:t>
      </w:r>
    </w:p>
    <w:p w:rsidR="00BC1978" w:rsidRPr="00FD1264" w:rsidRDefault="00BC1978" w:rsidP="00736638">
      <w:pPr>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代理土地增值税纳税申报时，</w:t>
      </w:r>
      <w:r w:rsidRPr="00FD1264">
        <w:rPr>
          <w:rFonts w:ascii="仿宋" w:eastAsia="仿宋" w:hAnsi="仿宋" w:cs="Times New Roman"/>
          <w:kern w:val="0"/>
          <w:sz w:val="32"/>
          <w:szCs w:val="32"/>
        </w:rPr>
        <w:t>涉税服务人员应当</w:t>
      </w:r>
      <w:r w:rsidRPr="00FD1264">
        <w:rPr>
          <w:rFonts w:ascii="仿宋" w:eastAsia="仿宋" w:hAnsi="仿宋" w:cs="Times New Roman" w:hint="eastAsia"/>
          <w:kern w:val="0"/>
          <w:sz w:val="32"/>
          <w:szCs w:val="32"/>
        </w:rPr>
        <w:t>专业判断以下事项：</w:t>
      </w:r>
    </w:p>
    <w:p w:rsidR="00BC1978" w:rsidRPr="00FD1264" w:rsidRDefault="00BC1978" w:rsidP="00736638">
      <w:pPr>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（一）区分</w:t>
      </w:r>
      <w:r w:rsidRPr="00FD1264">
        <w:rPr>
          <w:rFonts w:ascii="仿宋" w:eastAsia="仿宋" w:hAnsi="仿宋" w:cs="Times New Roman"/>
          <w:kern w:val="0"/>
          <w:sz w:val="32"/>
          <w:szCs w:val="32"/>
        </w:rPr>
        <w:t>申报表适用于从事房地产开发的纳税人</w:t>
      </w:r>
      <w:r w:rsidRPr="00FD1264">
        <w:rPr>
          <w:rFonts w:ascii="仿宋" w:eastAsia="仿宋" w:hAnsi="仿宋" w:cs="Times New Roman" w:hint="eastAsia"/>
          <w:kern w:val="0"/>
          <w:sz w:val="32"/>
          <w:szCs w:val="32"/>
        </w:rPr>
        <w:t>还是</w:t>
      </w:r>
      <w:r w:rsidRPr="00FD1264">
        <w:rPr>
          <w:rFonts w:ascii="仿宋" w:eastAsia="仿宋" w:hAnsi="仿宋" w:cs="Times New Roman"/>
          <w:kern w:val="0"/>
          <w:sz w:val="32"/>
          <w:szCs w:val="32"/>
        </w:rPr>
        <w:t>非从事房地产开发的纳税人；</w:t>
      </w:r>
    </w:p>
    <w:p w:rsidR="00BC1978" w:rsidRPr="00FD1264" w:rsidRDefault="00BC1978" w:rsidP="00736638">
      <w:pPr>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（二）收集纳税人房屋及建筑物产权证书、土地使用权证书、土地转让合同、房屋买卖合同、房地产评估报告及其他与转让房地产有关的资料；</w:t>
      </w:r>
    </w:p>
    <w:p w:rsidR="00BC1978" w:rsidRPr="00FD1264" w:rsidRDefault="00BC1978" w:rsidP="00736638">
      <w:pPr>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（三）</w:t>
      </w:r>
      <w:r w:rsidRPr="00FD1264">
        <w:rPr>
          <w:rFonts w:ascii="仿宋" w:eastAsia="仿宋" w:hAnsi="仿宋" w:cs="Times New Roman"/>
          <w:kern w:val="0"/>
          <w:sz w:val="32"/>
          <w:szCs w:val="32"/>
        </w:rPr>
        <w:t>核查房地产投资</w:t>
      </w:r>
      <w:r w:rsidRPr="00FD1264">
        <w:rPr>
          <w:rFonts w:ascii="仿宋" w:eastAsia="仿宋" w:hAnsi="仿宋" w:cs="Times New Roman" w:hint="eastAsia"/>
          <w:kern w:val="0"/>
          <w:sz w:val="32"/>
          <w:szCs w:val="32"/>
        </w:rPr>
        <w:t>是否有发改委批准的</w:t>
      </w:r>
      <w:r w:rsidRPr="00FD1264">
        <w:rPr>
          <w:rFonts w:ascii="仿宋" w:eastAsia="仿宋" w:hAnsi="仿宋" w:cs="Times New Roman"/>
          <w:kern w:val="0"/>
          <w:sz w:val="32"/>
          <w:szCs w:val="32"/>
        </w:rPr>
        <w:t>立项、</w:t>
      </w:r>
      <w:r w:rsidRPr="00FD1264">
        <w:rPr>
          <w:rFonts w:ascii="仿宋" w:eastAsia="仿宋" w:hAnsi="仿宋" w:cs="Times New Roman" w:hint="eastAsia"/>
          <w:kern w:val="0"/>
          <w:sz w:val="32"/>
          <w:szCs w:val="32"/>
        </w:rPr>
        <w:t>建设用地规划许可证、建设工程规划许可证、施工许可证、预售许可证、建设工程竣工备案证明</w:t>
      </w:r>
      <w:r w:rsidRPr="00FD1264">
        <w:rPr>
          <w:rFonts w:ascii="仿宋" w:eastAsia="仿宋" w:hAnsi="仿宋" w:cs="Times New Roman"/>
          <w:kern w:val="0"/>
          <w:sz w:val="32"/>
          <w:szCs w:val="32"/>
        </w:rPr>
        <w:t>和房地产转让合同，确认</w:t>
      </w:r>
      <w:r w:rsidRPr="00FD1264">
        <w:rPr>
          <w:rFonts w:ascii="仿宋" w:eastAsia="仿宋" w:hAnsi="仿宋" w:cs="Times New Roman" w:hint="eastAsia"/>
          <w:kern w:val="0"/>
          <w:sz w:val="32"/>
          <w:szCs w:val="32"/>
        </w:rPr>
        <w:t>土地增值税的预征和清算时点</w:t>
      </w:r>
      <w:r w:rsidRPr="00FD1264">
        <w:rPr>
          <w:rFonts w:ascii="仿宋" w:eastAsia="仿宋" w:hAnsi="仿宋" w:cs="Times New Roman"/>
          <w:kern w:val="0"/>
          <w:sz w:val="32"/>
          <w:szCs w:val="32"/>
        </w:rPr>
        <w:t>。如属于免税项目，应向主管税务机关申请办理免征土地增值税的申报手续；</w:t>
      </w:r>
    </w:p>
    <w:p w:rsidR="00BC1978" w:rsidRPr="00FD1264" w:rsidRDefault="00BC1978" w:rsidP="00736638">
      <w:pPr>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（四）</w:t>
      </w:r>
      <w:r w:rsidRPr="00FD1264">
        <w:rPr>
          <w:rFonts w:ascii="仿宋" w:eastAsia="仿宋" w:hAnsi="仿宋" w:cs="Times New Roman"/>
          <w:kern w:val="0"/>
          <w:sz w:val="32"/>
          <w:szCs w:val="32"/>
        </w:rPr>
        <w:t>核查“应收账款”“预收账款”“经营收入”“其他业务收入”“固定资产清理”账户及主要的原始凭证，确认本期应申报的转让房地产收入；</w:t>
      </w:r>
    </w:p>
    <w:p w:rsidR="00BC1978" w:rsidRPr="00FD1264" w:rsidRDefault="00BC1978" w:rsidP="00736638">
      <w:pPr>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五</w:t>
      </w:r>
      <w:r w:rsidRPr="00FD1264">
        <w:rPr>
          <w:rFonts w:ascii="仿宋" w:eastAsia="仿宋" w:hAnsi="仿宋" w:cs="Times New Roman"/>
          <w:kern w:val="0"/>
          <w:sz w:val="32"/>
          <w:szCs w:val="32"/>
        </w:rPr>
        <w:t>)核查土地使用权转让合同及付款凭证，确认土地出让金的实际缴付金额；</w:t>
      </w:r>
    </w:p>
    <w:p w:rsidR="00BC1978" w:rsidRPr="00FD1264" w:rsidRDefault="00BC1978" w:rsidP="00736638">
      <w:pPr>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六</w:t>
      </w:r>
      <w:r w:rsidRPr="00FD1264">
        <w:rPr>
          <w:rFonts w:ascii="仿宋" w:eastAsia="仿宋" w:hAnsi="仿宋" w:cs="Times New Roman"/>
          <w:kern w:val="0"/>
          <w:sz w:val="32"/>
          <w:szCs w:val="32"/>
        </w:rPr>
        <w:t>)核查“开发成本”账户及开发建筑承包合同与付款凭证，确认土地征用及拆迁补偿费、前期工程费等开发支出；</w:t>
      </w:r>
    </w:p>
    <w:p w:rsidR="00BC1978" w:rsidRPr="00FD1264" w:rsidRDefault="00BC1978" w:rsidP="00736638">
      <w:pPr>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kern w:val="0"/>
          <w:sz w:val="32"/>
          <w:szCs w:val="32"/>
        </w:rPr>
        <w:lastRenderedPageBreak/>
        <w:t>(</w:t>
      </w:r>
      <w:r w:rsidRPr="00FD1264">
        <w:rPr>
          <w:rFonts w:ascii="仿宋" w:eastAsia="仿宋" w:hAnsi="仿宋" w:cs="Times New Roman" w:hint="eastAsia"/>
          <w:kern w:val="0"/>
          <w:sz w:val="32"/>
          <w:szCs w:val="32"/>
        </w:rPr>
        <w:t>七</w:t>
      </w:r>
      <w:r w:rsidRPr="00FD1264">
        <w:rPr>
          <w:rFonts w:ascii="仿宋" w:eastAsia="仿宋" w:hAnsi="仿宋" w:cs="Times New Roman"/>
          <w:kern w:val="0"/>
          <w:sz w:val="32"/>
          <w:szCs w:val="32"/>
        </w:rPr>
        <w:t>)核查“财务费用”账户及相关借款合同，确认利息支出并按税法规定计算扣除。对于其他房地产开发费用应根据利息计算分摊情况，以土地出让金和</w:t>
      </w:r>
      <w:r w:rsidRPr="00FD1264">
        <w:rPr>
          <w:rFonts w:ascii="仿宋" w:eastAsia="仿宋" w:hAnsi="仿宋" w:cs="Times New Roman" w:hint="eastAsia"/>
          <w:kern w:val="0"/>
          <w:sz w:val="32"/>
          <w:szCs w:val="32"/>
        </w:rPr>
        <w:t>房地产</w:t>
      </w:r>
      <w:r w:rsidRPr="00FD1264">
        <w:rPr>
          <w:rFonts w:ascii="仿宋" w:eastAsia="仿宋" w:hAnsi="仿宋" w:cs="Times New Roman"/>
          <w:kern w:val="0"/>
          <w:sz w:val="32"/>
          <w:szCs w:val="32"/>
        </w:rPr>
        <w:t>开发成本为基数按规定比例计算；</w:t>
      </w:r>
    </w:p>
    <w:p w:rsidR="00BC1978" w:rsidRPr="00FD1264" w:rsidRDefault="00BC1978" w:rsidP="00736638">
      <w:pPr>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八</w:t>
      </w:r>
      <w:r w:rsidRPr="00FD1264">
        <w:rPr>
          <w:rFonts w:ascii="仿宋" w:eastAsia="仿宋" w:hAnsi="仿宋" w:cs="Times New Roman"/>
          <w:kern w:val="0"/>
          <w:sz w:val="32"/>
          <w:szCs w:val="32"/>
        </w:rPr>
        <w:t>)核查“税金及附加”和“管理费用”账户及缴税原始凭证，确认与转让房地产有关的税金；</w:t>
      </w:r>
    </w:p>
    <w:p w:rsidR="00BC1978" w:rsidRPr="00FD1264" w:rsidRDefault="00BC1978" w:rsidP="00736638">
      <w:pPr>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九</w:t>
      </w:r>
      <w:r w:rsidRPr="00FD1264">
        <w:rPr>
          <w:rFonts w:ascii="仿宋" w:eastAsia="仿宋" w:hAnsi="仿宋" w:cs="Times New Roman"/>
          <w:kern w:val="0"/>
          <w:sz w:val="32"/>
          <w:szCs w:val="32"/>
        </w:rPr>
        <w:t>)核查有关旧房</w:t>
      </w:r>
      <w:r w:rsidRPr="00FD1264">
        <w:rPr>
          <w:rFonts w:ascii="仿宋" w:eastAsia="仿宋" w:hAnsi="仿宋" w:cs="Times New Roman" w:hint="eastAsia"/>
          <w:kern w:val="0"/>
          <w:sz w:val="32"/>
          <w:szCs w:val="32"/>
        </w:rPr>
        <w:t>房产证明</w:t>
      </w:r>
      <w:r w:rsidRPr="00FD1264">
        <w:rPr>
          <w:rFonts w:ascii="仿宋" w:eastAsia="仿宋" w:hAnsi="仿宋" w:cs="Times New Roman"/>
          <w:kern w:val="0"/>
          <w:sz w:val="32"/>
          <w:szCs w:val="32"/>
        </w:rPr>
        <w:t>及建筑物房地产评估机构出具的评估报告及原始资料，确认重置成本价及成新度折扣率；</w:t>
      </w:r>
    </w:p>
    <w:p w:rsidR="00BC1978" w:rsidRPr="00FD1264" w:rsidRDefault="00BC1978" w:rsidP="00736638">
      <w:pPr>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（十）计算增值额；</w:t>
      </w:r>
    </w:p>
    <w:p w:rsidR="00BC1978" w:rsidRPr="00FD1264" w:rsidRDefault="00BC1978" w:rsidP="00736638">
      <w:pPr>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（十一）按适用税率计算应纳税额；</w:t>
      </w:r>
    </w:p>
    <w:p w:rsidR="00BC1978" w:rsidRPr="00FD1264" w:rsidRDefault="00BC1978" w:rsidP="00736638">
      <w:pPr>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（十二）</w:t>
      </w:r>
      <w:r w:rsidRPr="00FD1264">
        <w:rPr>
          <w:rFonts w:ascii="仿宋" w:eastAsia="仿宋" w:hAnsi="仿宋" w:cs="Times New Roman"/>
          <w:kern w:val="0"/>
          <w:sz w:val="32"/>
          <w:szCs w:val="32"/>
        </w:rPr>
        <w:t>纳税申报表的逻辑关系；</w:t>
      </w:r>
    </w:p>
    <w:p w:rsidR="00BC1978" w:rsidRPr="00FD1264" w:rsidRDefault="00BC1978" w:rsidP="00736638">
      <w:pPr>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（十三）</w:t>
      </w:r>
      <w:r w:rsidRPr="00FD1264">
        <w:rPr>
          <w:rFonts w:ascii="仿宋" w:eastAsia="仿宋" w:hAnsi="仿宋" w:cs="Times New Roman"/>
          <w:kern w:val="0"/>
          <w:sz w:val="32"/>
          <w:szCs w:val="32"/>
        </w:rPr>
        <w:t>报送主管税务机关</w:t>
      </w:r>
      <w:r w:rsidRPr="00FD1264">
        <w:rPr>
          <w:rFonts w:ascii="仿宋" w:eastAsia="仿宋" w:hAnsi="仿宋" w:cs="Times New Roman" w:hint="eastAsia"/>
          <w:kern w:val="0"/>
          <w:sz w:val="32"/>
          <w:szCs w:val="32"/>
        </w:rPr>
        <w:t>的资料</w:t>
      </w:r>
      <w:r w:rsidR="00C005E3" w:rsidRPr="00FD1264">
        <w:rPr>
          <w:rFonts w:ascii="仿宋" w:eastAsia="仿宋" w:hAnsi="仿宋" w:cs="Times New Roman" w:hint="eastAsia"/>
          <w:kern w:val="0"/>
          <w:sz w:val="32"/>
          <w:szCs w:val="32"/>
        </w:rPr>
        <w:t>是否完整正确</w:t>
      </w:r>
      <w:r w:rsidRPr="00FD1264">
        <w:rPr>
          <w:rFonts w:ascii="仿宋" w:eastAsia="仿宋" w:hAnsi="仿宋" w:cs="Times New Roman" w:hint="eastAsia"/>
          <w:kern w:val="0"/>
          <w:sz w:val="32"/>
          <w:szCs w:val="32"/>
        </w:rPr>
        <w:t>。</w:t>
      </w:r>
    </w:p>
    <w:p w:rsidR="00BC1978" w:rsidRPr="00FD1264" w:rsidRDefault="00BC1978" w:rsidP="00736638">
      <w:pPr>
        <w:spacing w:line="360" w:lineRule="auto"/>
        <w:ind w:firstLineChars="150" w:firstLine="482"/>
        <w:jc w:val="left"/>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第三十</w:t>
      </w:r>
      <w:r w:rsidR="009D4962" w:rsidRPr="00FD1264">
        <w:rPr>
          <w:rFonts w:ascii="仿宋" w:eastAsia="仿宋" w:hAnsi="仿宋" w:cs="Times New Roman" w:hint="eastAsia"/>
          <w:b/>
          <w:kern w:val="0"/>
          <w:sz w:val="32"/>
          <w:szCs w:val="32"/>
        </w:rPr>
        <w:t>一</w:t>
      </w:r>
      <w:r w:rsidRPr="00FD1264">
        <w:rPr>
          <w:rFonts w:ascii="仿宋" w:eastAsia="仿宋" w:hAnsi="仿宋" w:cs="Times New Roman" w:hint="eastAsia"/>
          <w:b/>
          <w:kern w:val="0"/>
          <w:sz w:val="32"/>
          <w:szCs w:val="32"/>
        </w:rPr>
        <w:t>条【房产税专业判断事项】</w:t>
      </w:r>
    </w:p>
    <w:p w:rsidR="00BC1978" w:rsidRPr="00FD1264" w:rsidRDefault="00BC1978" w:rsidP="00736638">
      <w:pPr>
        <w:spacing w:line="360" w:lineRule="auto"/>
        <w:ind w:firstLineChars="150" w:firstLine="48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代理房产税纳税申报时，</w:t>
      </w:r>
      <w:r w:rsidRPr="00FD1264">
        <w:rPr>
          <w:rFonts w:ascii="仿宋" w:eastAsia="仿宋" w:hAnsi="仿宋" w:cs="Times New Roman"/>
          <w:kern w:val="0"/>
          <w:sz w:val="32"/>
          <w:szCs w:val="32"/>
        </w:rPr>
        <w:t>涉税服务人员应当</w:t>
      </w:r>
      <w:r w:rsidRPr="00FD1264">
        <w:rPr>
          <w:rFonts w:ascii="仿宋" w:eastAsia="仿宋" w:hAnsi="仿宋" w:cs="Times New Roman" w:hint="eastAsia"/>
          <w:kern w:val="0"/>
          <w:sz w:val="32"/>
          <w:szCs w:val="32"/>
        </w:rPr>
        <w:t>专业判断以下事项：</w:t>
      </w:r>
    </w:p>
    <w:p w:rsidR="00BC1978" w:rsidRPr="00FD1264" w:rsidRDefault="00BC1978" w:rsidP="00736638">
      <w:pPr>
        <w:spacing w:line="360" w:lineRule="auto"/>
        <w:ind w:firstLineChars="150" w:firstLine="48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（一）收集所拥有房产信息</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kern w:val="0"/>
          <w:sz w:val="32"/>
          <w:szCs w:val="32"/>
        </w:rPr>
        <w:t>1、纳税人购置房屋的发票；</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kern w:val="0"/>
          <w:sz w:val="32"/>
          <w:szCs w:val="32"/>
        </w:rPr>
        <w:t>2、纳税人租赁房屋的租赁协议；</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kern w:val="0"/>
          <w:sz w:val="32"/>
          <w:szCs w:val="32"/>
        </w:rPr>
        <w:t>3、纳税人自建房屋要提供房屋竣工资料或建造房屋的费用支出证明</w:t>
      </w:r>
      <w:r w:rsidRPr="00FD1264">
        <w:rPr>
          <w:rFonts w:ascii="仿宋" w:eastAsia="仿宋" w:hAnsi="仿宋" w:cs="Times New Roman" w:hint="eastAsia"/>
          <w:kern w:val="0"/>
          <w:sz w:val="32"/>
          <w:szCs w:val="32"/>
        </w:rPr>
        <w:t>；</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（二）判断是否属于房产税纳税义务人；</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lastRenderedPageBreak/>
        <w:t>（三）界定</w:t>
      </w:r>
      <w:r w:rsidRPr="00FD1264">
        <w:rPr>
          <w:rFonts w:ascii="仿宋" w:eastAsia="仿宋" w:hAnsi="仿宋" w:cs="Times New Roman"/>
          <w:kern w:val="0"/>
          <w:sz w:val="32"/>
          <w:szCs w:val="32"/>
        </w:rPr>
        <w:t>房产税的征收范围</w:t>
      </w:r>
      <w:r w:rsidRPr="00FD1264">
        <w:rPr>
          <w:rFonts w:ascii="仿宋" w:eastAsia="仿宋" w:hAnsi="仿宋" w:cs="Times New Roman" w:hint="eastAsia"/>
          <w:kern w:val="0"/>
          <w:sz w:val="32"/>
          <w:szCs w:val="32"/>
        </w:rPr>
        <w:t>；</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（四）明确房产税的计算方法，是从价计征还是从租计征；</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（五）复核应税房产投入使用或竣工、验收的时间，确认纳税义务发生的时间；</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（六）确定房产税的计税依据，核查是否将土地使用权的价值包含在从价计征的房产税的计税依据内；</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（七）复核在征税范围内按现行政策应予减税免税的房产；</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（八）税款计算；</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（九）</w:t>
      </w:r>
      <w:r w:rsidRPr="00FD1264">
        <w:rPr>
          <w:rFonts w:ascii="仿宋" w:eastAsia="仿宋" w:hAnsi="仿宋" w:cs="Times New Roman"/>
          <w:kern w:val="0"/>
          <w:sz w:val="32"/>
          <w:szCs w:val="32"/>
        </w:rPr>
        <w:t>纳税申报表的逻辑关系；</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（十）</w:t>
      </w:r>
      <w:r w:rsidRPr="00FD1264">
        <w:rPr>
          <w:rFonts w:ascii="仿宋" w:eastAsia="仿宋" w:hAnsi="仿宋" w:cs="Times New Roman"/>
          <w:kern w:val="0"/>
          <w:sz w:val="32"/>
          <w:szCs w:val="32"/>
        </w:rPr>
        <w:t>报送主管税务机关</w:t>
      </w:r>
      <w:r w:rsidRPr="00FD1264">
        <w:rPr>
          <w:rFonts w:ascii="仿宋" w:eastAsia="仿宋" w:hAnsi="仿宋" w:cs="Times New Roman" w:hint="eastAsia"/>
          <w:kern w:val="0"/>
          <w:sz w:val="32"/>
          <w:szCs w:val="32"/>
        </w:rPr>
        <w:t>的资料</w:t>
      </w:r>
      <w:r w:rsidR="00C005E3" w:rsidRPr="00FD1264">
        <w:rPr>
          <w:rFonts w:ascii="仿宋" w:eastAsia="仿宋" w:hAnsi="仿宋" w:cs="Times New Roman" w:hint="eastAsia"/>
          <w:kern w:val="0"/>
          <w:sz w:val="32"/>
          <w:szCs w:val="32"/>
        </w:rPr>
        <w:t>是否完整正确</w:t>
      </w:r>
      <w:r w:rsidRPr="00FD1264">
        <w:rPr>
          <w:rFonts w:ascii="仿宋" w:eastAsia="仿宋" w:hAnsi="仿宋" w:cs="Times New Roman" w:hint="eastAsia"/>
          <w:kern w:val="0"/>
          <w:sz w:val="32"/>
          <w:szCs w:val="32"/>
        </w:rPr>
        <w:t>。</w:t>
      </w:r>
    </w:p>
    <w:p w:rsidR="00BC1978" w:rsidRPr="00FD1264" w:rsidRDefault="00BC1978" w:rsidP="00736638">
      <w:pPr>
        <w:spacing w:line="360" w:lineRule="auto"/>
        <w:ind w:firstLineChars="150" w:firstLine="482"/>
        <w:jc w:val="left"/>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第三十</w:t>
      </w:r>
      <w:r w:rsidR="009D4962" w:rsidRPr="00FD1264">
        <w:rPr>
          <w:rFonts w:ascii="仿宋" w:eastAsia="仿宋" w:hAnsi="仿宋" w:cs="Times New Roman" w:hint="eastAsia"/>
          <w:b/>
          <w:kern w:val="0"/>
          <w:sz w:val="32"/>
          <w:szCs w:val="32"/>
        </w:rPr>
        <w:t>二</w:t>
      </w:r>
      <w:r w:rsidRPr="00FD1264">
        <w:rPr>
          <w:rFonts w:ascii="仿宋" w:eastAsia="仿宋" w:hAnsi="仿宋" w:cs="Times New Roman" w:hint="eastAsia"/>
          <w:b/>
          <w:kern w:val="0"/>
          <w:sz w:val="32"/>
          <w:szCs w:val="32"/>
        </w:rPr>
        <w:t>条【</w:t>
      </w:r>
      <w:r w:rsidRPr="00FD1264">
        <w:rPr>
          <w:rFonts w:ascii="仿宋" w:eastAsia="仿宋" w:hAnsi="仿宋" w:cs="Times New Roman"/>
          <w:b/>
          <w:kern w:val="0"/>
          <w:sz w:val="32"/>
          <w:szCs w:val="32"/>
        </w:rPr>
        <w:t>城镇土地使用税</w:t>
      </w:r>
      <w:r w:rsidRPr="00FD1264">
        <w:rPr>
          <w:rFonts w:ascii="仿宋" w:eastAsia="仿宋" w:hAnsi="仿宋" w:cs="Times New Roman" w:hint="eastAsia"/>
          <w:b/>
          <w:kern w:val="0"/>
          <w:sz w:val="32"/>
          <w:szCs w:val="32"/>
        </w:rPr>
        <w:t>专业判断事项】</w:t>
      </w:r>
    </w:p>
    <w:p w:rsidR="00BC1978" w:rsidRPr="00FD1264" w:rsidRDefault="00BC1978" w:rsidP="00736638">
      <w:pPr>
        <w:spacing w:line="360" w:lineRule="auto"/>
        <w:ind w:firstLineChars="150" w:firstLine="48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代理</w:t>
      </w:r>
      <w:r w:rsidRPr="00FD1264">
        <w:rPr>
          <w:rFonts w:ascii="仿宋" w:eastAsia="仿宋" w:hAnsi="仿宋" w:cs="Times New Roman"/>
          <w:kern w:val="0"/>
          <w:sz w:val="32"/>
          <w:szCs w:val="32"/>
        </w:rPr>
        <w:t>城镇土地使用税</w:t>
      </w:r>
      <w:r w:rsidRPr="00FD1264">
        <w:rPr>
          <w:rFonts w:ascii="仿宋" w:eastAsia="仿宋" w:hAnsi="仿宋" w:cs="Times New Roman" w:hint="eastAsia"/>
          <w:kern w:val="0"/>
          <w:sz w:val="32"/>
          <w:szCs w:val="32"/>
        </w:rPr>
        <w:t>纳税申报时，</w:t>
      </w:r>
      <w:r w:rsidRPr="00FD1264">
        <w:rPr>
          <w:rFonts w:ascii="仿宋" w:eastAsia="仿宋" w:hAnsi="仿宋" w:cs="Times New Roman"/>
          <w:kern w:val="0"/>
          <w:sz w:val="32"/>
          <w:szCs w:val="32"/>
        </w:rPr>
        <w:t>涉税服务人员应当</w:t>
      </w:r>
      <w:r w:rsidRPr="00FD1264">
        <w:rPr>
          <w:rFonts w:ascii="仿宋" w:eastAsia="仿宋" w:hAnsi="仿宋" w:cs="Times New Roman" w:hint="eastAsia"/>
          <w:kern w:val="0"/>
          <w:sz w:val="32"/>
          <w:szCs w:val="32"/>
        </w:rPr>
        <w:t>专业判断以下事项：</w:t>
      </w:r>
    </w:p>
    <w:p w:rsidR="00BC1978" w:rsidRPr="00FD1264" w:rsidRDefault="00BC1978" w:rsidP="00736638">
      <w:pPr>
        <w:widowControl/>
        <w:shd w:val="clear" w:color="auto" w:fill="FFFFFF"/>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（一）核查拥有土地使用权的实际情况，区分免租适用或无租使用，确定纳税义务人；</w:t>
      </w:r>
    </w:p>
    <w:p w:rsidR="00BC1978" w:rsidRPr="00FD1264" w:rsidRDefault="00BC1978" w:rsidP="00736638">
      <w:pPr>
        <w:widowControl/>
        <w:shd w:val="clear" w:color="auto" w:fill="FFFFFF"/>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（二）明确</w:t>
      </w:r>
      <w:r w:rsidRPr="00FD1264">
        <w:rPr>
          <w:rFonts w:ascii="仿宋" w:eastAsia="仿宋" w:hAnsi="仿宋" w:cs="Times New Roman"/>
          <w:kern w:val="0"/>
          <w:sz w:val="32"/>
          <w:szCs w:val="32"/>
        </w:rPr>
        <w:t>城镇土地使用税的计算方法；</w:t>
      </w:r>
    </w:p>
    <w:p w:rsidR="00BC1978" w:rsidRPr="00FD1264" w:rsidRDefault="00BC1978" w:rsidP="00736638">
      <w:pPr>
        <w:widowControl/>
        <w:shd w:val="clear" w:color="auto" w:fill="FFFFFF"/>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（三）复核计税的土地面积；</w:t>
      </w:r>
    </w:p>
    <w:p w:rsidR="00BC1978" w:rsidRPr="00FD1264" w:rsidRDefault="00BC1978" w:rsidP="00736638">
      <w:pPr>
        <w:widowControl/>
        <w:shd w:val="clear" w:color="auto" w:fill="FFFFFF"/>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（四）核查企业实际占用的减税、免税土地面积及核批手续，确认减税、免税土地面积；</w:t>
      </w:r>
    </w:p>
    <w:p w:rsidR="00BC1978" w:rsidRPr="00FD1264" w:rsidRDefault="00BC1978" w:rsidP="00736638">
      <w:pPr>
        <w:widowControl/>
        <w:shd w:val="clear" w:color="auto" w:fill="FFFFFF"/>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（五）根据适用的单位税额标准计算应纳税额；</w:t>
      </w:r>
    </w:p>
    <w:p w:rsidR="00BC1978" w:rsidRPr="00FD1264" w:rsidRDefault="00BC1978" w:rsidP="00736638">
      <w:pPr>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lastRenderedPageBreak/>
        <w:t>（六）审核</w:t>
      </w:r>
      <w:r w:rsidRPr="00FD1264">
        <w:rPr>
          <w:rFonts w:ascii="仿宋" w:eastAsia="仿宋" w:hAnsi="仿宋" w:cs="Times New Roman"/>
          <w:kern w:val="0"/>
          <w:sz w:val="32"/>
          <w:szCs w:val="32"/>
        </w:rPr>
        <w:t>纳税申报表的逻辑关系；</w:t>
      </w:r>
    </w:p>
    <w:p w:rsidR="00BC1978" w:rsidRPr="00FD1264" w:rsidRDefault="00BC1978" w:rsidP="00736638">
      <w:pPr>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（七）</w:t>
      </w:r>
      <w:r w:rsidRPr="00FD1264">
        <w:rPr>
          <w:rFonts w:ascii="仿宋" w:eastAsia="仿宋" w:hAnsi="仿宋" w:cs="Times New Roman"/>
          <w:kern w:val="0"/>
          <w:sz w:val="32"/>
          <w:szCs w:val="32"/>
        </w:rPr>
        <w:t>报送主管税务机关</w:t>
      </w:r>
      <w:r w:rsidRPr="00FD1264">
        <w:rPr>
          <w:rFonts w:ascii="仿宋" w:eastAsia="仿宋" w:hAnsi="仿宋" w:cs="Times New Roman" w:hint="eastAsia"/>
          <w:kern w:val="0"/>
          <w:sz w:val="32"/>
          <w:szCs w:val="32"/>
        </w:rPr>
        <w:t>的资料。</w:t>
      </w:r>
    </w:p>
    <w:p w:rsidR="00BC1978" w:rsidRPr="00FD1264" w:rsidRDefault="00BC1978" w:rsidP="00736638">
      <w:pPr>
        <w:spacing w:line="360" w:lineRule="auto"/>
        <w:ind w:firstLineChars="200" w:firstLine="643"/>
        <w:jc w:val="left"/>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第三十</w:t>
      </w:r>
      <w:r w:rsidR="009D4962" w:rsidRPr="00FD1264">
        <w:rPr>
          <w:rFonts w:ascii="仿宋" w:eastAsia="仿宋" w:hAnsi="仿宋" w:cs="Times New Roman" w:hint="eastAsia"/>
          <w:b/>
          <w:kern w:val="0"/>
          <w:sz w:val="32"/>
          <w:szCs w:val="32"/>
        </w:rPr>
        <w:t>三</w:t>
      </w:r>
      <w:r w:rsidRPr="00FD1264">
        <w:rPr>
          <w:rFonts w:ascii="仿宋" w:eastAsia="仿宋" w:hAnsi="仿宋" w:cs="Times New Roman" w:hint="eastAsia"/>
          <w:b/>
          <w:kern w:val="0"/>
          <w:sz w:val="32"/>
          <w:szCs w:val="32"/>
        </w:rPr>
        <w:t>条【其他税费专业判断事项】</w:t>
      </w:r>
    </w:p>
    <w:p w:rsidR="00BC1978" w:rsidRPr="00FD1264" w:rsidRDefault="00BC1978" w:rsidP="00736638">
      <w:pPr>
        <w:widowControl/>
        <w:shd w:val="clear" w:color="auto" w:fill="FFFFFF"/>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代理</w:t>
      </w:r>
      <w:r w:rsidR="00BA4C46" w:rsidRPr="00FD1264">
        <w:rPr>
          <w:rFonts w:ascii="仿宋" w:eastAsia="仿宋" w:hAnsi="仿宋" w:cs="Times New Roman" w:hint="eastAsia"/>
          <w:kern w:val="0"/>
          <w:sz w:val="32"/>
          <w:szCs w:val="32"/>
        </w:rPr>
        <w:t>增值税、消费税、企业所得税、个人所得税、土地增值税、房产税、城镇土地使用税外的</w:t>
      </w:r>
      <w:r w:rsidRPr="00FD1264">
        <w:rPr>
          <w:rFonts w:ascii="仿宋" w:eastAsia="仿宋" w:hAnsi="仿宋" w:cs="Times New Roman" w:hint="eastAsia"/>
          <w:kern w:val="0"/>
          <w:sz w:val="32"/>
          <w:szCs w:val="32"/>
        </w:rPr>
        <w:t>其他税费纳税申报时，</w:t>
      </w:r>
      <w:r w:rsidRPr="00FD1264">
        <w:rPr>
          <w:rFonts w:ascii="仿宋" w:eastAsia="仿宋" w:hAnsi="仿宋" w:cs="Times New Roman"/>
          <w:kern w:val="0"/>
          <w:sz w:val="32"/>
          <w:szCs w:val="32"/>
        </w:rPr>
        <w:t>涉税服务人员应当</w:t>
      </w:r>
      <w:r w:rsidRPr="00FD1264">
        <w:rPr>
          <w:rFonts w:ascii="仿宋" w:eastAsia="仿宋" w:hAnsi="仿宋" w:cs="Times New Roman" w:hint="eastAsia"/>
          <w:kern w:val="0"/>
          <w:sz w:val="32"/>
          <w:szCs w:val="32"/>
        </w:rPr>
        <w:t>专业判断以下事项：</w:t>
      </w:r>
    </w:p>
    <w:p w:rsidR="00BC1978" w:rsidRPr="00FD1264" w:rsidRDefault="00BC1978" w:rsidP="00736638">
      <w:pPr>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（一）确定纳税义务人；</w:t>
      </w:r>
    </w:p>
    <w:p w:rsidR="00BC1978" w:rsidRPr="00FD1264" w:rsidRDefault="00BC1978" w:rsidP="00736638">
      <w:pPr>
        <w:widowControl/>
        <w:shd w:val="clear" w:color="auto" w:fill="FFFFFF"/>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（二）明确征收范围；</w:t>
      </w:r>
    </w:p>
    <w:p w:rsidR="00BC1978" w:rsidRPr="00FD1264" w:rsidRDefault="00BC1978" w:rsidP="00736638">
      <w:pPr>
        <w:widowControl/>
        <w:shd w:val="clear" w:color="auto" w:fill="FFFFFF"/>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（三）核查具体的税目、税</w:t>
      </w:r>
      <w:r w:rsidR="00A6173C" w:rsidRPr="00FD1264">
        <w:rPr>
          <w:rFonts w:ascii="仿宋" w:eastAsia="仿宋" w:hAnsi="仿宋" w:cs="Times New Roman" w:hint="eastAsia"/>
          <w:kern w:val="0"/>
          <w:sz w:val="32"/>
          <w:szCs w:val="32"/>
        </w:rPr>
        <w:t>（费）</w:t>
      </w:r>
      <w:r w:rsidRPr="00FD1264">
        <w:rPr>
          <w:rFonts w:ascii="仿宋" w:eastAsia="仿宋" w:hAnsi="仿宋" w:cs="Times New Roman" w:hint="eastAsia"/>
          <w:kern w:val="0"/>
          <w:sz w:val="32"/>
          <w:szCs w:val="32"/>
        </w:rPr>
        <w:t>率；</w:t>
      </w:r>
    </w:p>
    <w:p w:rsidR="00BC1978" w:rsidRPr="00FD1264" w:rsidRDefault="00BC1978" w:rsidP="00736638">
      <w:pPr>
        <w:widowControl/>
        <w:shd w:val="clear" w:color="auto" w:fill="FFFFFF"/>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（四）按税法规定确定享受减免税；</w:t>
      </w:r>
    </w:p>
    <w:p w:rsidR="00BC1978" w:rsidRPr="00FD1264" w:rsidRDefault="00BC1978" w:rsidP="00736638">
      <w:pPr>
        <w:widowControl/>
        <w:shd w:val="clear" w:color="auto" w:fill="FFFFFF"/>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（五）计算应纳税</w:t>
      </w:r>
      <w:r w:rsidR="00A6173C" w:rsidRPr="00FD1264">
        <w:rPr>
          <w:rFonts w:ascii="仿宋" w:eastAsia="仿宋" w:hAnsi="仿宋" w:cs="Times New Roman" w:hint="eastAsia"/>
          <w:kern w:val="0"/>
          <w:sz w:val="32"/>
          <w:szCs w:val="32"/>
        </w:rPr>
        <w:t>（费）</w:t>
      </w:r>
      <w:r w:rsidRPr="00FD1264">
        <w:rPr>
          <w:rFonts w:ascii="仿宋" w:eastAsia="仿宋" w:hAnsi="仿宋" w:cs="Times New Roman" w:hint="eastAsia"/>
          <w:kern w:val="0"/>
          <w:sz w:val="32"/>
          <w:szCs w:val="32"/>
        </w:rPr>
        <w:t>额；</w:t>
      </w:r>
    </w:p>
    <w:p w:rsidR="00BC1978" w:rsidRPr="00FD1264" w:rsidRDefault="00BC1978" w:rsidP="00736638">
      <w:pPr>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（六）</w:t>
      </w:r>
      <w:r w:rsidRPr="00FD1264">
        <w:rPr>
          <w:rFonts w:ascii="仿宋" w:eastAsia="仿宋" w:hAnsi="仿宋" w:cs="Times New Roman"/>
          <w:kern w:val="0"/>
          <w:sz w:val="32"/>
          <w:szCs w:val="32"/>
        </w:rPr>
        <w:t>纳税申报表的逻辑关系；</w:t>
      </w:r>
    </w:p>
    <w:p w:rsidR="00BC1978" w:rsidRPr="00FD1264" w:rsidRDefault="00BC1978" w:rsidP="00736638">
      <w:pPr>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（七）</w:t>
      </w:r>
      <w:r w:rsidRPr="00FD1264">
        <w:rPr>
          <w:rFonts w:ascii="仿宋" w:eastAsia="仿宋" w:hAnsi="仿宋" w:cs="Times New Roman"/>
          <w:kern w:val="0"/>
          <w:sz w:val="32"/>
          <w:szCs w:val="32"/>
        </w:rPr>
        <w:t>报送主管税务机关</w:t>
      </w:r>
      <w:r w:rsidRPr="00FD1264">
        <w:rPr>
          <w:rFonts w:ascii="仿宋" w:eastAsia="仿宋" w:hAnsi="仿宋" w:cs="Times New Roman" w:hint="eastAsia"/>
          <w:kern w:val="0"/>
          <w:sz w:val="32"/>
          <w:szCs w:val="32"/>
        </w:rPr>
        <w:t>的资料。</w:t>
      </w:r>
    </w:p>
    <w:p w:rsidR="00BC1978" w:rsidRPr="00FD1264" w:rsidRDefault="00BC1978" w:rsidP="00736638">
      <w:pPr>
        <w:spacing w:line="360" w:lineRule="auto"/>
        <w:ind w:firstLineChars="200" w:firstLine="643"/>
        <w:rPr>
          <w:rFonts w:ascii="仿宋" w:eastAsia="仿宋" w:hAnsi="仿宋" w:cs="Times New Roman"/>
          <w:b/>
          <w:sz w:val="32"/>
          <w:szCs w:val="32"/>
        </w:rPr>
      </w:pPr>
      <w:r w:rsidRPr="00FD1264">
        <w:rPr>
          <w:rFonts w:ascii="仿宋" w:eastAsia="仿宋" w:hAnsi="仿宋" w:cs="Times New Roman"/>
          <w:b/>
          <w:sz w:val="32"/>
          <w:szCs w:val="32"/>
        </w:rPr>
        <w:t>第</w:t>
      </w:r>
      <w:r w:rsidRPr="00FD1264">
        <w:rPr>
          <w:rFonts w:ascii="仿宋" w:eastAsia="仿宋" w:hAnsi="仿宋" w:cs="Times New Roman" w:hint="eastAsia"/>
          <w:b/>
          <w:sz w:val="32"/>
          <w:szCs w:val="32"/>
        </w:rPr>
        <w:t>三十</w:t>
      </w:r>
      <w:r w:rsidR="009D4962" w:rsidRPr="00FD1264">
        <w:rPr>
          <w:rFonts w:ascii="仿宋" w:eastAsia="仿宋" w:hAnsi="仿宋" w:cs="Times New Roman" w:hint="eastAsia"/>
          <w:b/>
          <w:sz w:val="32"/>
          <w:szCs w:val="32"/>
        </w:rPr>
        <w:t>四</w:t>
      </w:r>
      <w:r w:rsidRPr="00FD1264">
        <w:rPr>
          <w:rFonts w:ascii="仿宋" w:eastAsia="仿宋" w:hAnsi="仿宋" w:cs="Times New Roman"/>
          <w:b/>
          <w:sz w:val="32"/>
          <w:szCs w:val="32"/>
        </w:rPr>
        <w:t>条【</w:t>
      </w:r>
      <w:r w:rsidRPr="00FD1264">
        <w:rPr>
          <w:rFonts w:ascii="仿宋" w:eastAsia="仿宋" w:hAnsi="仿宋" w:cs="Times New Roman"/>
          <w:b/>
          <w:kern w:val="0"/>
          <w:sz w:val="32"/>
          <w:szCs w:val="32"/>
        </w:rPr>
        <w:t>责任提醒</w:t>
      </w:r>
      <w:r w:rsidRPr="00FD1264">
        <w:rPr>
          <w:rFonts w:ascii="仿宋" w:eastAsia="仿宋" w:hAnsi="仿宋" w:cs="Times New Roman"/>
          <w:b/>
          <w:sz w:val="32"/>
          <w:szCs w:val="32"/>
        </w:rPr>
        <w:t>】</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sz w:val="32"/>
          <w:szCs w:val="32"/>
        </w:rPr>
        <w:t>涉税服务人员对委托人提供资料的真实性、合法性和完整性产生怀疑时，应当</w:t>
      </w:r>
      <w:r w:rsidRPr="00FD1264">
        <w:rPr>
          <w:rFonts w:ascii="仿宋" w:eastAsia="仿宋" w:hAnsi="仿宋" w:cs="Times New Roman"/>
          <w:kern w:val="0"/>
          <w:sz w:val="32"/>
          <w:szCs w:val="32"/>
        </w:rPr>
        <w:t>告知其更正、补充或者给予适当的责任提醒。</w:t>
      </w:r>
    </w:p>
    <w:p w:rsidR="00BC1978" w:rsidRPr="00FD1264" w:rsidRDefault="00BC1978"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sz w:val="32"/>
          <w:szCs w:val="32"/>
        </w:rPr>
        <w:t>涉税服务人员</w:t>
      </w:r>
      <w:r w:rsidRPr="00FD1264">
        <w:rPr>
          <w:rFonts w:ascii="仿宋" w:eastAsia="仿宋" w:hAnsi="仿宋" w:cs="Times New Roman" w:hint="eastAsia"/>
          <w:sz w:val="32"/>
          <w:szCs w:val="32"/>
        </w:rPr>
        <w:t>发现</w:t>
      </w:r>
      <w:r w:rsidRPr="00FD1264">
        <w:rPr>
          <w:rFonts w:ascii="仿宋" w:eastAsia="仿宋" w:hAnsi="仿宋" w:cs="Times New Roman"/>
          <w:sz w:val="32"/>
          <w:szCs w:val="32"/>
        </w:rPr>
        <w:t>委托人</w:t>
      </w:r>
      <w:r w:rsidRPr="00FD1264">
        <w:rPr>
          <w:rFonts w:ascii="仿宋" w:eastAsia="仿宋" w:hAnsi="仿宋" w:cs="Times New Roman" w:hint="eastAsia"/>
          <w:sz w:val="32"/>
          <w:szCs w:val="32"/>
        </w:rPr>
        <w:t>有舞弊迹象时，应当修改计划，将此事项提升为重大的风险控制事项，并制定针对性的程序，以确认是否存在舞弊。</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sz w:val="32"/>
          <w:szCs w:val="32"/>
        </w:rPr>
        <w:t>当有证据表明委托的确存在舞弊时，应当与委托人高层管理人员接触，明确告知其后果以及委托人应当采取的措施。</w:t>
      </w:r>
      <w:r w:rsidRPr="00FD1264">
        <w:rPr>
          <w:rFonts w:ascii="仿宋" w:eastAsia="仿宋" w:hAnsi="仿宋" w:cs="Times New Roman" w:hint="eastAsia"/>
          <w:sz w:val="32"/>
          <w:szCs w:val="32"/>
        </w:rPr>
        <w:lastRenderedPageBreak/>
        <w:t>当委托人不打算采纳</w:t>
      </w:r>
      <w:r w:rsidRPr="00FD1264">
        <w:rPr>
          <w:rFonts w:ascii="仿宋" w:eastAsia="仿宋" w:hAnsi="仿宋" w:cs="Times New Roman"/>
          <w:sz w:val="32"/>
          <w:szCs w:val="32"/>
        </w:rPr>
        <w:t>涉税服务人员</w:t>
      </w:r>
      <w:r w:rsidRPr="00FD1264">
        <w:rPr>
          <w:rFonts w:ascii="仿宋" w:eastAsia="仿宋" w:hAnsi="仿宋" w:cs="Times New Roman" w:hint="eastAsia"/>
          <w:sz w:val="32"/>
          <w:szCs w:val="32"/>
        </w:rPr>
        <w:t>的建议时，</w:t>
      </w:r>
      <w:r w:rsidR="00EA1FC5" w:rsidRPr="00FD1264">
        <w:rPr>
          <w:rFonts w:ascii="仿宋" w:eastAsia="仿宋" w:hAnsi="仿宋" w:cs="Times New Roman"/>
          <w:kern w:val="0"/>
          <w:sz w:val="32"/>
          <w:szCs w:val="32"/>
        </w:rPr>
        <w:t>税务师事务所</w:t>
      </w:r>
      <w:r w:rsidRPr="00FD1264">
        <w:rPr>
          <w:rFonts w:ascii="仿宋" w:eastAsia="仿宋" w:hAnsi="仿宋" w:cs="Times New Roman" w:hint="eastAsia"/>
          <w:kern w:val="0"/>
          <w:sz w:val="32"/>
          <w:szCs w:val="32"/>
        </w:rPr>
        <w:t>应当评估其风险，并考虑是否解除</w:t>
      </w:r>
      <w:r w:rsidRPr="00FD1264">
        <w:rPr>
          <w:rFonts w:ascii="仿宋" w:eastAsia="仿宋" w:hAnsi="仿宋" w:cs="Times New Roman"/>
          <w:kern w:val="0"/>
          <w:sz w:val="32"/>
          <w:szCs w:val="32"/>
        </w:rPr>
        <w:t>纳税申报代理</w:t>
      </w:r>
      <w:r w:rsidRPr="00FD1264">
        <w:rPr>
          <w:rFonts w:ascii="仿宋" w:eastAsia="仿宋" w:hAnsi="仿宋" w:cs="Times New Roman" w:hint="eastAsia"/>
          <w:kern w:val="0"/>
          <w:sz w:val="32"/>
          <w:szCs w:val="32"/>
        </w:rPr>
        <w:t>业务</w:t>
      </w:r>
      <w:r w:rsidRPr="00FD1264">
        <w:rPr>
          <w:rFonts w:ascii="仿宋" w:eastAsia="仿宋" w:hAnsi="仿宋" w:cs="Times New Roman"/>
          <w:kern w:val="0"/>
          <w:sz w:val="32"/>
          <w:szCs w:val="32"/>
        </w:rPr>
        <w:t>委托协议</w:t>
      </w:r>
      <w:r w:rsidRPr="00FD1264">
        <w:rPr>
          <w:rFonts w:ascii="仿宋" w:eastAsia="仿宋" w:hAnsi="仿宋" w:cs="Times New Roman" w:hint="eastAsia"/>
          <w:sz w:val="32"/>
          <w:szCs w:val="32"/>
        </w:rPr>
        <w:t>。</w:t>
      </w:r>
    </w:p>
    <w:p w:rsidR="00BC1978" w:rsidRPr="00FD1264" w:rsidRDefault="00BC1978" w:rsidP="00736638">
      <w:pPr>
        <w:spacing w:line="360" w:lineRule="auto"/>
        <w:ind w:firstLineChars="200" w:firstLine="643"/>
        <w:jc w:val="center"/>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第三节</w:t>
      </w:r>
      <w:r w:rsidR="006D2E18" w:rsidRPr="00FD1264">
        <w:rPr>
          <w:rFonts w:ascii="仿宋" w:eastAsia="仿宋" w:hAnsi="仿宋" w:cs="Times New Roman" w:hint="eastAsia"/>
          <w:b/>
          <w:kern w:val="0"/>
          <w:sz w:val="32"/>
          <w:szCs w:val="32"/>
        </w:rPr>
        <w:t xml:space="preserve"> </w:t>
      </w:r>
      <w:r w:rsidRPr="00FD1264">
        <w:rPr>
          <w:rFonts w:ascii="仿宋" w:eastAsia="仿宋" w:hAnsi="仿宋" w:cs="Times New Roman" w:hint="eastAsia"/>
          <w:b/>
          <w:kern w:val="0"/>
          <w:sz w:val="32"/>
          <w:szCs w:val="32"/>
        </w:rPr>
        <w:t>申报准备</w:t>
      </w:r>
    </w:p>
    <w:p w:rsidR="00C005E3" w:rsidRPr="00FD1264" w:rsidRDefault="00C005E3" w:rsidP="00736638">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Pr="00FD1264">
        <w:rPr>
          <w:rFonts w:ascii="仿宋" w:eastAsia="仿宋" w:hAnsi="仿宋" w:cs="Times New Roman" w:hint="eastAsia"/>
          <w:b/>
          <w:kern w:val="0"/>
          <w:sz w:val="32"/>
          <w:szCs w:val="32"/>
        </w:rPr>
        <w:t>三</w:t>
      </w:r>
      <w:r w:rsidRPr="00FD1264">
        <w:rPr>
          <w:rFonts w:ascii="仿宋" w:eastAsia="仿宋" w:hAnsi="仿宋" w:cs="Times New Roman"/>
          <w:b/>
          <w:kern w:val="0"/>
          <w:sz w:val="32"/>
          <w:szCs w:val="32"/>
        </w:rPr>
        <w:t>十</w:t>
      </w:r>
      <w:r w:rsidRPr="00FD1264">
        <w:rPr>
          <w:rFonts w:ascii="仿宋" w:eastAsia="仿宋" w:hAnsi="仿宋" w:cs="Times New Roman" w:hint="eastAsia"/>
          <w:b/>
          <w:kern w:val="0"/>
          <w:sz w:val="32"/>
          <w:szCs w:val="32"/>
        </w:rPr>
        <w:t>五</w:t>
      </w:r>
      <w:r w:rsidRPr="00FD1264">
        <w:rPr>
          <w:rFonts w:ascii="仿宋" w:eastAsia="仿宋" w:hAnsi="仿宋" w:cs="Times New Roman"/>
          <w:b/>
          <w:kern w:val="0"/>
          <w:sz w:val="32"/>
          <w:szCs w:val="32"/>
        </w:rPr>
        <w:t>条【填制</w:t>
      </w:r>
      <w:r w:rsidRPr="00FD1264">
        <w:rPr>
          <w:rFonts w:ascii="仿宋" w:eastAsia="仿宋" w:hAnsi="仿宋" w:cs="Times New Roman" w:hint="eastAsia"/>
          <w:b/>
          <w:kern w:val="0"/>
          <w:sz w:val="32"/>
          <w:szCs w:val="32"/>
        </w:rPr>
        <w:t>申报表</w:t>
      </w:r>
      <w:r w:rsidRPr="00FD1264">
        <w:rPr>
          <w:rFonts w:ascii="仿宋" w:eastAsia="仿宋" w:hAnsi="仿宋" w:cs="Times New Roman"/>
          <w:b/>
          <w:kern w:val="0"/>
          <w:sz w:val="32"/>
          <w:szCs w:val="32"/>
        </w:rPr>
        <w:t xml:space="preserve">】 </w:t>
      </w:r>
    </w:p>
    <w:p w:rsidR="00C005E3" w:rsidRPr="00FD1264" w:rsidRDefault="00C005E3"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涉税服务人员</w:t>
      </w:r>
      <w:r w:rsidRPr="00FD1264">
        <w:rPr>
          <w:rFonts w:ascii="仿宋" w:eastAsia="仿宋" w:hAnsi="仿宋" w:cs="Times New Roman" w:hint="eastAsia"/>
          <w:kern w:val="0"/>
          <w:sz w:val="32"/>
          <w:szCs w:val="32"/>
        </w:rPr>
        <w:t>计算并确认当期相关税种的应纳税额，</w:t>
      </w:r>
      <w:r w:rsidRPr="00FD1264">
        <w:rPr>
          <w:rFonts w:ascii="仿宋" w:eastAsia="仿宋" w:hAnsi="仿宋" w:cs="Times New Roman"/>
          <w:kern w:val="0"/>
          <w:sz w:val="32"/>
          <w:szCs w:val="32"/>
        </w:rPr>
        <w:t>按照</w:t>
      </w:r>
      <w:r w:rsidRPr="00FD1264">
        <w:rPr>
          <w:rFonts w:ascii="仿宋" w:eastAsia="仿宋" w:hAnsi="仿宋" w:cs="Times New Roman" w:hint="eastAsia"/>
          <w:kern w:val="0"/>
          <w:sz w:val="32"/>
          <w:szCs w:val="32"/>
        </w:rPr>
        <w:t>各税种申报表填写</w:t>
      </w:r>
      <w:r w:rsidRPr="00FD1264">
        <w:rPr>
          <w:rFonts w:ascii="仿宋" w:eastAsia="仿宋" w:hAnsi="仿宋" w:cs="Times New Roman"/>
          <w:kern w:val="0"/>
          <w:sz w:val="32"/>
          <w:szCs w:val="32"/>
        </w:rPr>
        <w:t>说明</w:t>
      </w:r>
      <w:r w:rsidRPr="00FD1264">
        <w:rPr>
          <w:rFonts w:ascii="仿宋" w:eastAsia="仿宋" w:hAnsi="仿宋" w:cs="Times New Roman" w:hint="eastAsia"/>
          <w:kern w:val="0"/>
          <w:sz w:val="32"/>
          <w:szCs w:val="32"/>
        </w:rPr>
        <w:t>的</w:t>
      </w:r>
      <w:r w:rsidRPr="00FD1264">
        <w:rPr>
          <w:rFonts w:ascii="仿宋" w:eastAsia="仿宋" w:hAnsi="仿宋" w:cs="Times New Roman"/>
          <w:kern w:val="0"/>
          <w:sz w:val="32"/>
          <w:szCs w:val="32"/>
        </w:rPr>
        <w:t>要求</w:t>
      </w:r>
      <w:r w:rsidRPr="00FD1264">
        <w:rPr>
          <w:rFonts w:ascii="仿宋" w:eastAsia="仿宋" w:hAnsi="仿宋" w:cs="Times New Roman" w:hint="eastAsia"/>
          <w:kern w:val="0"/>
          <w:sz w:val="32"/>
          <w:szCs w:val="32"/>
        </w:rPr>
        <w:t>和</w:t>
      </w:r>
      <w:r w:rsidRPr="00FD1264">
        <w:rPr>
          <w:rFonts w:ascii="仿宋" w:eastAsia="仿宋" w:hAnsi="仿宋" w:cs="Times New Roman"/>
          <w:kern w:val="0"/>
          <w:sz w:val="32"/>
          <w:szCs w:val="32"/>
        </w:rPr>
        <w:t>口径填制纳税申报表及其附列资料，</w:t>
      </w:r>
      <w:r w:rsidRPr="00FD1264">
        <w:rPr>
          <w:rFonts w:ascii="仿宋" w:eastAsia="仿宋" w:hAnsi="仿宋" w:cs="Times New Roman" w:hint="eastAsia"/>
          <w:kern w:val="0"/>
          <w:sz w:val="32"/>
          <w:szCs w:val="32"/>
        </w:rPr>
        <w:t>应当审核</w:t>
      </w:r>
      <w:r w:rsidRPr="00FD1264">
        <w:rPr>
          <w:rFonts w:ascii="仿宋" w:eastAsia="仿宋" w:hAnsi="仿宋" w:cs="Times New Roman"/>
          <w:kern w:val="0"/>
          <w:sz w:val="32"/>
          <w:szCs w:val="32"/>
        </w:rPr>
        <w:t>以下事项：</w:t>
      </w:r>
    </w:p>
    <w:p w:rsidR="00C005E3" w:rsidRPr="00FD1264" w:rsidRDefault="00C005E3" w:rsidP="00736638">
      <w:pPr>
        <w:numPr>
          <w:ilvl w:val="0"/>
          <w:numId w:val="2"/>
        </w:num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委托人是否属于纳税人、扣缴义务人；</w:t>
      </w:r>
    </w:p>
    <w:p w:rsidR="00C005E3" w:rsidRPr="00FD1264" w:rsidRDefault="00C005E3"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（二）具体税目、计税依据、适用税率、税收优惠；</w:t>
      </w:r>
    </w:p>
    <w:p w:rsidR="00C005E3" w:rsidRPr="00FD1264" w:rsidRDefault="00C005E3"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（三）计税方法的选择；</w:t>
      </w:r>
    </w:p>
    <w:p w:rsidR="00C005E3" w:rsidRPr="00FD1264" w:rsidRDefault="00C005E3"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（四）</w:t>
      </w:r>
      <w:r w:rsidRPr="00FD1264">
        <w:rPr>
          <w:rFonts w:ascii="仿宋" w:eastAsia="仿宋" w:hAnsi="仿宋" w:cs="Times New Roman" w:hint="eastAsia"/>
          <w:kern w:val="0"/>
          <w:sz w:val="32"/>
          <w:szCs w:val="32"/>
        </w:rPr>
        <w:t>纳税</w:t>
      </w:r>
      <w:r w:rsidRPr="00FD1264">
        <w:rPr>
          <w:rFonts w:ascii="仿宋" w:eastAsia="仿宋" w:hAnsi="仿宋" w:cs="Times New Roman"/>
          <w:kern w:val="0"/>
          <w:sz w:val="32"/>
          <w:szCs w:val="32"/>
        </w:rPr>
        <w:t>申报表相关数据的来源；</w:t>
      </w:r>
    </w:p>
    <w:p w:rsidR="00C005E3" w:rsidRPr="00FD1264" w:rsidRDefault="00C005E3"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（五）主表与附表的填写顺序；</w:t>
      </w:r>
    </w:p>
    <w:p w:rsidR="00C005E3" w:rsidRPr="00FD1264" w:rsidRDefault="00C005E3"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（六）表内、表间</w:t>
      </w:r>
      <w:r w:rsidRPr="00FD1264">
        <w:rPr>
          <w:rFonts w:ascii="仿宋" w:eastAsia="仿宋" w:hAnsi="仿宋" w:cs="Times New Roman" w:hint="eastAsia"/>
          <w:kern w:val="0"/>
          <w:sz w:val="32"/>
          <w:szCs w:val="32"/>
        </w:rPr>
        <w:t>以</w:t>
      </w:r>
      <w:r w:rsidRPr="00FD1264">
        <w:rPr>
          <w:rFonts w:ascii="仿宋" w:eastAsia="仿宋" w:hAnsi="仿宋" w:cs="Times New Roman"/>
          <w:kern w:val="0"/>
          <w:sz w:val="32"/>
          <w:szCs w:val="32"/>
        </w:rPr>
        <w:t>及本期与上期</w:t>
      </w:r>
      <w:r w:rsidRPr="00FD1264">
        <w:rPr>
          <w:rFonts w:ascii="仿宋" w:eastAsia="仿宋" w:hAnsi="仿宋" w:cs="Times New Roman" w:hint="eastAsia"/>
          <w:kern w:val="0"/>
          <w:sz w:val="32"/>
          <w:szCs w:val="32"/>
        </w:rPr>
        <w:t>纳税申报</w:t>
      </w:r>
      <w:r w:rsidRPr="00FD1264">
        <w:rPr>
          <w:rFonts w:ascii="仿宋" w:eastAsia="仿宋" w:hAnsi="仿宋" w:cs="Times New Roman"/>
          <w:kern w:val="0"/>
          <w:sz w:val="32"/>
          <w:szCs w:val="32"/>
        </w:rPr>
        <w:t>表</w:t>
      </w:r>
      <w:r w:rsidRPr="00FD1264">
        <w:rPr>
          <w:rFonts w:ascii="仿宋" w:eastAsia="仿宋" w:hAnsi="仿宋" w:cs="Times New Roman" w:hint="eastAsia"/>
          <w:kern w:val="0"/>
          <w:sz w:val="32"/>
          <w:szCs w:val="32"/>
        </w:rPr>
        <w:t>之</w:t>
      </w:r>
      <w:r w:rsidRPr="00FD1264">
        <w:rPr>
          <w:rFonts w:ascii="仿宋" w:eastAsia="仿宋" w:hAnsi="仿宋" w:cs="Times New Roman"/>
          <w:kern w:val="0"/>
          <w:sz w:val="32"/>
          <w:szCs w:val="32"/>
        </w:rPr>
        <w:t>间的逻辑关系；</w:t>
      </w:r>
    </w:p>
    <w:p w:rsidR="00C005E3" w:rsidRPr="00FD1264" w:rsidRDefault="00C005E3"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kern w:val="0"/>
          <w:sz w:val="32"/>
          <w:szCs w:val="32"/>
        </w:rPr>
        <w:t>（七）纳税申报表中各</w:t>
      </w:r>
      <w:r w:rsidRPr="00FD1264">
        <w:rPr>
          <w:rFonts w:ascii="仿宋" w:eastAsia="仿宋" w:hAnsi="仿宋" w:cs="Times New Roman" w:hint="eastAsia"/>
          <w:kern w:val="0"/>
          <w:sz w:val="32"/>
          <w:szCs w:val="32"/>
        </w:rPr>
        <w:t>项</w:t>
      </w:r>
      <w:r w:rsidRPr="00FD1264">
        <w:rPr>
          <w:rFonts w:ascii="仿宋" w:eastAsia="仿宋" w:hAnsi="仿宋" w:cs="Times New Roman"/>
          <w:kern w:val="0"/>
          <w:sz w:val="32"/>
          <w:szCs w:val="32"/>
        </w:rPr>
        <w:t>目、</w:t>
      </w:r>
      <w:r w:rsidRPr="00FD1264">
        <w:rPr>
          <w:rFonts w:ascii="仿宋" w:eastAsia="仿宋" w:hAnsi="仿宋" w:cs="Times New Roman" w:hint="eastAsia"/>
          <w:kern w:val="0"/>
          <w:sz w:val="32"/>
          <w:szCs w:val="32"/>
        </w:rPr>
        <w:t>各栏的填报方法可根据纳税申报表中注明的计算关</w:t>
      </w:r>
      <w:r w:rsidRPr="00FD1264">
        <w:rPr>
          <w:rFonts w:ascii="仿宋" w:eastAsia="仿宋" w:hAnsi="仿宋" w:cs="Times New Roman" w:hint="eastAsia"/>
          <w:sz w:val="32"/>
          <w:szCs w:val="32"/>
        </w:rPr>
        <w:t>系进行</w:t>
      </w:r>
      <w:r w:rsidRPr="00FD1264">
        <w:rPr>
          <w:rFonts w:ascii="仿宋" w:eastAsia="仿宋" w:hAnsi="仿宋" w:cs="Times New Roman"/>
          <w:sz w:val="32"/>
          <w:szCs w:val="32"/>
        </w:rPr>
        <w:t>；</w:t>
      </w:r>
    </w:p>
    <w:p w:rsidR="00C005E3" w:rsidRPr="00FD1264" w:rsidRDefault="00C005E3"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（八）税收政策变化对</w:t>
      </w:r>
      <w:r w:rsidRPr="00FD1264">
        <w:rPr>
          <w:rFonts w:ascii="仿宋" w:eastAsia="仿宋" w:hAnsi="仿宋" w:cs="Times New Roman" w:hint="eastAsia"/>
          <w:kern w:val="0"/>
          <w:sz w:val="32"/>
          <w:szCs w:val="32"/>
        </w:rPr>
        <w:t>纳税</w:t>
      </w:r>
      <w:r w:rsidRPr="00FD1264">
        <w:rPr>
          <w:rFonts w:ascii="仿宋" w:eastAsia="仿宋" w:hAnsi="仿宋" w:cs="Times New Roman"/>
          <w:kern w:val="0"/>
          <w:sz w:val="32"/>
          <w:szCs w:val="32"/>
        </w:rPr>
        <w:t>申报表填写的具体影响；</w:t>
      </w:r>
    </w:p>
    <w:p w:rsidR="00C005E3" w:rsidRPr="00FD1264" w:rsidRDefault="00C005E3"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（九）备案事项相关资料之间</w:t>
      </w:r>
      <w:r w:rsidRPr="00FD1264">
        <w:rPr>
          <w:rFonts w:ascii="仿宋" w:eastAsia="仿宋" w:hAnsi="仿宋" w:cs="Times New Roman" w:hint="eastAsia"/>
          <w:kern w:val="0"/>
          <w:sz w:val="32"/>
          <w:szCs w:val="32"/>
        </w:rPr>
        <w:t>的</w:t>
      </w:r>
      <w:r w:rsidRPr="00FD1264">
        <w:rPr>
          <w:rFonts w:ascii="仿宋" w:eastAsia="仿宋" w:hAnsi="仿宋" w:cs="Times New Roman"/>
          <w:kern w:val="0"/>
          <w:sz w:val="32"/>
          <w:szCs w:val="32"/>
        </w:rPr>
        <w:t>关系；</w:t>
      </w:r>
    </w:p>
    <w:p w:rsidR="00C005E3" w:rsidRPr="00FD1264" w:rsidRDefault="00C005E3"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（十）其他需要</w:t>
      </w:r>
      <w:r w:rsidRPr="00FD1264">
        <w:rPr>
          <w:rFonts w:ascii="仿宋" w:eastAsia="仿宋" w:hAnsi="仿宋" w:cs="Times New Roman" w:hint="eastAsia"/>
          <w:kern w:val="0"/>
          <w:sz w:val="32"/>
          <w:szCs w:val="32"/>
        </w:rPr>
        <w:t>审核</w:t>
      </w:r>
      <w:r w:rsidRPr="00FD1264">
        <w:rPr>
          <w:rFonts w:ascii="仿宋" w:eastAsia="仿宋" w:hAnsi="仿宋" w:cs="Times New Roman"/>
          <w:kern w:val="0"/>
          <w:sz w:val="32"/>
          <w:szCs w:val="32"/>
        </w:rPr>
        <w:t>的事项。</w:t>
      </w:r>
    </w:p>
    <w:p w:rsidR="00C005E3" w:rsidRPr="00FD1264" w:rsidRDefault="00C005E3" w:rsidP="00736638">
      <w:pPr>
        <w:autoSpaceDE w:val="0"/>
        <w:autoSpaceDN w:val="0"/>
        <w:adjustRightInd w:val="0"/>
        <w:spacing w:line="360" w:lineRule="auto"/>
        <w:ind w:right="13" w:firstLineChars="200" w:firstLine="643"/>
        <w:rPr>
          <w:rFonts w:ascii="仿宋" w:eastAsia="仿宋" w:hAnsi="仿宋"/>
          <w:b/>
          <w:sz w:val="32"/>
          <w:szCs w:val="32"/>
        </w:rPr>
      </w:pPr>
      <w:r w:rsidRPr="00FD1264">
        <w:rPr>
          <w:rFonts w:ascii="仿宋" w:eastAsia="仿宋" w:hAnsi="仿宋" w:hint="eastAsia"/>
          <w:b/>
          <w:sz w:val="32"/>
          <w:szCs w:val="32"/>
        </w:rPr>
        <w:t>第三十六条【履行质量复核】</w:t>
      </w:r>
    </w:p>
    <w:p w:rsidR="00C005E3" w:rsidRPr="00FD1264" w:rsidRDefault="00EA1FC5" w:rsidP="00736638">
      <w:pPr>
        <w:autoSpaceDE w:val="0"/>
        <w:autoSpaceDN w:val="0"/>
        <w:adjustRightInd w:val="0"/>
        <w:spacing w:line="360" w:lineRule="auto"/>
        <w:ind w:right="13" w:firstLineChars="200" w:firstLine="640"/>
        <w:rPr>
          <w:rFonts w:ascii="仿宋" w:eastAsia="仿宋" w:hAnsi="仿宋"/>
          <w:sz w:val="32"/>
          <w:szCs w:val="32"/>
        </w:rPr>
      </w:pPr>
      <w:r w:rsidRPr="00FD1264">
        <w:rPr>
          <w:rFonts w:ascii="仿宋" w:eastAsia="仿宋" w:hAnsi="仿宋" w:hint="eastAsia"/>
          <w:sz w:val="32"/>
          <w:szCs w:val="32"/>
        </w:rPr>
        <w:t>税务师事务所</w:t>
      </w:r>
      <w:r w:rsidR="00C005E3" w:rsidRPr="00FD1264">
        <w:rPr>
          <w:rFonts w:ascii="仿宋" w:eastAsia="仿宋" w:hAnsi="仿宋" w:hint="eastAsia"/>
          <w:sz w:val="32"/>
          <w:szCs w:val="32"/>
        </w:rPr>
        <w:t>对填制的申报表应当履行质量复核程序，</w:t>
      </w:r>
      <w:r w:rsidR="00C005E3" w:rsidRPr="00FD1264">
        <w:rPr>
          <w:rFonts w:ascii="仿宋" w:eastAsia="仿宋" w:hAnsi="仿宋" w:hint="eastAsia"/>
          <w:sz w:val="32"/>
          <w:szCs w:val="32"/>
        </w:rPr>
        <w:lastRenderedPageBreak/>
        <w:t>根据</w:t>
      </w:r>
      <w:r w:rsidRPr="00FD1264">
        <w:rPr>
          <w:rFonts w:ascii="仿宋" w:eastAsia="仿宋" w:hAnsi="仿宋" w:hint="eastAsia"/>
          <w:sz w:val="32"/>
          <w:szCs w:val="32"/>
        </w:rPr>
        <w:t>税务师事务所</w:t>
      </w:r>
      <w:r w:rsidR="00C005E3" w:rsidRPr="00FD1264">
        <w:rPr>
          <w:rFonts w:ascii="仿宋" w:eastAsia="仿宋" w:hAnsi="仿宋" w:hint="eastAsia"/>
          <w:sz w:val="32"/>
          <w:szCs w:val="32"/>
        </w:rPr>
        <w:t>的规模和业务类型确定复核级别。</w:t>
      </w:r>
    </w:p>
    <w:p w:rsidR="00C005E3" w:rsidRPr="00FD1264" w:rsidRDefault="00C005E3" w:rsidP="00736638">
      <w:pPr>
        <w:autoSpaceDE w:val="0"/>
        <w:autoSpaceDN w:val="0"/>
        <w:adjustRightIn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（一）一级复核由项目经理实施；</w:t>
      </w:r>
    </w:p>
    <w:p w:rsidR="00C005E3" w:rsidRPr="00FD1264" w:rsidRDefault="00C005E3" w:rsidP="00736638">
      <w:pPr>
        <w:autoSpaceDE w:val="0"/>
        <w:autoSpaceDN w:val="0"/>
        <w:adjustRightIn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（二）二级复核由项目负责人实施；</w:t>
      </w:r>
    </w:p>
    <w:p w:rsidR="00C005E3" w:rsidRPr="00FD1264" w:rsidRDefault="00C005E3" w:rsidP="00736638">
      <w:pPr>
        <w:autoSpaceDE w:val="0"/>
        <w:autoSpaceDN w:val="0"/>
        <w:adjustRightIn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（三）三级复核由</w:t>
      </w:r>
      <w:r w:rsidR="00EA1FC5" w:rsidRPr="00FD1264">
        <w:rPr>
          <w:rFonts w:ascii="仿宋" w:eastAsia="仿宋" w:hAnsi="仿宋" w:cs="Times New Roman"/>
          <w:kern w:val="0"/>
          <w:sz w:val="32"/>
          <w:szCs w:val="32"/>
        </w:rPr>
        <w:t>税务师事务所</w:t>
      </w:r>
      <w:r w:rsidRPr="00FD1264">
        <w:rPr>
          <w:rFonts w:ascii="仿宋" w:eastAsia="仿宋" w:hAnsi="仿宋" w:cs="Times New Roman" w:hint="eastAsia"/>
          <w:kern w:val="0"/>
          <w:sz w:val="32"/>
          <w:szCs w:val="32"/>
        </w:rPr>
        <w:t>业务负责人实施。</w:t>
      </w:r>
    </w:p>
    <w:p w:rsidR="00C005E3" w:rsidRPr="00FD1264" w:rsidRDefault="00EA1FC5" w:rsidP="00736638">
      <w:pPr>
        <w:autoSpaceDE w:val="0"/>
        <w:autoSpaceDN w:val="0"/>
        <w:adjustRightIn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税务师事务所</w:t>
      </w:r>
      <w:r w:rsidR="00C005E3" w:rsidRPr="00FD1264">
        <w:rPr>
          <w:rFonts w:ascii="仿宋" w:eastAsia="仿宋" w:hAnsi="仿宋" w:cs="Times New Roman" w:hint="eastAsia"/>
          <w:kern w:val="0"/>
          <w:sz w:val="32"/>
          <w:szCs w:val="32"/>
        </w:rPr>
        <w:t>原则上应履行三级复核程序，对于小微企业的纳税代理申报业务，也应当执行至少二级的质量复核程序。</w:t>
      </w:r>
    </w:p>
    <w:p w:rsidR="00C005E3" w:rsidRPr="00FD1264" w:rsidRDefault="00C005E3" w:rsidP="00736638">
      <w:pPr>
        <w:autoSpaceDE w:val="0"/>
        <w:autoSpaceDN w:val="0"/>
        <w:adjustRightInd w:val="0"/>
        <w:spacing w:line="360" w:lineRule="auto"/>
        <w:ind w:right="13" w:firstLineChars="202" w:firstLine="649"/>
        <w:rPr>
          <w:rFonts w:ascii="仿宋" w:eastAsia="仿宋" w:hAnsi="仿宋"/>
          <w:b/>
          <w:sz w:val="32"/>
          <w:szCs w:val="32"/>
        </w:rPr>
      </w:pPr>
      <w:r w:rsidRPr="00FD1264">
        <w:rPr>
          <w:rFonts w:ascii="仿宋" w:eastAsia="仿宋" w:hAnsi="仿宋" w:hint="eastAsia"/>
          <w:b/>
          <w:sz w:val="32"/>
          <w:szCs w:val="32"/>
        </w:rPr>
        <w:t>第三十七条【质量复核内容】</w:t>
      </w:r>
    </w:p>
    <w:p w:rsidR="00C005E3" w:rsidRPr="00FD1264" w:rsidRDefault="00C005E3" w:rsidP="00736638">
      <w:pPr>
        <w:autoSpaceDE w:val="0"/>
        <w:autoSpaceDN w:val="0"/>
        <w:adjustRightInd w:val="0"/>
        <w:spacing w:line="360" w:lineRule="auto"/>
        <w:ind w:right="13" w:firstLineChars="202" w:firstLine="646"/>
        <w:rPr>
          <w:rFonts w:ascii="仿宋" w:eastAsia="仿宋" w:hAnsi="仿宋"/>
          <w:sz w:val="32"/>
          <w:szCs w:val="32"/>
        </w:rPr>
      </w:pPr>
      <w:r w:rsidRPr="00FD1264">
        <w:rPr>
          <w:rFonts w:ascii="仿宋" w:eastAsia="仿宋" w:hAnsi="仿宋" w:hint="eastAsia"/>
          <w:sz w:val="32"/>
          <w:szCs w:val="32"/>
        </w:rPr>
        <w:t>质量复核内容应当包括：</w:t>
      </w:r>
    </w:p>
    <w:p w:rsidR="00C005E3" w:rsidRPr="00FD1264" w:rsidRDefault="00C005E3" w:rsidP="00736638">
      <w:pPr>
        <w:autoSpaceDE w:val="0"/>
        <w:autoSpaceDN w:val="0"/>
        <w:adjustRightInd w:val="0"/>
        <w:spacing w:line="360" w:lineRule="auto"/>
        <w:ind w:right="13" w:firstLineChars="202" w:firstLine="646"/>
        <w:rPr>
          <w:rFonts w:ascii="仿宋" w:eastAsia="仿宋" w:hAnsi="仿宋"/>
          <w:sz w:val="32"/>
          <w:szCs w:val="32"/>
        </w:rPr>
      </w:pPr>
      <w:r w:rsidRPr="00FD1264">
        <w:rPr>
          <w:rFonts w:ascii="仿宋" w:eastAsia="仿宋" w:hAnsi="仿宋" w:hint="eastAsia"/>
          <w:sz w:val="32"/>
          <w:szCs w:val="32"/>
        </w:rPr>
        <w:t>（一）业务计划是否得到执行；</w:t>
      </w:r>
    </w:p>
    <w:p w:rsidR="00C005E3" w:rsidRPr="00FD1264" w:rsidRDefault="00C005E3" w:rsidP="00736638">
      <w:pPr>
        <w:autoSpaceDE w:val="0"/>
        <w:autoSpaceDN w:val="0"/>
        <w:adjustRightInd w:val="0"/>
        <w:spacing w:line="360" w:lineRule="auto"/>
        <w:ind w:right="13" w:firstLineChars="202" w:firstLine="646"/>
        <w:rPr>
          <w:rFonts w:ascii="仿宋" w:eastAsia="仿宋" w:hAnsi="仿宋"/>
          <w:sz w:val="32"/>
          <w:szCs w:val="32"/>
        </w:rPr>
      </w:pPr>
      <w:r w:rsidRPr="00FD1264">
        <w:rPr>
          <w:rFonts w:ascii="仿宋" w:eastAsia="仿宋" w:hAnsi="仿宋" w:hint="eastAsia"/>
          <w:sz w:val="32"/>
          <w:szCs w:val="32"/>
        </w:rPr>
        <w:t>（二）重大事项是否已提请解决；</w:t>
      </w:r>
    </w:p>
    <w:p w:rsidR="00C005E3" w:rsidRPr="00FD1264" w:rsidRDefault="00C005E3" w:rsidP="00736638">
      <w:pPr>
        <w:autoSpaceDE w:val="0"/>
        <w:autoSpaceDN w:val="0"/>
        <w:adjustRightInd w:val="0"/>
        <w:spacing w:line="360" w:lineRule="auto"/>
        <w:ind w:right="13" w:firstLineChars="202" w:firstLine="646"/>
        <w:rPr>
          <w:rFonts w:ascii="仿宋" w:eastAsia="仿宋" w:hAnsi="仿宋"/>
          <w:sz w:val="32"/>
          <w:szCs w:val="32"/>
        </w:rPr>
      </w:pPr>
      <w:r w:rsidRPr="00FD1264">
        <w:rPr>
          <w:rFonts w:ascii="仿宋" w:eastAsia="仿宋" w:hAnsi="仿宋" w:hint="eastAsia"/>
          <w:sz w:val="32"/>
          <w:szCs w:val="32"/>
        </w:rPr>
        <w:t>（三）已执行的工作是否支持形成的结论，并得以适当记录；</w:t>
      </w:r>
    </w:p>
    <w:p w:rsidR="00C005E3" w:rsidRPr="00FD1264" w:rsidRDefault="00C005E3" w:rsidP="00736638">
      <w:pPr>
        <w:autoSpaceDE w:val="0"/>
        <w:autoSpaceDN w:val="0"/>
        <w:adjustRightInd w:val="0"/>
        <w:spacing w:line="360" w:lineRule="auto"/>
        <w:ind w:right="13" w:firstLineChars="202" w:firstLine="646"/>
        <w:rPr>
          <w:rFonts w:ascii="仿宋" w:eastAsia="仿宋" w:hAnsi="仿宋"/>
          <w:sz w:val="32"/>
          <w:szCs w:val="32"/>
        </w:rPr>
      </w:pPr>
      <w:r w:rsidRPr="00FD1264">
        <w:rPr>
          <w:rFonts w:ascii="仿宋" w:eastAsia="仿宋" w:hAnsi="仿宋" w:hint="eastAsia"/>
          <w:sz w:val="32"/>
          <w:szCs w:val="32"/>
        </w:rPr>
        <w:t>（四）获取的证据是否充分、适当；</w:t>
      </w:r>
    </w:p>
    <w:p w:rsidR="00C005E3" w:rsidRPr="00FD1264" w:rsidRDefault="00C005E3" w:rsidP="00736638">
      <w:pPr>
        <w:autoSpaceDE w:val="0"/>
        <w:autoSpaceDN w:val="0"/>
        <w:adjustRightInd w:val="0"/>
        <w:spacing w:line="360" w:lineRule="auto"/>
        <w:ind w:right="13" w:firstLineChars="202" w:firstLine="646"/>
        <w:rPr>
          <w:rFonts w:ascii="仿宋" w:eastAsia="仿宋" w:hAnsi="仿宋"/>
          <w:sz w:val="32"/>
          <w:szCs w:val="32"/>
        </w:rPr>
      </w:pPr>
      <w:r w:rsidRPr="00FD1264">
        <w:rPr>
          <w:rFonts w:ascii="仿宋" w:eastAsia="仿宋" w:hAnsi="仿宋" w:hint="eastAsia"/>
          <w:sz w:val="32"/>
          <w:szCs w:val="32"/>
        </w:rPr>
        <w:t>（五）业务目标是否实现。</w:t>
      </w:r>
    </w:p>
    <w:p w:rsidR="00C005E3" w:rsidRPr="00FD1264" w:rsidRDefault="00C005E3" w:rsidP="00736638">
      <w:pPr>
        <w:autoSpaceDE w:val="0"/>
        <w:autoSpaceDN w:val="0"/>
        <w:adjustRightInd w:val="0"/>
        <w:spacing w:line="360" w:lineRule="auto"/>
        <w:ind w:right="13" w:firstLineChars="202" w:firstLine="649"/>
        <w:rPr>
          <w:rFonts w:ascii="仿宋" w:eastAsia="仿宋" w:hAnsi="仿宋"/>
          <w:b/>
          <w:sz w:val="32"/>
          <w:szCs w:val="32"/>
        </w:rPr>
      </w:pPr>
      <w:r w:rsidRPr="00FD1264">
        <w:rPr>
          <w:rFonts w:ascii="仿宋" w:eastAsia="仿宋" w:hAnsi="仿宋"/>
          <w:b/>
          <w:sz w:val="32"/>
          <w:szCs w:val="32"/>
        </w:rPr>
        <w:t>第</w:t>
      </w:r>
      <w:r w:rsidRPr="00FD1264">
        <w:rPr>
          <w:rFonts w:ascii="仿宋" w:eastAsia="仿宋" w:hAnsi="仿宋" w:hint="eastAsia"/>
          <w:b/>
          <w:sz w:val="32"/>
          <w:szCs w:val="32"/>
        </w:rPr>
        <w:t>三十八</w:t>
      </w:r>
      <w:r w:rsidRPr="00FD1264">
        <w:rPr>
          <w:rFonts w:ascii="仿宋" w:eastAsia="仿宋" w:hAnsi="仿宋"/>
          <w:b/>
          <w:sz w:val="32"/>
          <w:szCs w:val="32"/>
        </w:rPr>
        <w:t>条【</w:t>
      </w:r>
      <w:r w:rsidRPr="00FD1264">
        <w:rPr>
          <w:rFonts w:ascii="仿宋" w:eastAsia="仿宋" w:hAnsi="仿宋" w:hint="eastAsia"/>
          <w:b/>
          <w:sz w:val="32"/>
          <w:szCs w:val="32"/>
        </w:rPr>
        <w:t>复核管理</w:t>
      </w:r>
      <w:r w:rsidRPr="00FD1264">
        <w:rPr>
          <w:rFonts w:ascii="仿宋" w:eastAsia="仿宋" w:hAnsi="仿宋"/>
          <w:b/>
          <w:sz w:val="32"/>
          <w:szCs w:val="32"/>
        </w:rPr>
        <w:t>】</w:t>
      </w:r>
    </w:p>
    <w:p w:rsidR="00C005E3" w:rsidRPr="00FD1264" w:rsidRDefault="00EA1FC5" w:rsidP="00736638">
      <w:pPr>
        <w:autoSpaceDE w:val="0"/>
        <w:autoSpaceDN w:val="0"/>
        <w:adjustRightInd w:val="0"/>
        <w:spacing w:line="360" w:lineRule="auto"/>
        <w:ind w:right="13" w:firstLineChars="202" w:firstLine="646"/>
        <w:rPr>
          <w:rFonts w:ascii="仿宋" w:eastAsia="仿宋" w:hAnsi="仿宋"/>
          <w:sz w:val="32"/>
          <w:szCs w:val="32"/>
        </w:rPr>
      </w:pPr>
      <w:r w:rsidRPr="00FD1264">
        <w:rPr>
          <w:rFonts w:ascii="仿宋" w:eastAsia="仿宋" w:hAnsi="仿宋"/>
          <w:sz w:val="32"/>
          <w:szCs w:val="32"/>
        </w:rPr>
        <w:t>税务师事务所</w:t>
      </w:r>
      <w:r w:rsidR="00C005E3" w:rsidRPr="00FD1264">
        <w:rPr>
          <w:rFonts w:ascii="仿宋" w:eastAsia="仿宋" w:hAnsi="仿宋"/>
          <w:sz w:val="32"/>
          <w:szCs w:val="32"/>
        </w:rPr>
        <w:t>在对业务</w:t>
      </w:r>
      <w:r w:rsidR="00C005E3" w:rsidRPr="00FD1264">
        <w:rPr>
          <w:rFonts w:ascii="仿宋" w:eastAsia="仿宋" w:hAnsi="仿宋" w:hint="eastAsia"/>
          <w:sz w:val="32"/>
          <w:szCs w:val="32"/>
        </w:rPr>
        <w:t>质量</w:t>
      </w:r>
      <w:r w:rsidR="00C005E3" w:rsidRPr="00FD1264">
        <w:rPr>
          <w:rFonts w:ascii="仿宋" w:eastAsia="仿宋" w:hAnsi="仿宋"/>
          <w:sz w:val="32"/>
          <w:szCs w:val="32"/>
        </w:rPr>
        <w:t>复核进行管理时，应当</w:t>
      </w:r>
      <w:r w:rsidR="00C005E3" w:rsidRPr="00FD1264">
        <w:rPr>
          <w:rFonts w:ascii="仿宋" w:eastAsia="仿宋" w:hAnsi="仿宋" w:hint="eastAsia"/>
          <w:sz w:val="32"/>
          <w:szCs w:val="32"/>
        </w:rPr>
        <w:t>重点</w:t>
      </w:r>
      <w:r w:rsidR="00C005E3" w:rsidRPr="00FD1264">
        <w:rPr>
          <w:rFonts w:ascii="仿宋" w:eastAsia="仿宋" w:hAnsi="仿宋"/>
          <w:sz w:val="32"/>
          <w:szCs w:val="32"/>
        </w:rPr>
        <w:t>关注以下方面：</w:t>
      </w:r>
    </w:p>
    <w:p w:rsidR="00C005E3" w:rsidRPr="00FD1264" w:rsidRDefault="00C005E3" w:rsidP="00736638">
      <w:pPr>
        <w:autoSpaceDE w:val="0"/>
        <w:autoSpaceDN w:val="0"/>
        <w:adjustRightInd w:val="0"/>
        <w:spacing w:line="360" w:lineRule="auto"/>
        <w:ind w:right="13" w:firstLineChars="202" w:firstLine="646"/>
        <w:rPr>
          <w:rFonts w:ascii="仿宋" w:eastAsia="仿宋" w:hAnsi="仿宋"/>
          <w:sz w:val="32"/>
          <w:szCs w:val="32"/>
        </w:rPr>
      </w:pPr>
      <w:r w:rsidRPr="00FD1264">
        <w:rPr>
          <w:rFonts w:ascii="仿宋" w:eastAsia="仿宋" w:hAnsi="仿宋"/>
          <w:sz w:val="32"/>
          <w:szCs w:val="32"/>
        </w:rPr>
        <w:t>（一）复核级别是否符合制度要求；</w:t>
      </w:r>
    </w:p>
    <w:p w:rsidR="00C005E3" w:rsidRPr="00FD1264" w:rsidRDefault="00C005E3" w:rsidP="00736638">
      <w:pPr>
        <w:autoSpaceDE w:val="0"/>
        <w:autoSpaceDN w:val="0"/>
        <w:adjustRightInd w:val="0"/>
        <w:spacing w:line="360" w:lineRule="auto"/>
        <w:ind w:right="13" w:firstLineChars="202" w:firstLine="646"/>
        <w:rPr>
          <w:rFonts w:ascii="仿宋" w:eastAsia="仿宋" w:hAnsi="仿宋"/>
          <w:sz w:val="32"/>
          <w:szCs w:val="32"/>
        </w:rPr>
      </w:pPr>
      <w:r w:rsidRPr="00FD1264">
        <w:rPr>
          <w:rFonts w:ascii="仿宋" w:eastAsia="仿宋" w:hAnsi="仿宋"/>
          <w:sz w:val="32"/>
          <w:szCs w:val="32"/>
        </w:rPr>
        <w:t>（二）复核的内容是否全面；</w:t>
      </w:r>
    </w:p>
    <w:p w:rsidR="00C005E3" w:rsidRPr="00FD1264" w:rsidRDefault="00C005E3" w:rsidP="00736638">
      <w:pPr>
        <w:autoSpaceDE w:val="0"/>
        <w:autoSpaceDN w:val="0"/>
        <w:adjustRightInd w:val="0"/>
        <w:spacing w:line="360" w:lineRule="auto"/>
        <w:ind w:right="13" w:firstLineChars="202" w:firstLine="646"/>
        <w:rPr>
          <w:rFonts w:ascii="仿宋" w:eastAsia="仿宋" w:hAnsi="仿宋"/>
          <w:sz w:val="32"/>
          <w:szCs w:val="32"/>
        </w:rPr>
      </w:pPr>
      <w:r w:rsidRPr="00FD1264">
        <w:rPr>
          <w:rFonts w:ascii="仿宋" w:eastAsia="仿宋" w:hAnsi="仿宋"/>
          <w:sz w:val="32"/>
          <w:szCs w:val="32"/>
        </w:rPr>
        <w:t>（三）复核结论、过程记录是否完整；</w:t>
      </w:r>
    </w:p>
    <w:p w:rsidR="00C005E3" w:rsidRPr="00FD1264" w:rsidRDefault="00C005E3" w:rsidP="00736638">
      <w:pPr>
        <w:autoSpaceDE w:val="0"/>
        <w:autoSpaceDN w:val="0"/>
        <w:adjustRightInd w:val="0"/>
        <w:spacing w:line="360" w:lineRule="auto"/>
        <w:ind w:right="13" w:firstLineChars="202" w:firstLine="646"/>
        <w:rPr>
          <w:rFonts w:ascii="仿宋" w:eastAsia="仿宋" w:hAnsi="仿宋"/>
          <w:sz w:val="32"/>
          <w:szCs w:val="32"/>
        </w:rPr>
      </w:pPr>
      <w:r w:rsidRPr="00FD1264">
        <w:rPr>
          <w:rFonts w:ascii="仿宋" w:eastAsia="仿宋" w:hAnsi="仿宋"/>
          <w:sz w:val="32"/>
          <w:szCs w:val="32"/>
        </w:rPr>
        <w:t>（四）复核意见是否处理并记录；</w:t>
      </w:r>
    </w:p>
    <w:p w:rsidR="00C005E3" w:rsidRPr="00FD1264" w:rsidRDefault="00C005E3" w:rsidP="00736638">
      <w:pPr>
        <w:autoSpaceDE w:val="0"/>
        <w:autoSpaceDN w:val="0"/>
        <w:adjustRightInd w:val="0"/>
        <w:spacing w:line="360" w:lineRule="auto"/>
        <w:ind w:right="13" w:firstLineChars="202" w:firstLine="646"/>
        <w:rPr>
          <w:rFonts w:ascii="仿宋" w:eastAsia="仿宋" w:hAnsi="仿宋"/>
          <w:sz w:val="32"/>
          <w:szCs w:val="32"/>
        </w:rPr>
      </w:pPr>
      <w:r w:rsidRPr="00FD1264">
        <w:rPr>
          <w:rFonts w:ascii="仿宋" w:eastAsia="仿宋" w:hAnsi="仿宋"/>
          <w:sz w:val="32"/>
          <w:szCs w:val="32"/>
        </w:rPr>
        <w:lastRenderedPageBreak/>
        <w:t>（五）复核人是否签字。</w:t>
      </w:r>
    </w:p>
    <w:p w:rsidR="00C005E3" w:rsidRPr="00FD1264" w:rsidRDefault="00C005E3" w:rsidP="00736638">
      <w:pPr>
        <w:autoSpaceDE w:val="0"/>
        <w:autoSpaceDN w:val="0"/>
        <w:adjustRightInd w:val="0"/>
        <w:spacing w:line="360" w:lineRule="auto"/>
        <w:ind w:firstLineChars="196" w:firstLine="630"/>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第三十九条【履行质量监控】</w:t>
      </w:r>
    </w:p>
    <w:p w:rsidR="00C005E3" w:rsidRPr="00FD1264" w:rsidRDefault="00EA1FC5" w:rsidP="00736638">
      <w:pPr>
        <w:autoSpaceDE w:val="0"/>
        <w:autoSpaceDN w:val="0"/>
        <w:adjustRightIn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税务师事务所</w:t>
      </w:r>
      <w:r w:rsidR="00C005E3" w:rsidRPr="00FD1264">
        <w:rPr>
          <w:rFonts w:ascii="仿宋" w:eastAsia="仿宋" w:hAnsi="仿宋" w:cs="Times New Roman" w:hint="eastAsia"/>
          <w:kern w:val="0"/>
          <w:sz w:val="32"/>
          <w:szCs w:val="32"/>
        </w:rPr>
        <w:t>选派项目组以外人员，对项目组的工作成果作出客观评价，对一定风险等级的项目分别实施不同的质量监控。</w:t>
      </w:r>
    </w:p>
    <w:p w:rsidR="00C005E3" w:rsidRPr="00FD1264" w:rsidRDefault="00C005E3" w:rsidP="00736638">
      <w:pPr>
        <w:autoSpaceDE w:val="0"/>
        <w:autoSpaceDN w:val="0"/>
        <w:adjustRightInd w:val="0"/>
        <w:spacing w:line="360" w:lineRule="auto"/>
        <w:ind w:right="13" w:firstLineChars="196" w:firstLine="627"/>
        <w:rPr>
          <w:rFonts w:ascii="仿宋" w:eastAsia="仿宋" w:hAnsi="仿宋"/>
          <w:sz w:val="32"/>
          <w:szCs w:val="32"/>
        </w:rPr>
      </w:pPr>
      <w:r w:rsidRPr="00FD1264">
        <w:rPr>
          <w:rFonts w:ascii="仿宋" w:eastAsia="仿宋" w:hAnsi="仿宋" w:hint="eastAsia"/>
          <w:sz w:val="32"/>
          <w:szCs w:val="32"/>
        </w:rPr>
        <w:t>业务质量监控人应当具备业务监控所需的足够、适当的技术专长、经验并满足独立性要求。</w:t>
      </w:r>
    </w:p>
    <w:p w:rsidR="00C005E3" w:rsidRPr="00FD1264" w:rsidRDefault="00C005E3" w:rsidP="00736638">
      <w:pPr>
        <w:tabs>
          <w:tab w:val="left" w:pos="2445"/>
        </w:tabs>
        <w:spacing w:line="360" w:lineRule="auto"/>
        <w:ind w:firstLineChars="196" w:firstLine="630"/>
        <w:rPr>
          <w:rFonts w:ascii="仿宋" w:eastAsia="仿宋" w:hAnsi="仿宋"/>
          <w:b/>
          <w:sz w:val="32"/>
          <w:szCs w:val="32"/>
        </w:rPr>
      </w:pPr>
      <w:r w:rsidRPr="00FD1264">
        <w:rPr>
          <w:rFonts w:ascii="仿宋" w:eastAsia="仿宋" w:hAnsi="仿宋" w:hint="eastAsia"/>
          <w:b/>
          <w:sz w:val="32"/>
          <w:szCs w:val="32"/>
        </w:rPr>
        <w:t>第四十条【质量监控内容】</w:t>
      </w:r>
    </w:p>
    <w:p w:rsidR="00C005E3" w:rsidRPr="00FD1264" w:rsidRDefault="00C005E3" w:rsidP="00736638">
      <w:pPr>
        <w:tabs>
          <w:tab w:val="left" w:pos="2445"/>
        </w:tabs>
        <w:spacing w:line="360" w:lineRule="auto"/>
        <w:ind w:firstLineChars="196" w:firstLine="627"/>
        <w:rPr>
          <w:rFonts w:ascii="仿宋" w:eastAsia="仿宋" w:hAnsi="仿宋"/>
          <w:sz w:val="32"/>
          <w:szCs w:val="32"/>
        </w:rPr>
      </w:pPr>
      <w:r w:rsidRPr="00FD1264">
        <w:rPr>
          <w:rFonts w:ascii="仿宋" w:eastAsia="仿宋" w:hAnsi="仿宋" w:hint="eastAsia"/>
          <w:sz w:val="32"/>
          <w:szCs w:val="32"/>
        </w:rPr>
        <w:t>业务质量监控内容应当包括：</w:t>
      </w:r>
    </w:p>
    <w:p w:rsidR="00C005E3" w:rsidRPr="00FD1264" w:rsidRDefault="00C005E3" w:rsidP="00736638">
      <w:pPr>
        <w:spacing w:line="360" w:lineRule="auto"/>
        <w:ind w:leftChars="146" w:left="307" w:firstLineChars="100" w:firstLine="320"/>
        <w:rPr>
          <w:rFonts w:ascii="仿宋" w:eastAsia="仿宋" w:hAnsi="仿宋"/>
          <w:sz w:val="32"/>
          <w:szCs w:val="32"/>
        </w:rPr>
      </w:pPr>
      <w:r w:rsidRPr="00FD1264">
        <w:rPr>
          <w:rFonts w:ascii="仿宋" w:eastAsia="仿宋" w:hAnsi="仿宋" w:hint="eastAsia"/>
          <w:sz w:val="32"/>
          <w:szCs w:val="32"/>
        </w:rPr>
        <w:t>（一）重要风险、质量控制事项处理是否适当，结论是否准确；</w:t>
      </w:r>
    </w:p>
    <w:p w:rsidR="00C005E3" w:rsidRPr="00FD1264" w:rsidRDefault="00C005E3" w:rsidP="00736638">
      <w:pPr>
        <w:spacing w:line="360" w:lineRule="auto"/>
        <w:ind w:leftChars="146" w:left="307" w:firstLineChars="100" w:firstLine="320"/>
        <w:rPr>
          <w:rFonts w:ascii="仿宋" w:eastAsia="仿宋" w:hAnsi="仿宋"/>
          <w:sz w:val="32"/>
          <w:szCs w:val="32"/>
        </w:rPr>
      </w:pPr>
      <w:r w:rsidRPr="00FD1264">
        <w:rPr>
          <w:rFonts w:ascii="仿宋" w:eastAsia="仿宋" w:hAnsi="仿宋" w:hint="eastAsia"/>
          <w:sz w:val="32"/>
          <w:szCs w:val="32"/>
        </w:rPr>
        <w:t>（二）税法选用是否准确；</w:t>
      </w:r>
    </w:p>
    <w:p w:rsidR="00C005E3" w:rsidRPr="00FD1264" w:rsidRDefault="00C005E3" w:rsidP="00736638">
      <w:pPr>
        <w:spacing w:line="360" w:lineRule="auto"/>
        <w:ind w:leftChars="146" w:left="307" w:firstLineChars="100" w:firstLine="320"/>
        <w:rPr>
          <w:rFonts w:ascii="仿宋" w:eastAsia="仿宋" w:hAnsi="仿宋"/>
          <w:sz w:val="32"/>
          <w:szCs w:val="32"/>
        </w:rPr>
      </w:pPr>
      <w:r w:rsidRPr="00FD1264">
        <w:rPr>
          <w:rFonts w:ascii="仿宋" w:eastAsia="仿宋" w:hAnsi="仿宋" w:hint="eastAsia"/>
          <w:sz w:val="32"/>
          <w:szCs w:val="32"/>
        </w:rPr>
        <w:t>（三）重要证据是否采集；</w:t>
      </w:r>
    </w:p>
    <w:p w:rsidR="00C005E3" w:rsidRPr="00FD1264" w:rsidRDefault="00C005E3" w:rsidP="00736638">
      <w:pPr>
        <w:spacing w:line="360" w:lineRule="auto"/>
        <w:ind w:leftChars="146" w:left="307" w:firstLineChars="100" w:firstLine="320"/>
        <w:rPr>
          <w:rFonts w:ascii="仿宋" w:eastAsia="仿宋" w:hAnsi="仿宋"/>
          <w:sz w:val="32"/>
          <w:szCs w:val="32"/>
        </w:rPr>
      </w:pPr>
      <w:r w:rsidRPr="00FD1264">
        <w:rPr>
          <w:rFonts w:ascii="仿宋" w:eastAsia="仿宋" w:hAnsi="仿宋" w:hint="eastAsia"/>
          <w:sz w:val="32"/>
          <w:szCs w:val="32"/>
        </w:rPr>
        <w:t>（四）对委托人舞弊行为的处理是否恰当；</w:t>
      </w:r>
    </w:p>
    <w:p w:rsidR="00C005E3" w:rsidRPr="00FD1264" w:rsidRDefault="00C005E3" w:rsidP="00736638">
      <w:pPr>
        <w:spacing w:line="360" w:lineRule="auto"/>
        <w:ind w:leftChars="146" w:left="307" w:firstLineChars="100" w:firstLine="320"/>
        <w:rPr>
          <w:rFonts w:ascii="仿宋" w:eastAsia="仿宋" w:hAnsi="仿宋"/>
          <w:sz w:val="32"/>
          <w:szCs w:val="32"/>
        </w:rPr>
      </w:pPr>
      <w:r w:rsidRPr="00FD1264">
        <w:rPr>
          <w:rFonts w:ascii="仿宋" w:eastAsia="仿宋" w:hAnsi="仿宋" w:hint="eastAsia"/>
          <w:sz w:val="32"/>
          <w:szCs w:val="32"/>
        </w:rPr>
        <w:t>（五）委托人的委托事项是否完成，结论是否恰当。</w:t>
      </w:r>
    </w:p>
    <w:p w:rsidR="00C005E3" w:rsidRPr="00FD1264" w:rsidRDefault="00C005E3" w:rsidP="00736638">
      <w:pPr>
        <w:spacing w:line="360" w:lineRule="auto"/>
        <w:ind w:leftChars="146" w:left="307" w:firstLineChars="100" w:firstLine="321"/>
        <w:rPr>
          <w:rFonts w:ascii="仿宋" w:eastAsia="仿宋" w:hAnsi="仿宋"/>
          <w:b/>
          <w:sz w:val="32"/>
          <w:szCs w:val="32"/>
        </w:rPr>
      </w:pPr>
      <w:r w:rsidRPr="00FD1264">
        <w:rPr>
          <w:rFonts w:ascii="仿宋" w:eastAsia="仿宋" w:hAnsi="仿宋"/>
          <w:b/>
          <w:sz w:val="32"/>
          <w:szCs w:val="32"/>
        </w:rPr>
        <w:t>第</w:t>
      </w:r>
      <w:r w:rsidRPr="00FD1264">
        <w:rPr>
          <w:rFonts w:ascii="仿宋" w:eastAsia="仿宋" w:hAnsi="仿宋" w:hint="eastAsia"/>
          <w:b/>
          <w:sz w:val="32"/>
          <w:szCs w:val="32"/>
        </w:rPr>
        <w:t>四十一</w:t>
      </w:r>
      <w:r w:rsidRPr="00FD1264">
        <w:rPr>
          <w:rFonts w:ascii="仿宋" w:eastAsia="仿宋" w:hAnsi="仿宋"/>
          <w:b/>
          <w:sz w:val="32"/>
          <w:szCs w:val="32"/>
        </w:rPr>
        <w:t>条【</w:t>
      </w:r>
      <w:r w:rsidRPr="00FD1264">
        <w:rPr>
          <w:rFonts w:ascii="仿宋" w:eastAsia="仿宋" w:hAnsi="仿宋" w:hint="eastAsia"/>
          <w:b/>
          <w:sz w:val="32"/>
          <w:szCs w:val="32"/>
        </w:rPr>
        <w:t>业务质量监控管理</w:t>
      </w:r>
      <w:r w:rsidRPr="00FD1264">
        <w:rPr>
          <w:rFonts w:ascii="仿宋" w:eastAsia="仿宋" w:hAnsi="仿宋"/>
          <w:b/>
          <w:sz w:val="32"/>
          <w:szCs w:val="32"/>
        </w:rPr>
        <w:t>】</w:t>
      </w:r>
    </w:p>
    <w:p w:rsidR="00C005E3" w:rsidRPr="00FD1264" w:rsidRDefault="00EA1FC5" w:rsidP="00736638">
      <w:pPr>
        <w:spacing w:line="360" w:lineRule="auto"/>
        <w:ind w:firstLineChars="100" w:firstLine="320"/>
        <w:rPr>
          <w:rFonts w:ascii="仿宋" w:eastAsia="仿宋" w:hAnsi="仿宋"/>
          <w:sz w:val="32"/>
          <w:szCs w:val="32"/>
        </w:rPr>
      </w:pPr>
      <w:r w:rsidRPr="00FD1264">
        <w:rPr>
          <w:rFonts w:ascii="仿宋" w:eastAsia="仿宋" w:hAnsi="仿宋"/>
          <w:sz w:val="32"/>
          <w:szCs w:val="32"/>
        </w:rPr>
        <w:t>税务师事务所</w:t>
      </w:r>
      <w:r w:rsidR="00C005E3" w:rsidRPr="00FD1264">
        <w:rPr>
          <w:rFonts w:ascii="仿宋" w:eastAsia="仿宋" w:hAnsi="仿宋"/>
          <w:sz w:val="32"/>
          <w:szCs w:val="32"/>
        </w:rPr>
        <w:t>在对业务</w:t>
      </w:r>
      <w:r w:rsidR="00C005E3" w:rsidRPr="00FD1264">
        <w:rPr>
          <w:rFonts w:ascii="仿宋" w:eastAsia="仿宋" w:hAnsi="仿宋" w:hint="eastAsia"/>
          <w:sz w:val="32"/>
          <w:szCs w:val="32"/>
        </w:rPr>
        <w:t>质量</w:t>
      </w:r>
      <w:r w:rsidR="00C005E3" w:rsidRPr="00FD1264">
        <w:rPr>
          <w:rFonts w:ascii="仿宋" w:eastAsia="仿宋" w:hAnsi="仿宋"/>
          <w:sz w:val="32"/>
          <w:szCs w:val="32"/>
        </w:rPr>
        <w:t>监控进行管理时，应当</w:t>
      </w:r>
      <w:r w:rsidR="00C005E3" w:rsidRPr="00FD1264">
        <w:rPr>
          <w:rFonts w:ascii="仿宋" w:eastAsia="仿宋" w:hAnsi="仿宋" w:hint="eastAsia"/>
          <w:sz w:val="32"/>
          <w:szCs w:val="32"/>
        </w:rPr>
        <w:t>重点</w:t>
      </w:r>
      <w:r w:rsidR="00C005E3" w:rsidRPr="00FD1264">
        <w:rPr>
          <w:rFonts w:ascii="仿宋" w:eastAsia="仿宋" w:hAnsi="仿宋"/>
          <w:sz w:val="32"/>
          <w:szCs w:val="32"/>
        </w:rPr>
        <w:t>关注以下方面：</w:t>
      </w:r>
    </w:p>
    <w:p w:rsidR="00C005E3" w:rsidRPr="00FD1264" w:rsidRDefault="00C005E3" w:rsidP="00736638">
      <w:pPr>
        <w:spacing w:line="360" w:lineRule="auto"/>
        <w:ind w:leftChars="146" w:left="307" w:firstLineChars="100" w:firstLine="320"/>
        <w:rPr>
          <w:rFonts w:ascii="仿宋" w:eastAsia="仿宋" w:hAnsi="仿宋"/>
          <w:sz w:val="32"/>
          <w:szCs w:val="32"/>
        </w:rPr>
      </w:pPr>
      <w:r w:rsidRPr="00FD1264">
        <w:rPr>
          <w:rFonts w:ascii="仿宋" w:eastAsia="仿宋" w:hAnsi="仿宋"/>
          <w:sz w:val="32"/>
          <w:szCs w:val="32"/>
        </w:rPr>
        <w:t>（一）达到监控风险等级的项目是否实施了业务监控程序；</w:t>
      </w:r>
    </w:p>
    <w:p w:rsidR="00C005E3" w:rsidRPr="00FD1264" w:rsidRDefault="00C005E3" w:rsidP="00736638">
      <w:pPr>
        <w:spacing w:line="360" w:lineRule="auto"/>
        <w:ind w:leftChars="146" w:left="307" w:firstLineChars="100" w:firstLine="320"/>
        <w:rPr>
          <w:rFonts w:ascii="仿宋" w:eastAsia="仿宋" w:hAnsi="仿宋"/>
          <w:sz w:val="32"/>
          <w:szCs w:val="32"/>
        </w:rPr>
      </w:pPr>
      <w:r w:rsidRPr="00FD1264">
        <w:rPr>
          <w:rFonts w:ascii="仿宋" w:eastAsia="仿宋" w:hAnsi="仿宋"/>
          <w:sz w:val="32"/>
          <w:szCs w:val="32"/>
        </w:rPr>
        <w:t>（二）业务监控人的选定是否符合要求；</w:t>
      </w:r>
    </w:p>
    <w:p w:rsidR="00C005E3" w:rsidRPr="00FD1264" w:rsidRDefault="00C005E3" w:rsidP="00736638">
      <w:pPr>
        <w:spacing w:line="360" w:lineRule="auto"/>
        <w:ind w:leftChars="146" w:left="307" w:firstLineChars="100" w:firstLine="320"/>
        <w:rPr>
          <w:rFonts w:ascii="仿宋" w:eastAsia="仿宋" w:hAnsi="仿宋"/>
          <w:sz w:val="32"/>
          <w:szCs w:val="32"/>
        </w:rPr>
      </w:pPr>
      <w:r w:rsidRPr="00FD1264">
        <w:rPr>
          <w:rFonts w:ascii="仿宋" w:eastAsia="仿宋" w:hAnsi="仿宋"/>
          <w:sz w:val="32"/>
          <w:szCs w:val="32"/>
        </w:rPr>
        <w:t>（三）业务监控人是否按照规定程序实施了监控。</w:t>
      </w:r>
    </w:p>
    <w:p w:rsidR="00C005E3" w:rsidRPr="00FD1264" w:rsidRDefault="00C005E3" w:rsidP="00736638">
      <w:pPr>
        <w:spacing w:line="360" w:lineRule="auto"/>
        <w:ind w:firstLineChars="200" w:firstLine="643"/>
        <w:rPr>
          <w:rFonts w:ascii="仿宋" w:eastAsia="仿宋" w:hAnsi="仿宋" w:cs="Times New Roman"/>
          <w:b/>
          <w:sz w:val="32"/>
          <w:szCs w:val="32"/>
        </w:rPr>
      </w:pPr>
      <w:r w:rsidRPr="00FD1264">
        <w:rPr>
          <w:rFonts w:ascii="仿宋" w:eastAsia="仿宋" w:hAnsi="仿宋" w:cs="Times New Roman" w:hint="eastAsia"/>
          <w:b/>
          <w:sz w:val="32"/>
          <w:szCs w:val="32"/>
        </w:rPr>
        <w:lastRenderedPageBreak/>
        <w:t>第四十二条 【遵守职业道德要求的复核和监控】</w:t>
      </w:r>
    </w:p>
    <w:p w:rsidR="00C005E3" w:rsidRPr="00FD1264" w:rsidRDefault="00EA1FC5" w:rsidP="00736638">
      <w:pPr>
        <w:spacing w:line="360" w:lineRule="auto"/>
        <w:ind w:firstLineChars="200" w:firstLine="640"/>
        <w:rPr>
          <w:rFonts w:ascii="仿宋" w:eastAsia="仿宋" w:hAnsi="仿宋"/>
          <w:sz w:val="32"/>
          <w:szCs w:val="32"/>
        </w:rPr>
      </w:pPr>
      <w:r w:rsidRPr="00FD1264">
        <w:rPr>
          <w:rFonts w:ascii="仿宋" w:eastAsia="仿宋" w:hAnsi="仿宋"/>
          <w:sz w:val="32"/>
          <w:szCs w:val="32"/>
        </w:rPr>
        <w:t>税务师事务所</w:t>
      </w:r>
      <w:r w:rsidR="00C005E3" w:rsidRPr="00FD1264">
        <w:rPr>
          <w:rFonts w:ascii="仿宋" w:eastAsia="仿宋" w:hAnsi="仿宋"/>
          <w:sz w:val="32"/>
          <w:szCs w:val="32"/>
        </w:rPr>
        <w:t>在</w:t>
      </w:r>
      <w:r w:rsidR="00C005E3" w:rsidRPr="00FD1264">
        <w:rPr>
          <w:rFonts w:ascii="仿宋" w:eastAsia="仿宋" w:hAnsi="仿宋" w:hint="eastAsia"/>
          <w:sz w:val="32"/>
          <w:szCs w:val="32"/>
        </w:rPr>
        <w:t>复核和监控项目组各级人员是否遵守相关职业道德时</w:t>
      </w:r>
      <w:r w:rsidR="00C005E3" w:rsidRPr="00FD1264">
        <w:rPr>
          <w:rFonts w:ascii="仿宋" w:eastAsia="仿宋" w:hAnsi="仿宋"/>
          <w:sz w:val="32"/>
          <w:szCs w:val="32"/>
        </w:rPr>
        <w:t>，应当</w:t>
      </w:r>
      <w:r w:rsidR="00C005E3" w:rsidRPr="00FD1264">
        <w:rPr>
          <w:rFonts w:ascii="仿宋" w:eastAsia="仿宋" w:hAnsi="仿宋" w:hint="eastAsia"/>
          <w:sz w:val="32"/>
          <w:szCs w:val="32"/>
        </w:rPr>
        <w:t>重点</w:t>
      </w:r>
      <w:r w:rsidR="00C005E3" w:rsidRPr="00FD1264">
        <w:rPr>
          <w:rFonts w:ascii="仿宋" w:eastAsia="仿宋" w:hAnsi="仿宋"/>
          <w:sz w:val="32"/>
          <w:szCs w:val="32"/>
        </w:rPr>
        <w:t>关注以下方面：</w:t>
      </w:r>
    </w:p>
    <w:p w:rsidR="00C005E3" w:rsidRPr="00FD1264" w:rsidRDefault="00C005E3" w:rsidP="00736638">
      <w:pPr>
        <w:spacing w:line="360" w:lineRule="auto"/>
        <w:ind w:firstLineChars="200" w:firstLine="640"/>
        <w:rPr>
          <w:rFonts w:ascii="仿宋" w:eastAsia="仿宋" w:hAnsi="仿宋"/>
          <w:sz w:val="32"/>
          <w:szCs w:val="32"/>
        </w:rPr>
      </w:pPr>
      <w:r w:rsidRPr="00FD1264">
        <w:rPr>
          <w:rFonts w:ascii="仿宋" w:eastAsia="仿宋" w:hAnsi="仿宋" w:hint="eastAsia"/>
          <w:sz w:val="32"/>
          <w:szCs w:val="32"/>
        </w:rPr>
        <w:t>（一）</w:t>
      </w:r>
      <w:r w:rsidRPr="00FD1264">
        <w:rPr>
          <w:rFonts w:ascii="仿宋" w:eastAsia="仿宋" w:hAnsi="仿宋"/>
          <w:sz w:val="32"/>
          <w:szCs w:val="32"/>
        </w:rPr>
        <w:t>涉税服务人员</w:t>
      </w:r>
      <w:r w:rsidRPr="00FD1264">
        <w:rPr>
          <w:rFonts w:ascii="仿宋" w:eastAsia="仿宋" w:hAnsi="仿宋" w:hint="eastAsia"/>
          <w:sz w:val="32"/>
          <w:szCs w:val="32"/>
        </w:rPr>
        <w:t>应当实事求是，坚持客观、公正，秉持良好的职业操守，不得因利益冲突、个人偏见或其他因素影响自己的专业判断及结论；</w:t>
      </w:r>
    </w:p>
    <w:p w:rsidR="00C005E3" w:rsidRPr="00FD1264" w:rsidRDefault="00C005E3" w:rsidP="00736638">
      <w:pPr>
        <w:spacing w:line="360" w:lineRule="auto"/>
        <w:ind w:firstLine="555"/>
        <w:rPr>
          <w:rFonts w:ascii="仿宋" w:eastAsia="仿宋" w:hAnsi="仿宋" w:cs="楷体_GB2312"/>
          <w:sz w:val="32"/>
          <w:szCs w:val="32"/>
        </w:rPr>
      </w:pPr>
      <w:r w:rsidRPr="00FD1264">
        <w:rPr>
          <w:rFonts w:ascii="仿宋" w:eastAsia="仿宋" w:hAnsi="仿宋" w:cs="楷体_GB2312" w:hint="eastAsia"/>
          <w:sz w:val="32"/>
          <w:szCs w:val="32"/>
        </w:rPr>
        <w:t>（二）</w:t>
      </w:r>
      <w:r w:rsidRPr="00FD1264">
        <w:rPr>
          <w:rFonts w:ascii="仿宋" w:eastAsia="仿宋" w:hAnsi="仿宋"/>
          <w:sz w:val="32"/>
          <w:szCs w:val="32"/>
        </w:rPr>
        <w:t>涉税服务人员</w:t>
      </w:r>
      <w:r w:rsidRPr="00FD1264">
        <w:rPr>
          <w:rFonts w:ascii="仿宋" w:eastAsia="仿宋" w:hAnsi="仿宋" w:cs="楷体_GB2312" w:hint="eastAsia"/>
          <w:sz w:val="32"/>
          <w:szCs w:val="32"/>
        </w:rPr>
        <w:t>应当遵守国家法律法规的相关规定，避免发生任何损害职业声誉的行为；</w:t>
      </w:r>
    </w:p>
    <w:p w:rsidR="00C005E3" w:rsidRPr="00FD1264" w:rsidRDefault="00C005E3" w:rsidP="00736638">
      <w:pPr>
        <w:spacing w:line="360" w:lineRule="auto"/>
        <w:ind w:firstLine="555"/>
        <w:rPr>
          <w:rFonts w:ascii="仿宋" w:eastAsia="仿宋" w:hAnsi="仿宋" w:cs="楷体_GB2312"/>
          <w:sz w:val="32"/>
          <w:szCs w:val="32"/>
        </w:rPr>
      </w:pPr>
      <w:r w:rsidRPr="00FD1264">
        <w:rPr>
          <w:rFonts w:ascii="仿宋" w:eastAsia="仿宋" w:hAnsi="仿宋" w:cs="楷体_GB2312" w:hint="eastAsia"/>
          <w:sz w:val="32"/>
          <w:szCs w:val="32"/>
        </w:rPr>
        <w:t>（三）</w:t>
      </w:r>
      <w:r w:rsidRPr="00FD1264">
        <w:rPr>
          <w:rFonts w:ascii="仿宋" w:eastAsia="仿宋" w:hAnsi="仿宋"/>
          <w:sz w:val="32"/>
          <w:szCs w:val="32"/>
        </w:rPr>
        <w:t>涉税服务人员</w:t>
      </w:r>
      <w:r w:rsidRPr="00FD1264">
        <w:rPr>
          <w:rFonts w:ascii="仿宋" w:eastAsia="仿宋" w:hAnsi="仿宋" w:cs="楷体_GB2312" w:hint="eastAsia"/>
          <w:sz w:val="32"/>
          <w:szCs w:val="32"/>
        </w:rPr>
        <w:t>不得做虚假承诺，误导他人，严禁以任何形式和手段协同委托人实施违法违规的行为；</w:t>
      </w:r>
    </w:p>
    <w:p w:rsidR="00C005E3" w:rsidRPr="00FD1264" w:rsidRDefault="00C005E3" w:rsidP="00736638">
      <w:pPr>
        <w:spacing w:line="360" w:lineRule="auto"/>
        <w:ind w:firstLine="555"/>
        <w:rPr>
          <w:rFonts w:ascii="仿宋" w:eastAsia="仿宋" w:hAnsi="仿宋"/>
          <w:sz w:val="32"/>
          <w:szCs w:val="32"/>
        </w:rPr>
      </w:pPr>
      <w:r w:rsidRPr="00FD1264">
        <w:rPr>
          <w:rFonts w:ascii="仿宋" w:eastAsia="仿宋" w:hAnsi="仿宋" w:cs="楷体_GB2312" w:hint="eastAsia"/>
          <w:sz w:val="32"/>
          <w:szCs w:val="32"/>
        </w:rPr>
        <w:t>（四）</w:t>
      </w:r>
      <w:r w:rsidRPr="00FD1264">
        <w:rPr>
          <w:rFonts w:ascii="仿宋" w:eastAsia="仿宋" w:hAnsi="仿宋"/>
          <w:sz w:val="32"/>
          <w:szCs w:val="32"/>
        </w:rPr>
        <w:t>涉税服务人员</w:t>
      </w:r>
      <w:r w:rsidRPr="00FD1264">
        <w:rPr>
          <w:rFonts w:ascii="仿宋" w:eastAsia="仿宋" w:hAnsi="仿宋" w:cs="楷体_GB2312" w:hint="eastAsia"/>
          <w:sz w:val="32"/>
          <w:szCs w:val="32"/>
        </w:rPr>
        <w:t>应当持续了解国家财会、税收政策和相关规定，做到及时掌握、准确理解、正确执行。</w:t>
      </w:r>
    </w:p>
    <w:p w:rsidR="00C005E3" w:rsidRPr="00FD1264" w:rsidRDefault="00C005E3" w:rsidP="00736638">
      <w:pPr>
        <w:spacing w:line="360" w:lineRule="auto"/>
        <w:ind w:firstLineChars="200" w:firstLine="643"/>
        <w:rPr>
          <w:rFonts w:ascii="仿宋" w:eastAsia="仿宋" w:hAnsi="仿宋" w:cs="Times New Roman"/>
          <w:b/>
          <w:sz w:val="32"/>
          <w:szCs w:val="32"/>
        </w:rPr>
      </w:pPr>
      <w:r w:rsidRPr="00FD1264">
        <w:rPr>
          <w:rFonts w:ascii="仿宋" w:eastAsia="仿宋" w:hAnsi="仿宋" w:cs="Times New Roman"/>
          <w:b/>
          <w:kern w:val="0"/>
          <w:sz w:val="32"/>
          <w:szCs w:val="32"/>
        </w:rPr>
        <w:t>第</w:t>
      </w:r>
      <w:r w:rsidRPr="00FD1264">
        <w:rPr>
          <w:rFonts w:ascii="仿宋" w:eastAsia="仿宋" w:hAnsi="仿宋" w:cs="Times New Roman" w:hint="eastAsia"/>
          <w:b/>
          <w:kern w:val="0"/>
          <w:sz w:val="32"/>
          <w:szCs w:val="32"/>
        </w:rPr>
        <w:t>四十三</w:t>
      </w:r>
      <w:r w:rsidRPr="00FD1264">
        <w:rPr>
          <w:rFonts w:ascii="仿宋" w:eastAsia="仿宋" w:hAnsi="仿宋" w:cs="Times New Roman"/>
          <w:b/>
          <w:kern w:val="0"/>
          <w:sz w:val="32"/>
          <w:szCs w:val="32"/>
        </w:rPr>
        <w:t>条【</w:t>
      </w:r>
      <w:r w:rsidRPr="00FD1264">
        <w:rPr>
          <w:rFonts w:ascii="仿宋" w:eastAsia="仿宋" w:hAnsi="仿宋" w:cs="Times New Roman" w:hint="eastAsia"/>
          <w:b/>
          <w:kern w:val="0"/>
          <w:sz w:val="32"/>
          <w:szCs w:val="32"/>
        </w:rPr>
        <w:t>业务结果提交</w:t>
      </w:r>
      <w:r w:rsidRPr="00FD1264">
        <w:rPr>
          <w:rFonts w:ascii="仿宋" w:eastAsia="仿宋" w:hAnsi="仿宋" w:cs="Times New Roman"/>
          <w:b/>
          <w:kern w:val="0"/>
          <w:sz w:val="32"/>
          <w:szCs w:val="32"/>
        </w:rPr>
        <w:t>】</w:t>
      </w:r>
    </w:p>
    <w:p w:rsidR="00C005E3" w:rsidRPr="00FD1264" w:rsidRDefault="00C005E3"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kern w:val="0"/>
          <w:sz w:val="32"/>
          <w:szCs w:val="32"/>
        </w:rPr>
        <w:t xml:space="preserve"> 项目组成员之间、项目负责人与业务质量监控人员之间产生意见分歧，得到解决以后，项目负责人方可提交业务成果</w:t>
      </w:r>
      <w:r w:rsidRPr="00FD1264">
        <w:rPr>
          <w:rFonts w:ascii="仿宋" w:eastAsia="仿宋" w:hAnsi="仿宋" w:cs="Times New Roman" w:hint="eastAsia"/>
          <w:sz w:val="32"/>
          <w:szCs w:val="32"/>
        </w:rPr>
        <w:t>。</w:t>
      </w:r>
    </w:p>
    <w:p w:rsidR="00C005E3" w:rsidRPr="00FD1264" w:rsidRDefault="00EA1FC5"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kern w:val="0"/>
          <w:sz w:val="32"/>
          <w:szCs w:val="32"/>
        </w:rPr>
        <w:t>税务师事务所</w:t>
      </w:r>
      <w:r w:rsidR="00C005E3" w:rsidRPr="00FD1264">
        <w:rPr>
          <w:rFonts w:ascii="仿宋" w:eastAsia="仿宋" w:hAnsi="仿宋" w:cs="Times New Roman"/>
          <w:kern w:val="0"/>
          <w:sz w:val="32"/>
          <w:szCs w:val="32"/>
        </w:rPr>
        <w:t>在业务结论、</w:t>
      </w:r>
      <w:r w:rsidR="00C005E3" w:rsidRPr="00FD1264">
        <w:rPr>
          <w:rFonts w:ascii="仿宋" w:eastAsia="仿宋" w:hAnsi="仿宋" w:cs="Times New Roman" w:hint="eastAsia"/>
          <w:kern w:val="0"/>
          <w:sz w:val="32"/>
          <w:szCs w:val="32"/>
        </w:rPr>
        <w:t>业务</w:t>
      </w:r>
      <w:r w:rsidR="00C005E3" w:rsidRPr="00FD1264">
        <w:rPr>
          <w:rFonts w:ascii="仿宋" w:eastAsia="仿宋" w:hAnsi="仿宋" w:cs="Times New Roman"/>
          <w:kern w:val="0"/>
          <w:sz w:val="32"/>
          <w:szCs w:val="32"/>
        </w:rPr>
        <w:t>结果提交进行</w:t>
      </w:r>
      <w:r w:rsidR="00C005E3" w:rsidRPr="00FD1264">
        <w:rPr>
          <w:rFonts w:ascii="仿宋" w:eastAsia="仿宋" w:hAnsi="仿宋" w:cs="Times New Roman" w:hint="eastAsia"/>
          <w:kern w:val="0"/>
          <w:sz w:val="32"/>
          <w:szCs w:val="32"/>
        </w:rPr>
        <w:t>管理</w:t>
      </w:r>
      <w:r w:rsidR="00C005E3" w:rsidRPr="00FD1264">
        <w:rPr>
          <w:rFonts w:ascii="仿宋" w:eastAsia="仿宋" w:hAnsi="仿宋" w:cs="Times New Roman"/>
          <w:kern w:val="0"/>
          <w:sz w:val="32"/>
          <w:szCs w:val="32"/>
        </w:rPr>
        <w:t>时，应当关注以下方面：</w:t>
      </w:r>
    </w:p>
    <w:p w:rsidR="00C005E3" w:rsidRPr="00FD1264" w:rsidRDefault="00C005E3"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kern w:val="0"/>
          <w:sz w:val="32"/>
          <w:szCs w:val="32"/>
        </w:rPr>
        <w:t>（一）意见分歧解决程序是否实施；</w:t>
      </w:r>
    </w:p>
    <w:p w:rsidR="00C005E3" w:rsidRPr="00FD1264" w:rsidRDefault="00C005E3"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kern w:val="0"/>
          <w:sz w:val="32"/>
          <w:szCs w:val="32"/>
        </w:rPr>
        <w:t>（二）与结论相反的意见是否充分考虑；</w:t>
      </w:r>
    </w:p>
    <w:p w:rsidR="00C005E3" w:rsidRPr="00FD1264" w:rsidRDefault="00C005E3"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kern w:val="0"/>
          <w:sz w:val="32"/>
          <w:szCs w:val="32"/>
        </w:rPr>
        <w:t>（三）</w:t>
      </w:r>
      <w:r w:rsidRPr="00FD1264">
        <w:rPr>
          <w:rFonts w:ascii="仿宋" w:eastAsia="仿宋" w:hAnsi="仿宋" w:cs="Times New Roman" w:hint="eastAsia"/>
          <w:kern w:val="0"/>
          <w:sz w:val="32"/>
          <w:szCs w:val="32"/>
        </w:rPr>
        <w:t>业务</w:t>
      </w:r>
      <w:r w:rsidRPr="00FD1264">
        <w:rPr>
          <w:rFonts w:ascii="仿宋" w:eastAsia="仿宋" w:hAnsi="仿宋" w:cs="Times New Roman"/>
          <w:kern w:val="0"/>
          <w:sz w:val="32"/>
          <w:szCs w:val="32"/>
        </w:rPr>
        <w:t>结果是否履行签字程序；</w:t>
      </w:r>
    </w:p>
    <w:p w:rsidR="00C005E3" w:rsidRPr="00FD1264" w:rsidRDefault="00C005E3"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（四）</w:t>
      </w:r>
      <w:r w:rsidRPr="00FD1264">
        <w:rPr>
          <w:rFonts w:ascii="仿宋" w:eastAsia="仿宋" w:hAnsi="仿宋" w:cs="Times New Roman" w:hint="eastAsia"/>
          <w:kern w:val="0"/>
          <w:sz w:val="32"/>
          <w:szCs w:val="32"/>
        </w:rPr>
        <w:t>业务</w:t>
      </w:r>
      <w:r w:rsidRPr="00FD1264">
        <w:rPr>
          <w:rFonts w:ascii="仿宋" w:eastAsia="仿宋" w:hAnsi="仿宋" w:cs="Times New Roman"/>
          <w:kern w:val="0"/>
          <w:sz w:val="32"/>
          <w:szCs w:val="32"/>
        </w:rPr>
        <w:t>结果提交时间是否及时。</w:t>
      </w:r>
    </w:p>
    <w:p w:rsidR="00BC1978" w:rsidRPr="00FD1264" w:rsidRDefault="00BC1978" w:rsidP="00736638">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lastRenderedPageBreak/>
        <w:t>第</w:t>
      </w:r>
      <w:r w:rsidRPr="00FD1264">
        <w:rPr>
          <w:rFonts w:ascii="仿宋" w:eastAsia="仿宋" w:hAnsi="仿宋" w:cs="Times New Roman" w:hint="eastAsia"/>
          <w:b/>
          <w:kern w:val="0"/>
          <w:sz w:val="32"/>
          <w:szCs w:val="32"/>
        </w:rPr>
        <w:t>四</w:t>
      </w:r>
      <w:r w:rsidRPr="00FD1264">
        <w:rPr>
          <w:rFonts w:ascii="仿宋" w:eastAsia="仿宋" w:hAnsi="仿宋" w:cs="Times New Roman"/>
          <w:b/>
          <w:kern w:val="0"/>
          <w:sz w:val="32"/>
          <w:szCs w:val="32"/>
        </w:rPr>
        <w:t>十</w:t>
      </w:r>
      <w:r w:rsidR="009D4962" w:rsidRPr="00FD1264">
        <w:rPr>
          <w:rFonts w:ascii="仿宋" w:eastAsia="仿宋" w:hAnsi="仿宋" w:cs="Times New Roman" w:hint="eastAsia"/>
          <w:b/>
          <w:kern w:val="0"/>
          <w:sz w:val="32"/>
          <w:szCs w:val="32"/>
        </w:rPr>
        <w:t>四</w:t>
      </w:r>
      <w:r w:rsidRPr="00FD1264">
        <w:rPr>
          <w:rFonts w:ascii="仿宋" w:eastAsia="仿宋" w:hAnsi="仿宋" w:cs="Times New Roman"/>
          <w:b/>
          <w:kern w:val="0"/>
          <w:sz w:val="32"/>
          <w:szCs w:val="32"/>
        </w:rPr>
        <w:t>条【纳税申报表的确认】</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涉税服务人员</w:t>
      </w:r>
      <w:r w:rsidRPr="00FD1264">
        <w:rPr>
          <w:rFonts w:ascii="仿宋" w:eastAsia="仿宋" w:hAnsi="仿宋" w:cs="Times New Roman" w:hint="eastAsia"/>
          <w:kern w:val="0"/>
          <w:sz w:val="32"/>
          <w:szCs w:val="32"/>
        </w:rPr>
        <w:t>编制完成纳税申报表</w:t>
      </w:r>
      <w:r w:rsidR="00F93124" w:rsidRPr="00FD1264">
        <w:rPr>
          <w:rFonts w:ascii="仿宋" w:eastAsia="仿宋" w:hAnsi="仿宋" w:cs="Times New Roman" w:hint="eastAsia"/>
          <w:kern w:val="0"/>
          <w:sz w:val="32"/>
          <w:szCs w:val="32"/>
        </w:rPr>
        <w:t>、履行业务质量复核和监控程序后，</w:t>
      </w:r>
      <w:r w:rsidRPr="00FD1264">
        <w:rPr>
          <w:rFonts w:ascii="仿宋" w:eastAsia="仿宋" w:hAnsi="仿宋" w:cs="Times New Roman" w:hint="eastAsia"/>
          <w:kern w:val="0"/>
          <w:sz w:val="32"/>
          <w:szCs w:val="32"/>
        </w:rPr>
        <w:t>应将委托人的本期相关纳税信息反馈至委托人，并</w:t>
      </w:r>
      <w:r w:rsidRPr="00FD1264">
        <w:rPr>
          <w:rFonts w:ascii="仿宋" w:eastAsia="仿宋" w:hAnsi="仿宋" w:cs="Times New Roman"/>
          <w:kern w:val="0"/>
          <w:sz w:val="32"/>
          <w:szCs w:val="32"/>
        </w:rPr>
        <w:t>与委托人沟通</w:t>
      </w:r>
      <w:r w:rsidRPr="00FD1264">
        <w:rPr>
          <w:rFonts w:ascii="仿宋" w:eastAsia="仿宋" w:hAnsi="仿宋" w:cs="Times New Roman" w:hint="eastAsia"/>
          <w:kern w:val="0"/>
          <w:sz w:val="32"/>
          <w:szCs w:val="32"/>
        </w:rPr>
        <w:t>，要求</w:t>
      </w:r>
      <w:r w:rsidRPr="00FD1264">
        <w:rPr>
          <w:rFonts w:ascii="仿宋" w:eastAsia="仿宋" w:hAnsi="仿宋" w:cs="Times New Roman"/>
          <w:kern w:val="0"/>
          <w:sz w:val="32"/>
          <w:szCs w:val="32"/>
        </w:rPr>
        <w:t>其对</w:t>
      </w:r>
      <w:r w:rsidRPr="00FD1264">
        <w:rPr>
          <w:rFonts w:ascii="仿宋" w:eastAsia="仿宋" w:hAnsi="仿宋" w:cs="Times New Roman" w:hint="eastAsia"/>
          <w:kern w:val="0"/>
          <w:sz w:val="32"/>
          <w:szCs w:val="32"/>
        </w:rPr>
        <w:t>代理编</w:t>
      </w:r>
      <w:r w:rsidRPr="00FD1264">
        <w:rPr>
          <w:rFonts w:ascii="仿宋" w:eastAsia="仿宋" w:hAnsi="仿宋" w:cs="Times New Roman"/>
          <w:kern w:val="0"/>
          <w:sz w:val="32"/>
          <w:szCs w:val="32"/>
        </w:rPr>
        <w:t>制完成的纳税申报表、扣缴税款报告表予以确认</w:t>
      </w:r>
      <w:r w:rsidRPr="00FD1264">
        <w:rPr>
          <w:rFonts w:ascii="仿宋" w:eastAsia="仿宋" w:hAnsi="仿宋" w:cs="Times New Roman" w:hint="eastAsia"/>
          <w:kern w:val="0"/>
          <w:sz w:val="32"/>
          <w:szCs w:val="32"/>
        </w:rPr>
        <w:t>，并要求</w:t>
      </w:r>
      <w:r w:rsidRPr="00FD1264">
        <w:rPr>
          <w:rFonts w:ascii="仿宋" w:eastAsia="仿宋" w:hAnsi="仿宋" w:cs="Times New Roman"/>
          <w:kern w:val="0"/>
          <w:sz w:val="32"/>
          <w:szCs w:val="32"/>
        </w:rPr>
        <w:t>委托人在纳税申报表、扣缴税款报告表以及相关文件资料的授权声明中签</w:t>
      </w:r>
      <w:r w:rsidRPr="00FD1264">
        <w:rPr>
          <w:rFonts w:ascii="仿宋" w:eastAsia="仿宋" w:hAnsi="仿宋" w:cs="Times New Roman" w:hint="eastAsia"/>
          <w:kern w:val="0"/>
          <w:sz w:val="32"/>
          <w:szCs w:val="32"/>
        </w:rPr>
        <w:t>章</w:t>
      </w:r>
      <w:r w:rsidRPr="00FD1264">
        <w:rPr>
          <w:rFonts w:ascii="仿宋" w:eastAsia="仿宋" w:hAnsi="仿宋" w:cs="Times New Roman"/>
          <w:kern w:val="0"/>
          <w:sz w:val="32"/>
          <w:szCs w:val="32"/>
        </w:rPr>
        <w:t>。</w:t>
      </w:r>
    </w:p>
    <w:p w:rsidR="00BC1978" w:rsidRPr="00FD1264" w:rsidRDefault="00BC1978" w:rsidP="00736638">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Pr="00FD1264">
        <w:rPr>
          <w:rFonts w:ascii="仿宋" w:eastAsia="仿宋" w:hAnsi="仿宋" w:cs="Times New Roman" w:hint="eastAsia"/>
          <w:b/>
          <w:kern w:val="0"/>
          <w:sz w:val="32"/>
          <w:szCs w:val="32"/>
        </w:rPr>
        <w:t>四</w:t>
      </w:r>
      <w:r w:rsidRPr="00FD1264">
        <w:rPr>
          <w:rFonts w:ascii="仿宋" w:eastAsia="仿宋" w:hAnsi="仿宋" w:cs="Times New Roman"/>
          <w:b/>
          <w:kern w:val="0"/>
          <w:sz w:val="32"/>
          <w:szCs w:val="32"/>
        </w:rPr>
        <w:t>十</w:t>
      </w:r>
      <w:r w:rsidR="009D4962" w:rsidRPr="00FD1264">
        <w:rPr>
          <w:rFonts w:ascii="仿宋" w:eastAsia="仿宋" w:hAnsi="仿宋" w:cs="Times New Roman" w:hint="eastAsia"/>
          <w:b/>
          <w:kern w:val="0"/>
          <w:sz w:val="32"/>
          <w:szCs w:val="32"/>
        </w:rPr>
        <w:t>五</w:t>
      </w:r>
      <w:r w:rsidRPr="00FD1264">
        <w:rPr>
          <w:rFonts w:ascii="仿宋" w:eastAsia="仿宋" w:hAnsi="仿宋" w:cs="Times New Roman"/>
          <w:b/>
          <w:kern w:val="0"/>
          <w:sz w:val="32"/>
          <w:szCs w:val="32"/>
        </w:rPr>
        <w:t>条【纳税申报表的签署】</w:t>
      </w:r>
    </w:p>
    <w:p w:rsidR="00BC1978" w:rsidRPr="00FD1264" w:rsidRDefault="00EA1FC5"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hint="eastAsia"/>
          <w:sz w:val="32"/>
          <w:szCs w:val="32"/>
        </w:rPr>
        <w:t>税务师事务所</w:t>
      </w:r>
      <w:r w:rsidR="00BC1978" w:rsidRPr="00FD1264">
        <w:rPr>
          <w:rFonts w:ascii="仿宋" w:eastAsia="仿宋" w:hAnsi="仿宋" w:cs="Times New Roman" w:hint="eastAsia"/>
          <w:sz w:val="32"/>
          <w:szCs w:val="32"/>
        </w:rPr>
        <w:t>和涉税服务人员应当在纳税申报表的申报人声明中，履行</w:t>
      </w:r>
      <w:r w:rsidRPr="00FD1264">
        <w:rPr>
          <w:rFonts w:ascii="仿宋" w:eastAsia="仿宋" w:hAnsi="仿宋" w:cs="Times New Roman" w:hint="eastAsia"/>
          <w:sz w:val="32"/>
          <w:szCs w:val="32"/>
        </w:rPr>
        <w:t>税务师事务所</w:t>
      </w:r>
      <w:r w:rsidR="00BC1978" w:rsidRPr="00FD1264">
        <w:rPr>
          <w:rFonts w:ascii="仿宋" w:eastAsia="仿宋" w:hAnsi="仿宋" w:cs="Times New Roman" w:hint="eastAsia"/>
          <w:sz w:val="32"/>
          <w:szCs w:val="32"/>
        </w:rPr>
        <w:t>签章和承办涉税服务人员签字手续。</w:t>
      </w:r>
    </w:p>
    <w:p w:rsidR="00BC1978" w:rsidRPr="00FD1264" w:rsidRDefault="00BC1978" w:rsidP="00736638">
      <w:pPr>
        <w:spacing w:line="360" w:lineRule="auto"/>
        <w:ind w:firstLineChars="250" w:firstLine="803"/>
        <w:rPr>
          <w:rFonts w:ascii="仿宋" w:eastAsia="仿宋" w:hAnsi="仿宋" w:cs="Times New Roman"/>
          <w:b/>
          <w:kern w:val="0"/>
          <w:sz w:val="32"/>
          <w:szCs w:val="32"/>
        </w:rPr>
      </w:pPr>
      <w:r w:rsidRPr="00FD1264">
        <w:rPr>
          <w:rFonts w:ascii="仿宋" w:eastAsia="仿宋" w:hAnsi="仿宋" w:cs="Times New Roman"/>
          <w:b/>
          <w:sz w:val="32"/>
          <w:szCs w:val="32"/>
        </w:rPr>
        <w:t>第</w:t>
      </w:r>
      <w:r w:rsidRPr="00FD1264">
        <w:rPr>
          <w:rFonts w:ascii="仿宋" w:eastAsia="仿宋" w:hAnsi="仿宋" w:cs="Times New Roman" w:hint="eastAsia"/>
          <w:b/>
          <w:sz w:val="32"/>
          <w:szCs w:val="32"/>
        </w:rPr>
        <w:t>四</w:t>
      </w:r>
      <w:r w:rsidRPr="00FD1264">
        <w:rPr>
          <w:rFonts w:ascii="仿宋" w:eastAsia="仿宋" w:hAnsi="仿宋" w:cs="Times New Roman"/>
          <w:b/>
          <w:sz w:val="32"/>
          <w:szCs w:val="32"/>
        </w:rPr>
        <w:t>十</w:t>
      </w:r>
      <w:r w:rsidR="009D4962" w:rsidRPr="00FD1264">
        <w:rPr>
          <w:rFonts w:ascii="仿宋" w:eastAsia="仿宋" w:hAnsi="仿宋" w:cs="Times New Roman" w:hint="eastAsia"/>
          <w:b/>
          <w:sz w:val="32"/>
          <w:szCs w:val="32"/>
        </w:rPr>
        <w:t>六</w:t>
      </w:r>
      <w:r w:rsidRPr="00FD1264">
        <w:rPr>
          <w:rFonts w:ascii="仿宋" w:eastAsia="仿宋" w:hAnsi="仿宋" w:cs="Times New Roman"/>
          <w:b/>
          <w:sz w:val="32"/>
          <w:szCs w:val="32"/>
        </w:rPr>
        <w:t>条</w:t>
      </w:r>
      <w:r w:rsidRPr="00FD1264">
        <w:rPr>
          <w:rFonts w:ascii="仿宋" w:eastAsia="仿宋" w:hAnsi="仿宋" w:cs="Times New Roman"/>
          <w:b/>
          <w:kern w:val="0"/>
          <w:sz w:val="32"/>
          <w:szCs w:val="32"/>
        </w:rPr>
        <w:t xml:space="preserve">【准备申报资料】 </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涉税服务人员应当按</w:t>
      </w:r>
      <w:r w:rsidRPr="00FD1264">
        <w:rPr>
          <w:rFonts w:ascii="仿宋" w:eastAsia="仿宋" w:hAnsi="仿宋" w:cs="Times New Roman" w:hint="eastAsia"/>
          <w:kern w:val="0"/>
          <w:sz w:val="32"/>
          <w:szCs w:val="32"/>
        </w:rPr>
        <w:t>照</w:t>
      </w:r>
      <w:r w:rsidRPr="00FD1264">
        <w:rPr>
          <w:rFonts w:ascii="仿宋" w:eastAsia="仿宋" w:hAnsi="仿宋" w:cs="Times New Roman"/>
          <w:kern w:val="0"/>
          <w:sz w:val="32"/>
          <w:szCs w:val="32"/>
        </w:rPr>
        <w:t>税</w:t>
      </w:r>
      <w:r w:rsidRPr="00FD1264">
        <w:rPr>
          <w:rFonts w:ascii="仿宋" w:eastAsia="仿宋" w:hAnsi="仿宋" w:cs="Times New Roman" w:hint="eastAsia"/>
          <w:kern w:val="0"/>
          <w:sz w:val="32"/>
          <w:szCs w:val="32"/>
        </w:rPr>
        <w:t>收法律法规及相关</w:t>
      </w:r>
      <w:r w:rsidRPr="00FD1264">
        <w:rPr>
          <w:rFonts w:ascii="仿宋" w:eastAsia="仿宋" w:hAnsi="仿宋" w:cs="Times New Roman"/>
          <w:kern w:val="0"/>
          <w:sz w:val="32"/>
          <w:szCs w:val="32"/>
        </w:rPr>
        <w:t>规定和</w:t>
      </w:r>
      <w:r w:rsidRPr="00FD1264">
        <w:rPr>
          <w:rFonts w:ascii="仿宋" w:eastAsia="仿宋" w:hAnsi="仿宋" w:cs="Times New Roman" w:hint="eastAsia"/>
          <w:kern w:val="0"/>
          <w:sz w:val="32"/>
          <w:szCs w:val="32"/>
        </w:rPr>
        <w:t>税务机关</w:t>
      </w:r>
      <w:r w:rsidRPr="00FD1264">
        <w:rPr>
          <w:rFonts w:ascii="仿宋" w:eastAsia="仿宋" w:hAnsi="仿宋" w:cs="Times New Roman"/>
          <w:kern w:val="0"/>
          <w:sz w:val="32"/>
          <w:szCs w:val="32"/>
        </w:rPr>
        <w:t>征管要求，分别归集委托人</w:t>
      </w:r>
      <w:r w:rsidRPr="00FD1264">
        <w:rPr>
          <w:rFonts w:ascii="仿宋" w:eastAsia="仿宋" w:hAnsi="仿宋" w:cs="Times New Roman" w:hint="eastAsia"/>
          <w:kern w:val="0"/>
          <w:sz w:val="32"/>
          <w:szCs w:val="32"/>
        </w:rPr>
        <w:t>各税种</w:t>
      </w:r>
      <w:r w:rsidRPr="00FD1264">
        <w:rPr>
          <w:rFonts w:ascii="仿宋" w:eastAsia="仿宋" w:hAnsi="仿宋" w:cs="Times New Roman"/>
          <w:kern w:val="0"/>
          <w:sz w:val="32"/>
          <w:szCs w:val="32"/>
        </w:rPr>
        <w:t>纳税申报所需的报送资料和留存备查资料。</w:t>
      </w:r>
    </w:p>
    <w:p w:rsidR="00BC1978" w:rsidRPr="00FD1264" w:rsidRDefault="00BC1978" w:rsidP="00736638">
      <w:pPr>
        <w:spacing w:line="360" w:lineRule="auto"/>
        <w:ind w:firstLineChars="250" w:firstLine="80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Pr="00FD1264">
        <w:rPr>
          <w:rFonts w:ascii="仿宋" w:eastAsia="仿宋" w:hAnsi="仿宋" w:cs="Times New Roman" w:hint="eastAsia"/>
          <w:b/>
          <w:kern w:val="0"/>
          <w:sz w:val="32"/>
          <w:szCs w:val="32"/>
        </w:rPr>
        <w:t>四</w:t>
      </w:r>
      <w:r w:rsidRPr="00FD1264">
        <w:rPr>
          <w:rFonts w:ascii="仿宋" w:eastAsia="仿宋" w:hAnsi="仿宋" w:cs="Times New Roman"/>
          <w:b/>
          <w:kern w:val="0"/>
          <w:sz w:val="32"/>
          <w:szCs w:val="32"/>
        </w:rPr>
        <w:t>十</w:t>
      </w:r>
      <w:r w:rsidR="009D4962" w:rsidRPr="00FD1264">
        <w:rPr>
          <w:rFonts w:ascii="仿宋" w:eastAsia="仿宋" w:hAnsi="仿宋" w:cs="Times New Roman" w:hint="eastAsia"/>
          <w:b/>
          <w:sz w:val="32"/>
          <w:szCs w:val="32"/>
        </w:rPr>
        <w:t>七</w:t>
      </w:r>
      <w:r w:rsidRPr="00FD1264">
        <w:rPr>
          <w:rFonts w:ascii="仿宋" w:eastAsia="仿宋" w:hAnsi="仿宋" w:cs="Times New Roman"/>
          <w:b/>
          <w:kern w:val="0"/>
          <w:sz w:val="32"/>
          <w:szCs w:val="32"/>
        </w:rPr>
        <w:t>条【</w:t>
      </w:r>
      <w:r w:rsidRPr="00FD1264">
        <w:rPr>
          <w:rFonts w:ascii="仿宋" w:eastAsia="仿宋" w:hAnsi="仿宋" w:cs="Times New Roman" w:hint="eastAsia"/>
          <w:b/>
          <w:kern w:val="0"/>
          <w:sz w:val="32"/>
          <w:szCs w:val="32"/>
        </w:rPr>
        <w:t>申报前</w:t>
      </w:r>
      <w:r w:rsidRPr="00FD1264">
        <w:rPr>
          <w:rFonts w:ascii="仿宋" w:eastAsia="仿宋" w:hAnsi="仿宋" w:cs="Times New Roman"/>
          <w:b/>
          <w:kern w:val="0"/>
          <w:sz w:val="32"/>
          <w:szCs w:val="32"/>
        </w:rPr>
        <w:t>核对</w:t>
      </w:r>
      <w:r w:rsidRPr="00FD1264">
        <w:rPr>
          <w:rFonts w:ascii="仿宋" w:eastAsia="仿宋" w:hAnsi="仿宋" w:cs="Times New Roman" w:hint="eastAsia"/>
          <w:b/>
          <w:kern w:val="0"/>
          <w:sz w:val="32"/>
          <w:szCs w:val="32"/>
        </w:rPr>
        <w:t>事项</w:t>
      </w:r>
      <w:r w:rsidRPr="00FD1264">
        <w:rPr>
          <w:rFonts w:ascii="仿宋" w:eastAsia="仿宋" w:hAnsi="仿宋" w:cs="Times New Roman"/>
          <w:b/>
          <w:kern w:val="0"/>
          <w:sz w:val="32"/>
          <w:szCs w:val="32"/>
        </w:rPr>
        <w:t>】</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涉税服务人员</w:t>
      </w:r>
      <w:r w:rsidRPr="00FD1264">
        <w:rPr>
          <w:rFonts w:ascii="仿宋" w:eastAsia="仿宋" w:hAnsi="仿宋" w:cs="Times New Roman" w:hint="eastAsia"/>
          <w:kern w:val="0"/>
          <w:sz w:val="32"/>
          <w:szCs w:val="32"/>
        </w:rPr>
        <w:t>进行</w:t>
      </w:r>
      <w:r w:rsidRPr="00FD1264">
        <w:rPr>
          <w:rFonts w:ascii="仿宋" w:eastAsia="仿宋" w:hAnsi="仿宋" w:cs="Times New Roman"/>
          <w:kern w:val="0"/>
          <w:sz w:val="32"/>
          <w:szCs w:val="32"/>
        </w:rPr>
        <w:t>纳税申报准备时，应当核对以下事项：</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（一）纳税人、扣缴义务人的基础信息是否完备；</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（二）纳税申报资料是否齐全；</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（三）纳税申报资料是否符合法定形式；</w:t>
      </w:r>
    </w:p>
    <w:p w:rsidR="00BC1978" w:rsidRPr="00FD1264" w:rsidRDefault="00BC1978" w:rsidP="00736638">
      <w:pPr>
        <w:autoSpaceDE w:val="0"/>
        <w:autoSpaceDN w:val="0"/>
        <w:adjustRightIn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（四）纳税申报资料是否符合逻辑关系；</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五</w:t>
      </w:r>
      <w:r w:rsidRPr="00FD1264">
        <w:rPr>
          <w:rFonts w:ascii="仿宋" w:eastAsia="仿宋" w:hAnsi="仿宋" w:cs="Times New Roman"/>
          <w:kern w:val="0"/>
          <w:sz w:val="32"/>
          <w:szCs w:val="32"/>
        </w:rPr>
        <w:t>）是否存在应</w:t>
      </w:r>
      <w:r w:rsidRPr="00FD1264">
        <w:rPr>
          <w:rFonts w:ascii="仿宋" w:eastAsia="仿宋" w:hAnsi="仿宋" w:cs="Times New Roman" w:hint="eastAsia"/>
          <w:kern w:val="0"/>
          <w:sz w:val="32"/>
          <w:szCs w:val="32"/>
        </w:rPr>
        <w:t>当</w:t>
      </w:r>
      <w:r w:rsidRPr="00FD1264">
        <w:rPr>
          <w:rFonts w:ascii="仿宋" w:eastAsia="仿宋" w:hAnsi="仿宋" w:cs="Times New Roman"/>
          <w:kern w:val="0"/>
          <w:sz w:val="32"/>
          <w:szCs w:val="32"/>
        </w:rPr>
        <w:t>填报</w:t>
      </w:r>
      <w:r w:rsidRPr="00FD1264">
        <w:rPr>
          <w:rFonts w:ascii="仿宋" w:eastAsia="仿宋" w:hAnsi="仿宋" w:cs="Times New Roman" w:hint="eastAsia"/>
          <w:kern w:val="0"/>
          <w:sz w:val="32"/>
          <w:szCs w:val="32"/>
        </w:rPr>
        <w:t>而未填报</w:t>
      </w:r>
      <w:r w:rsidRPr="00FD1264">
        <w:rPr>
          <w:rFonts w:ascii="仿宋" w:eastAsia="仿宋" w:hAnsi="仿宋" w:cs="Times New Roman"/>
          <w:kern w:val="0"/>
          <w:sz w:val="32"/>
          <w:szCs w:val="32"/>
        </w:rPr>
        <w:t>的税收优惠事项；</w:t>
      </w:r>
    </w:p>
    <w:p w:rsidR="00BC1978" w:rsidRPr="00FD1264" w:rsidRDefault="00BC1978" w:rsidP="00736638">
      <w:pPr>
        <w:autoSpaceDE w:val="0"/>
        <w:autoSpaceDN w:val="0"/>
        <w:adjustRightIn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六</w:t>
      </w:r>
      <w:r w:rsidRPr="00FD1264">
        <w:rPr>
          <w:rFonts w:ascii="仿宋" w:eastAsia="仿宋" w:hAnsi="仿宋" w:cs="Times New Roman"/>
          <w:kern w:val="0"/>
          <w:sz w:val="32"/>
          <w:szCs w:val="32"/>
        </w:rPr>
        <w:t>）纳税申报资料与税收优惠备案信息是否一致；</w:t>
      </w:r>
    </w:p>
    <w:p w:rsidR="001750AB" w:rsidRPr="00FD1264" w:rsidRDefault="00BC1978" w:rsidP="00736638">
      <w:pPr>
        <w:autoSpaceDE w:val="0"/>
        <w:autoSpaceDN w:val="0"/>
        <w:adjustRightIn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lastRenderedPageBreak/>
        <w:t>（七）其他应核对的事项</w:t>
      </w:r>
      <w:r w:rsidRPr="00FD1264">
        <w:rPr>
          <w:rFonts w:ascii="仿宋" w:eastAsia="仿宋" w:hAnsi="仿宋" w:cs="Times New Roman"/>
          <w:kern w:val="0"/>
          <w:sz w:val="32"/>
          <w:szCs w:val="32"/>
        </w:rPr>
        <w:t>。</w:t>
      </w:r>
    </w:p>
    <w:p w:rsidR="00BC1978" w:rsidRPr="00FD1264" w:rsidRDefault="00BC1978" w:rsidP="00736638">
      <w:pPr>
        <w:spacing w:line="360" w:lineRule="auto"/>
        <w:ind w:firstLineChars="200" w:firstLine="643"/>
        <w:jc w:val="center"/>
        <w:rPr>
          <w:rFonts w:ascii="仿宋" w:eastAsia="仿宋" w:hAnsi="仿宋" w:cs="Times New Roman"/>
          <w:b/>
          <w:sz w:val="32"/>
          <w:szCs w:val="32"/>
        </w:rPr>
      </w:pPr>
      <w:r w:rsidRPr="00FD1264">
        <w:rPr>
          <w:rFonts w:ascii="仿宋" w:eastAsia="仿宋" w:hAnsi="仿宋" w:cs="Times New Roman" w:hint="eastAsia"/>
          <w:b/>
          <w:sz w:val="32"/>
          <w:szCs w:val="32"/>
        </w:rPr>
        <w:t>第四节</w:t>
      </w:r>
      <w:r w:rsidRPr="00FD1264">
        <w:rPr>
          <w:rFonts w:ascii="仿宋" w:eastAsia="仿宋" w:hAnsi="仿宋" w:cs="Times New Roman"/>
          <w:b/>
          <w:sz w:val="32"/>
          <w:szCs w:val="32"/>
        </w:rPr>
        <w:t xml:space="preserve">  纳税申报 </w:t>
      </w:r>
    </w:p>
    <w:p w:rsidR="00BC1978" w:rsidRPr="00FD1264" w:rsidRDefault="00BC1978" w:rsidP="00736638">
      <w:pPr>
        <w:spacing w:line="360" w:lineRule="auto"/>
        <w:ind w:firstLineChars="195" w:firstLine="626"/>
        <w:rPr>
          <w:rFonts w:ascii="仿宋" w:eastAsia="仿宋" w:hAnsi="仿宋" w:cs="Times New Roman"/>
          <w:b/>
          <w:sz w:val="32"/>
          <w:szCs w:val="32"/>
        </w:rPr>
      </w:pPr>
      <w:r w:rsidRPr="00FD1264">
        <w:rPr>
          <w:rFonts w:ascii="仿宋" w:eastAsia="仿宋" w:hAnsi="仿宋" w:cs="Times New Roman"/>
          <w:b/>
          <w:sz w:val="32"/>
          <w:szCs w:val="32"/>
        </w:rPr>
        <w:t>第</w:t>
      </w:r>
      <w:r w:rsidR="009D4962" w:rsidRPr="00FD1264">
        <w:rPr>
          <w:rFonts w:ascii="仿宋" w:eastAsia="仿宋" w:hAnsi="仿宋" w:cs="Times New Roman" w:hint="eastAsia"/>
          <w:b/>
          <w:sz w:val="32"/>
          <w:szCs w:val="32"/>
        </w:rPr>
        <w:t>四</w:t>
      </w:r>
      <w:r w:rsidRPr="00FD1264">
        <w:rPr>
          <w:rFonts w:ascii="仿宋" w:eastAsia="仿宋" w:hAnsi="仿宋" w:cs="Times New Roman"/>
          <w:b/>
          <w:sz w:val="32"/>
          <w:szCs w:val="32"/>
        </w:rPr>
        <w:t>十</w:t>
      </w:r>
      <w:r w:rsidR="009D4962" w:rsidRPr="00FD1264">
        <w:rPr>
          <w:rFonts w:ascii="仿宋" w:eastAsia="仿宋" w:hAnsi="仿宋" w:cs="Times New Roman" w:hint="eastAsia"/>
          <w:b/>
          <w:sz w:val="32"/>
          <w:szCs w:val="32"/>
        </w:rPr>
        <w:t>八</w:t>
      </w:r>
      <w:r w:rsidRPr="00FD1264">
        <w:rPr>
          <w:rFonts w:ascii="仿宋" w:eastAsia="仿宋" w:hAnsi="仿宋" w:cs="Times New Roman"/>
          <w:b/>
          <w:sz w:val="32"/>
          <w:szCs w:val="32"/>
        </w:rPr>
        <w:t>条【</w:t>
      </w:r>
      <w:r w:rsidRPr="00FD1264">
        <w:rPr>
          <w:rFonts w:ascii="仿宋" w:eastAsia="仿宋" w:hAnsi="仿宋" w:cs="Times New Roman" w:hint="eastAsia"/>
          <w:b/>
          <w:sz w:val="32"/>
          <w:szCs w:val="32"/>
        </w:rPr>
        <w:t>按期</w:t>
      </w:r>
      <w:r w:rsidRPr="00FD1264">
        <w:rPr>
          <w:rFonts w:ascii="仿宋" w:eastAsia="仿宋" w:hAnsi="仿宋" w:cs="Times New Roman"/>
          <w:b/>
          <w:sz w:val="32"/>
          <w:szCs w:val="32"/>
        </w:rPr>
        <w:t xml:space="preserve">申报】 </w:t>
      </w:r>
    </w:p>
    <w:p w:rsidR="00BC1978" w:rsidRPr="00FD1264" w:rsidRDefault="00EA1FC5" w:rsidP="00736638">
      <w:pPr>
        <w:widowControl/>
        <w:shd w:val="clear" w:color="auto" w:fill="FFFFFF"/>
        <w:spacing w:after="150"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税务师事务所</w:t>
      </w:r>
      <w:r w:rsidR="00BC1978" w:rsidRPr="00FD1264">
        <w:rPr>
          <w:rFonts w:ascii="仿宋" w:eastAsia="仿宋" w:hAnsi="仿宋" w:cs="Times New Roman" w:hint="eastAsia"/>
          <w:kern w:val="0"/>
          <w:sz w:val="32"/>
          <w:szCs w:val="32"/>
        </w:rPr>
        <w:t>收到委托人对当期纳税信息的确认信息后，应当在规定的申报期内，及时为委托人向主管税务机关办理纳税申报。</w:t>
      </w:r>
    </w:p>
    <w:p w:rsidR="00BC1978" w:rsidRPr="00FD1264" w:rsidRDefault="00BC1978" w:rsidP="00736638">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sz w:val="32"/>
          <w:szCs w:val="32"/>
        </w:rPr>
        <w:t>第</w:t>
      </w:r>
      <w:r w:rsidR="009D4962" w:rsidRPr="00FD1264">
        <w:rPr>
          <w:rFonts w:ascii="仿宋" w:eastAsia="仿宋" w:hAnsi="仿宋" w:cs="Times New Roman" w:hint="eastAsia"/>
          <w:b/>
          <w:sz w:val="32"/>
          <w:szCs w:val="32"/>
        </w:rPr>
        <w:t>四</w:t>
      </w:r>
      <w:r w:rsidRPr="00FD1264">
        <w:rPr>
          <w:rFonts w:ascii="仿宋" w:eastAsia="仿宋" w:hAnsi="仿宋" w:cs="Times New Roman"/>
          <w:b/>
          <w:sz w:val="32"/>
          <w:szCs w:val="32"/>
        </w:rPr>
        <w:t>十</w:t>
      </w:r>
      <w:r w:rsidR="009D4962" w:rsidRPr="00FD1264">
        <w:rPr>
          <w:rFonts w:ascii="仿宋" w:eastAsia="仿宋" w:hAnsi="仿宋" w:cs="Times New Roman" w:hint="eastAsia"/>
          <w:b/>
          <w:sz w:val="32"/>
          <w:szCs w:val="32"/>
        </w:rPr>
        <w:t>九</w:t>
      </w:r>
      <w:r w:rsidRPr="00FD1264">
        <w:rPr>
          <w:rFonts w:ascii="仿宋" w:eastAsia="仿宋" w:hAnsi="仿宋" w:cs="Times New Roman"/>
          <w:b/>
          <w:sz w:val="32"/>
          <w:szCs w:val="32"/>
        </w:rPr>
        <w:t>条【</w:t>
      </w:r>
      <w:r w:rsidRPr="00FD1264">
        <w:rPr>
          <w:rFonts w:ascii="仿宋" w:eastAsia="仿宋" w:hAnsi="仿宋" w:cs="Times New Roman"/>
          <w:b/>
          <w:kern w:val="0"/>
          <w:sz w:val="32"/>
          <w:szCs w:val="32"/>
        </w:rPr>
        <w:t>申报方式</w:t>
      </w:r>
      <w:r w:rsidRPr="00FD1264">
        <w:rPr>
          <w:rFonts w:ascii="仿宋" w:eastAsia="仿宋" w:hAnsi="仿宋" w:cs="Times New Roman"/>
          <w:b/>
          <w:sz w:val="32"/>
          <w:szCs w:val="32"/>
        </w:rPr>
        <w:t xml:space="preserve">】 </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涉税服务人员应当与委托人沟通，确定具体的申报方式，包括网络申报、上门申报和其他适当的申报方式。</w:t>
      </w:r>
    </w:p>
    <w:p w:rsidR="00BC1978" w:rsidRPr="00FD1264" w:rsidRDefault="00BC1978" w:rsidP="00736638">
      <w:pPr>
        <w:spacing w:line="360" w:lineRule="auto"/>
        <w:ind w:firstLineChars="200" w:firstLine="643"/>
        <w:rPr>
          <w:rFonts w:ascii="仿宋" w:eastAsia="仿宋" w:hAnsi="仿宋" w:cs="Times New Roman"/>
          <w:kern w:val="0"/>
          <w:sz w:val="32"/>
          <w:szCs w:val="32"/>
        </w:rPr>
      </w:pPr>
      <w:r w:rsidRPr="00FD1264">
        <w:rPr>
          <w:rFonts w:ascii="仿宋" w:eastAsia="仿宋" w:hAnsi="仿宋" w:cs="Times New Roman"/>
          <w:b/>
          <w:sz w:val="32"/>
          <w:szCs w:val="32"/>
        </w:rPr>
        <w:t>第</w:t>
      </w:r>
      <w:r w:rsidR="009D4962" w:rsidRPr="00FD1264">
        <w:rPr>
          <w:rFonts w:ascii="仿宋" w:eastAsia="仿宋" w:hAnsi="仿宋" w:cs="Times New Roman" w:hint="eastAsia"/>
          <w:b/>
          <w:sz w:val="32"/>
          <w:szCs w:val="32"/>
        </w:rPr>
        <w:t>五</w:t>
      </w:r>
      <w:r w:rsidRPr="00FD1264">
        <w:rPr>
          <w:rFonts w:ascii="仿宋" w:eastAsia="仿宋" w:hAnsi="仿宋" w:cs="Times New Roman"/>
          <w:b/>
          <w:sz w:val="32"/>
          <w:szCs w:val="32"/>
        </w:rPr>
        <w:t>十条【</w:t>
      </w:r>
      <w:r w:rsidRPr="00FD1264">
        <w:rPr>
          <w:rFonts w:ascii="仿宋" w:eastAsia="仿宋" w:hAnsi="仿宋" w:cs="Times New Roman"/>
          <w:b/>
          <w:kern w:val="0"/>
          <w:sz w:val="32"/>
          <w:szCs w:val="32"/>
        </w:rPr>
        <w:t>电子数据】</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涉税服务人员应当按照税务机关涉税资料清单管理</w:t>
      </w:r>
      <w:r w:rsidRPr="00FD1264">
        <w:rPr>
          <w:rFonts w:ascii="仿宋" w:eastAsia="仿宋" w:hAnsi="仿宋" w:cs="Times New Roman" w:hint="eastAsia"/>
          <w:kern w:val="0"/>
          <w:sz w:val="32"/>
          <w:szCs w:val="32"/>
        </w:rPr>
        <w:t>和</w:t>
      </w:r>
      <w:r w:rsidRPr="00FD1264">
        <w:rPr>
          <w:rFonts w:ascii="仿宋" w:eastAsia="仿宋" w:hAnsi="仿宋" w:cs="Times New Roman"/>
          <w:kern w:val="0"/>
          <w:sz w:val="32"/>
          <w:szCs w:val="32"/>
        </w:rPr>
        <w:t>涉税资料电子化的要求</w:t>
      </w:r>
      <w:r w:rsidRPr="00FD1264">
        <w:rPr>
          <w:rFonts w:ascii="仿宋" w:eastAsia="仿宋" w:hAnsi="仿宋" w:cs="Times New Roman" w:hint="eastAsia"/>
          <w:kern w:val="0"/>
          <w:sz w:val="32"/>
          <w:szCs w:val="32"/>
        </w:rPr>
        <w:t>，</w:t>
      </w:r>
      <w:r w:rsidRPr="00FD1264">
        <w:rPr>
          <w:rFonts w:ascii="仿宋" w:eastAsia="仿宋" w:hAnsi="仿宋" w:cs="Times New Roman"/>
          <w:kern w:val="0"/>
          <w:sz w:val="32"/>
          <w:szCs w:val="32"/>
        </w:rPr>
        <w:t>报送相关电子数据信息。</w:t>
      </w:r>
    </w:p>
    <w:p w:rsidR="00BC1978" w:rsidRPr="00FD1264" w:rsidRDefault="00BC1978" w:rsidP="00736638">
      <w:pPr>
        <w:autoSpaceDE w:val="0"/>
        <w:autoSpaceDN w:val="0"/>
        <w:adjustRightInd w:val="0"/>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005D1F73" w:rsidRPr="00FD1264">
        <w:rPr>
          <w:rFonts w:ascii="仿宋" w:eastAsia="仿宋" w:hAnsi="仿宋" w:cs="Times New Roman" w:hint="eastAsia"/>
          <w:b/>
          <w:kern w:val="0"/>
          <w:sz w:val="32"/>
          <w:szCs w:val="32"/>
        </w:rPr>
        <w:t>五</w:t>
      </w:r>
      <w:r w:rsidRPr="00FD1264">
        <w:rPr>
          <w:rFonts w:ascii="仿宋" w:eastAsia="仿宋" w:hAnsi="仿宋" w:cs="Times New Roman"/>
          <w:b/>
          <w:kern w:val="0"/>
          <w:sz w:val="32"/>
          <w:szCs w:val="32"/>
        </w:rPr>
        <w:t>十</w:t>
      </w:r>
      <w:r w:rsidR="009D4962" w:rsidRPr="00FD1264">
        <w:rPr>
          <w:rFonts w:ascii="仿宋" w:eastAsia="仿宋" w:hAnsi="仿宋" w:cs="Times New Roman" w:hint="eastAsia"/>
          <w:b/>
          <w:kern w:val="0"/>
          <w:sz w:val="32"/>
          <w:szCs w:val="32"/>
        </w:rPr>
        <w:t>一</w:t>
      </w:r>
      <w:r w:rsidRPr="00FD1264">
        <w:rPr>
          <w:rFonts w:ascii="仿宋" w:eastAsia="仿宋" w:hAnsi="仿宋" w:cs="Times New Roman"/>
          <w:b/>
          <w:kern w:val="0"/>
          <w:sz w:val="32"/>
          <w:szCs w:val="32"/>
        </w:rPr>
        <w:t xml:space="preserve">条【正常申报】 </w:t>
      </w:r>
    </w:p>
    <w:p w:rsidR="00BC1978" w:rsidRPr="00FD1264" w:rsidRDefault="00BC1978" w:rsidP="00736638">
      <w:pPr>
        <w:autoSpaceDE w:val="0"/>
        <w:autoSpaceDN w:val="0"/>
        <w:adjustRightIn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涉税服务人员应当按照税法规定的申报期限、申报内容</w:t>
      </w:r>
      <w:r w:rsidRPr="00FD1264">
        <w:rPr>
          <w:rFonts w:ascii="仿宋" w:eastAsia="仿宋" w:hAnsi="仿宋" w:cs="Times New Roman" w:hint="eastAsia"/>
          <w:kern w:val="0"/>
          <w:sz w:val="32"/>
          <w:szCs w:val="32"/>
        </w:rPr>
        <w:t>代理</w:t>
      </w:r>
      <w:r w:rsidRPr="00FD1264">
        <w:rPr>
          <w:rFonts w:ascii="仿宋" w:eastAsia="仿宋" w:hAnsi="仿宋" w:cs="Times New Roman"/>
          <w:kern w:val="0"/>
          <w:sz w:val="32"/>
          <w:szCs w:val="32"/>
        </w:rPr>
        <w:t>纳税申报，报送纳税申报表</w:t>
      </w:r>
      <w:r w:rsidRPr="00FD1264">
        <w:rPr>
          <w:rFonts w:ascii="仿宋" w:eastAsia="仿宋" w:hAnsi="仿宋" w:cs="Times New Roman" w:hint="eastAsia"/>
          <w:kern w:val="0"/>
          <w:sz w:val="32"/>
          <w:szCs w:val="32"/>
        </w:rPr>
        <w:t>和</w:t>
      </w:r>
      <w:r w:rsidRPr="00FD1264">
        <w:rPr>
          <w:rFonts w:ascii="仿宋" w:eastAsia="仿宋" w:hAnsi="仿宋" w:cs="Times New Roman"/>
          <w:kern w:val="0"/>
          <w:sz w:val="32"/>
          <w:szCs w:val="32"/>
        </w:rPr>
        <w:t>税务机关要求的</w:t>
      </w:r>
      <w:r w:rsidRPr="00FD1264">
        <w:rPr>
          <w:rFonts w:ascii="仿宋" w:eastAsia="仿宋" w:hAnsi="仿宋" w:cs="Times New Roman" w:hint="eastAsia"/>
          <w:kern w:val="0"/>
          <w:sz w:val="32"/>
          <w:szCs w:val="32"/>
        </w:rPr>
        <w:t>其他</w:t>
      </w:r>
      <w:r w:rsidRPr="00FD1264">
        <w:rPr>
          <w:rFonts w:ascii="仿宋" w:eastAsia="仿宋" w:hAnsi="仿宋" w:cs="Times New Roman"/>
          <w:kern w:val="0"/>
          <w:sz w:val="32"/>
          <w:szCs w:val="32"/>
        </w:rPr>
        <w:t xml:space="preserve">资料。  </w:t>
      </w:r>
    </w:p>
    <w:p w:rsidR="00BC1978" w:rsidRPr="00FD1264" w:rsidRDefault="00BC1978" w:rsidP="00736638">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005D1F73" w:rsidRPr="00FD1264">
        <w:rPr>
          <w:rFonts w:ascii="仿宋" w:eastAsia="仿宋" w:hAnsi="仿宋" w:cs="Times New Roman" w:hint="eastAsia"/>
          <w:b/>
          <w:kern w:val="0"/>
          <w:sz w:val="32"/>
          <w:szCs w:val="32"/>
        </w:rPr>
        <w:t>五</w:t>
      </w:r>
      <w:r w:rsidRPr="00FD1264">
        <w:rPr>
          <w:rFonts w:ascii="仿宋" w:eastAsia="仿宋" w:hAnsi="仿宋" w:cs="Times New Roman" w:hint="eastAsia"/>
          <w:b/>
          <w:kern w:val="0"/>
          <w:sz w:val="32"/>
          <w:szCs w:val="32"/>
        </w:rPr>
        <w:t>十</w:t>
      </w:r>
      <w:r w:rsidR="009D4962" w:rsidRPr="00FD1264">
        <w:rPr>
          <w:rFonts w:ascii="仿宋" w:eastAsia="仿宋" w:hAnsi="仿宋" w:cs="Times New Roman" w:hint="eastAsia"/>
          <w:b/>
          <w:kern w:val="0"/>
          <w:sz w:val="32"/>
          <w:szCs w:val="32"/>
        </w:rPr>
        <w:t>二</w:t>
      </w:r>
      <w:r w:rsidRPr="00FD1264">
        <w:rPr>
          <w:rFonts w:ascii="仿宋" w:eastAsia="仿宋" w:hAnsi="仿宋" w:cs="Times New Roman"/>
          <w:b/>
          <w:kern w:val="0"/>
          <w:sz w:val="32"/>
          <w:szCs w:val="32"/>
        </w:rPr>
        <w:t xml:space="preserve">条【更正申报或者补充申报】 </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涉税服务人员代理纳税申报时，发现委托人已申报内容需要调整的，应当按照税法规定</w:t>
      </w:r>
      <w:r w:rsidRPr="00FD1264">
        <w:rPr>
          <w:rFonts w:ascii="仿宋" w:eastAsia="仿宋" w:hAnsi="仿宋" w:cs="Times New Roman" w:hint="eastAsia"/>
          <w:kern w:val="0"/>
          <w:sz w:val="32"/>
          <w:szCs w:val="32"/>
        </w:rPr>
        <w:t>和</w:t>
      </w:r>
      <w:r w:rsidRPr="00FD1264">
        <w:rPr>
          <w:rFonts w:ascii="仿宋" w:eastAsia="仿宋" w:hAnsi="仿宋" w:cs="Times New Roman"/>
          <w:kern w:val="0"/>
          <w:sz w:val="32"/>
          <w:szCs w:val="32"/>
        </w:rPr>
        <w:t>税务机关要求办理更正申报或者补充申报。</w:t>
      </w:r>
    </w:p>
    <w:p w:rsidR="00BC1978" w:rsidRPr="00FD1264" w:rsidRDefault="00BC1978" w:rsidP="00736638">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005D1F73" w:rsidRPr="00FD1264">
        <w:rPr>
          <w:rFonts w:ascii="仿宋" w:eastAsia="仿宋" w:hAnsi="仿宋" w:cs="Times New Roman" w:hint="eastAsia"/>
          <w:b/>
          <w:kern w:val="0"/>
          <w:sz w:val="32"/>
          <w:szCs w:val="32"/>
        </w:rPr>
        <w:t>五</w:t>
      </w:r>
      <w:r w:rsidRPr="00FD1264">
        <w:rPr>
          <w:rFonts w:ascii="仿宋" w:eastAsia="仿宋" w:hAnsi="仿宋" w:cs="Times New Roman"/>
          <w:b/>
          <w:kern w:val="0"/>
          <w:sz w:val="32"/>
          <w:szCs w:val="32"/>
        </w:rPr>
        <w:t>十</w:t>
      </w:r>
      <w:r w:rsidR="009D4962" w:rsidRPr="00FD1264">
        <w:rPr>
          <w:rFonts w:ascii="仿宋" w:eastAsia="仿宋" w:hAnsi="仿宋" w:cs="Times New Roman" w:hint="eastAsia"/>
          <w:b/>
          <w:kern w:val="0"/>
          <w:sz w:val="32"/>
          <w:szCs w:val="32"/>
        </w:rPr>
        <w:t>三</w:t>
      </w:r>
      <w:r w:rsidRPr="00FD1264">
        <w:rPr>
          <w:rFonts w:ascii="仿宋" w:eastAsia="仿宋" w:hAnsi="仿宋" w:cs="Times New Roman"/>
          <w:b/>
          <w:kern w:val="0"/>
          <w:sz w:val="32"/>
          <w:szCs w:val="32"/>
        </w:rPr>
        <w:t xml:space="preserve">条【异常信息】 </w:t>
      </w:r>
    </w:p>
    <w:p w:rsidR="001750AB" w:rsidRPr="00FD1264" w:rsidRDefault="00BC1978" w:rsidP="00736638">
      <w:pPr>
        <w:autoSpaceDE w:val="0"/>
        <w:autoSpaceDN w:val="0"/>
        <w:adjustRightIn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涉税服务人员代理纳税申报时，发现税务机关纳税申报平台提示申报信息与财务会计资料比对异常的，应当及时查</w:t>
      </w:r>
      <w:r w:rsidRPr="00FD1264">
        <w:rPr>
          <w:rFonts w:ascii="仿宋" w:eastAsia="仿宋" w:hAnsi="仿宋" w:cs="Times New Roman"/>
          <w:kern w:val="0"/>
          <w:sz w:val="32"/>
          <w:szCs w:val="32"/>
        </w:rPr>
        <w:lastRenderedPageBreak/>
        <w:t>明原因，对数据进行分析和处理。</w:t>
      </w:r>
    </w:p>
    <w:p w:rsidR="00BC1978" w:rsidRPr="00FD1264" w:rsidRDefault="00BC1978" w:rsidP="00736638">
      <w:pPr>
        <w:autoSpaceDE w:val="0"/>
        <w:autoSpaceDN w:val="0"/>
        <w:adjustRightInd w:val="0"/>
        <w:spacing w:line="360" w:lineRule="auto"/>
        <w:ind w:firstLineChars="200" w:firstLine="643"/>
        <w:jc w:val="center"/>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第五节</w:t>
      </w:r>
      <w:r w:rsidRPr="00FD1264">
        <w:rPr>
          <w:rFonts w:ascii="仿宋" w:eastAsia="仿宋" w:hAnsi="仿宋"/>
          <w:b/>
          <w:sz w:val="32"/>
          <w:szCs w:val="32"/>
        </w:rPr>
        <w:t xml:space="preserve"> 后续管理</w:t>
      </w:r>
    </w:p>
    <w:p w:rsidR="00BC1978" w:rsidRPr="00FD1264" w:rsidRDefault="00BC1978" w:rsidP="00736638">
      <w:pPr>
        <w:autoSpaceDE w:val="0"/>
        <w:autoSpaceDN w:val="0"/>
        <w:adjustRightInd w:val="0"/>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Pr="00FD1264">
        <w:rPr>
          <w:rFonts w:ascii="仿宋" w:eastAsia="仿宋" w:hAnsi="仿宋" w:cs="Times New Roman" w:hint="eastAsia"/>
          <w:b/>
          <w:kern w:val="0"/>
          <w:sz w:val="32"/>
          <w:szCs w:val="32"/>
        </w:rPr>
        <w:t>五</w:t>
      </w:r>
      <w:r w:rsidRPr="00FD1264">
        <w:rPr>
          <w:rFonts w:ascii="仿宋" w:eastAsia="仿宋" w:hAnsi="仿宋" w:cs="Times New Roman"/>
          <w:b/>
          <w:kern w:val="0"/>
          <w:sz w:val="32"/>
          <w:szCs w:val="32"/>
        </w:rPr>
        <w:t>十</w:t>
      </w:r>
      <w:r w:rsidR="009D4962" w:rsidRPr="00FD1264">
        <w:rPr>
          <w:rFonts w:ascii="仿宋" w:eastAsia="仿宋" w:hAnsi="仿宋" w:cs="Times New Roman" w:hint="eastAsia"/>
          <w:b/>
          <w:kern w:val="0"/>
          <w:sz w:val="32"/>
          <w:szCs w:val="32"/>
        </w:rPr>
        <w:t>四</w:t>
      </w:r>
      <w:r w:rsidRPr="00FD1264">
        <w:rPr>
          <w:rFonts w:ascii="仿宋" w:eastAsia="仿宋" w:hAnsi="仿宋" w:cs="Times New Roman"/>
          <w:b/>
          <w:kern w:val="0"/>
          <w:sz w:val="32"/>
          <w:szCs w:val="32"/>
        </w:rPr>
        <w:t xml:space="preserve">条【缴纳税款】 </w:t>
      </w:r>
    </w:p>
    <w:p w:rsidR="00BC1978" w:rsidRPr="00FD1264" w:rsidRDefault="00BC1978" w:rsidP="00736638">
      <w:pPr>
        <w:autoSpaceDE w:val="0"/>
        <w:autoSpaceDN w:val="0"/>
        <w:adjustRightInd w:val="0"/>
        <w:spacing w:line="360" w:lineRule="auto"/>
        <w:ind w:firstLineChars="200" w:firstLine="640"/>
        <w:rPr>
          <w:rFonts w:ascii="仿宋" w:eastAsia="仿宋" w:hAnsi="仿宋" w:cs="Times New Roman"/>
          <w:sz w:val="32"/>
          <w:szCs w:val="32"/>
        </w:rPr>
      </w:pPr>
      <w:r w:rsidRPr="00FD1264">
        <w:rPr>
          <w:rFonts w:ascii="仿宋" w:eastAsia="仿宋" w:hAnsi="仿宋" w:cs="Times New Roman"/>
          <w:kern w:val="0"/>
          <w:sz w:val="32"/>
          <w:szCs w:val="32"/>
        </w:rPr>
        <w:t>涉税服务人员应当提示委托人,按照税法规定的期限，</w:t>
      </w:r>
      <w:r w:rsidRPr="00FD1264">
        <w:rPr>
          <w:rFonts w:ascii="仿宋" w:eastAsia="仿宋" w:hAnsi="仿宋" w:cs="Times New Roman"/>
          <w:sz w:val="32"/>
          <w:szCs w:val="32"/>
        </w:rPr>
        <w:t>缴纳或者解缴税款。</w:t>
      </w:r>
    </w:p>
    <w:p w:rsidR="00BC1978" w:rsidRPr="00FD1264" w:rsidRDefault="00BC1978" w:rsidP="00736638">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Pr="00FD1264">
        <w:rPr>
          <w:rFonts w:ascii="仿宋" w:eastAsia="仿宋" w:hAnsi="仿宋" w:cs="Times New Roman" w:hint="eastAsia"/>
          <w:b/>
          <w:kern w:val="0"/>
          <w:sz w:val="32"/>
          <w:szCs w:val="32"/>
        </w:rPr>
        <w:t>五</w:t>
      </w:r>
      <w:r w:rsidRPr="00FD1264">
        <w:rPr>
          <w:rFonts w:ascii="仿宋" w:eastAsia="仿宋" w:hAnsi="仿宋" w:cs="Times New Roman"/>
          <w:b/>
          <w:kern w:val="0"/>
          <w:sz w:val="32"/>
          <w:szCs w:val="32"/>
        </w:rPr>
        <w:t>十</w:t>
      </w:r>
      <w:r w:rsidR="009D4962" w:rsidRPr="00FD1264">
        <w:rPr>
          <w:rFonts w:ascii="仿宋" w:eastAsia="仿宋" w:hAnsi="仿宋" w:cs="Times New Roman" w:hint="eastAsia"/>
          <w:b/>
          <w:kern w:val="0"/>
          <w:sz w:val="32"/>
          <w:szCs w:val="32"/>
        </w:rPr>
        <w:t>五</w:t>
      </w:r>
      <w:r w:rsidRPr="00FD1264">
        <w:rPr>
          <w:rFonts w:ascii="仿宋" w:eastAsia="仿宋" w:hAnsi="仿宋" w:cs="Times New Roman"/>
          <w:b/>
          <w:kern w:val="0"/>
          <w:sz w:val="32"/>
          <w:szCs w:val="32"/>
        </w:rPr>
        <w:t>条【</w:t>
      </w:r>
      <w:r w:rsidRPr="00FD1264">
        <w:rPr>
          <w:rFonts w:ascii="仿宋" w:eastAsia="仿宋" w:hAnsi="仿宋" w:cs="Times New Roman"/>
          <w:b/>
          <w:sz w:val="32"/>
          <w:szCs w:val="32"/>
        </w:rPr>
        <w:t>资料</w:t>
      </w:r>
      <w:r w:rsidRPr="00FD1264">
        <w:rPr>
          <w:rFonts w:ascii="仿宋" w:eastAsia="仿宋" w:hAnsi="仿宋" w:cs="Times New Roman" w:hint="eastAsia"/>
          <w:b/>
          <w:sz w:val="32"/>
          <w:szCs w:val="32"/>
        </w:rPr>
        <w:t>保存</w:t>
      </w:r>
      <w:r w:rsidRPr="00FD1264">
        <w:rPr>
          <w:rFonts w:ascii="仿宋" w:eastAsia="仿宋" w:hAnsi="仿宋" w:cs="Times New Roman"/>
          <w:b/>
          <w:kern w:val="0"/>
          <w:sz w:val="32"/>
          <w:szCs w:val="32"/>
        </w:rPr>
        <w:t>】</w:t>
      </w:r>
    </w:p>
    <w:p w:rsidR="00BC1978" w:rsidRPr="00FD1264" w:rsidRDefault="00BC1978"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kern w:val="0"/>
          <w:sz w:val="32"/>
          <w:szCs w:val="32"/>
        </w:rPr>
        <w:t>涉税服务人员</w:t>
      </w:r>
      <w:r w:rsidRPr="00FD1264">
        <w:rPr>
          <w:rFonts w:ascii="仿宋" w:eastAsia="仿宋" w:hAnsi="仿宋" w:cs="Times New Roman"/>
          <w:sz w:val="32"/>
          <w:szCs w:val="32"/>
        </w:rPr>
        <w:t>采用信息化方式代理纳税申报的，应</w:t>
      </w:r>
      <w:r w:rsidRPr="00FD1264">
        <w:rPr>
          <w:rFonts w:ascii="仿宋" w:eastAsia="仿宋" w:hAnsi="仿宋" w:cs="Times New Roman"/>
          <w:kern w:val="0"/>
          <w:sz w:val="32"/>
          <w:szCs w:val="32"/>
        </w:rPr>
        <w:t>当</w:t>
      </w:r>
      <w:r w:rsidRPr="00FD1264">
        <w:rPr>
          <w:rFonts w:ascii="仿宋" w:eastAsia="仿宋" w:hAnsi="仿宋" w:cs="Times New Roman"/>
          <w:sz w:val="32"/>
          <w:szCs w:val="32"/>
        </w:rPr>
        <w:t>提示委托人保存有关资料</w:t>
      </w:r>
      <w:r w:rsidRPr="00FD1264">
        <w:rPr>
          <w:rFonts w:ascii="仿宋" w:eastAsia="仿宋" w:hAnsi="仿宋" w:cs="Times New Roman" w:hint="eastAsia"/>
          <w:sz w:val="32"/>
          <w:szCs w:val="32"/>
        </w:rPr>
        <w:t>。</w:t>
      </w:r>
    </w:p>
    <w:p w:rsidR="00BC1978" w:rsidRPr="00FD1264" w:rsidRDefault="00BC1978" w:rsidP="00736638">
      <w:pPr>
        <w:spacing w:line="360" w:lineRule="auto"/>
        <w:ind w:firstLineChars="200" w:firstLine="643"/>
        <w:rPr>
          <w:rFonts w:ascii="仿宋" w:eastAsia="仿宋" w:hAnsi="仿宋" w:cs="Times New Roman"/>
          <w:b/>
          <w:sz w:val="32"/>
          <w:szCs w:val="32"/>
        </w:rPr>
      </w:pPr>
      <w:r w:rsidRPr="00FD1264">
        <w:rPr>
          <w:rFonts w:ascii="仿宋" w:eastAsia="仿宋" w:hAnsi="仿宋" w:cs="Times New Roman"/>
          <w:b/>
          <w:sz w:val="32"/>
          <w:szCs w:val="32"/>
        </w:rPr>
        <w:t>第</w:t>
      </w:r>
      <w:r w:rsidRPr="00FD1264">
        <w:rPr>
          <w:rFonts w:ascii="仿宋" w:eastAsia="仿宋" w:hAnsi="仿宋" w:cs="Times New Roman" w:hint="eastAsia"/>
          <w:b/>
          <w:sz w:val="32"/>
          <w:szCs w:val="32"/>
        </w:rPr>
        <w:t>五</w:t>
      </w:r>
      <w:r w:rsidRPr="00FD1264">
        <w:rPr>
          <w:rFonts w:ascii="仿宋" w:eastAsia="仿宋" w:hAnsi="仿宋" w:cs="Times New Roman"/>
          <w:b/>
          <w:sz w:val="32"/>
          <w:szCs w:val="32"/>
        </w:rPr>
        <w:t>十</w:t>
      </w:r>
      <w:r w:rsidR="009D4962" w:rsidRPr="00FD1264">
        <w:rPr>
          <w:rFonts w:ascii="仿宋" w:eastAsia="仿宋" w:hAnsi="仿宋" w:cs="Times New Roman" w:hint="eastAsia"/>
          <w:b/>
          <w:sz w:val="32"/>
          <w:szCs w:val="32"/>
        </w:rPr>
        <w:t>六</w:t>
      </w:r>
      <w:r w:rsidRPr="00FD1264">
        <w:rPr>
          <w:rFonts w:ascii="仿宋" w:eastAsia="仿宋" w:hAnsi="仿宋" w:cs="Times New Roman"/>
          <w:b/>
          <w:sz w:val="32"/>
          <w:szCs w:val="32"/>
        </w:rPr>
        <w:t xml:space="preserve">条【提示归档】 </w:t>
      </w:r>
    </w:p>
    <w:p w:rsidR="00BC1978" w:rsidRPr="00FD1264" w:rsidRDefault="00BC1978"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kern w:val="0"/>
          <w:sz w:val="32"/>
          <w:szCs w:val="32"/>
        </w:rPr>
        <w:t>涉税服务人员应当提示</w:t>
      </w:r>
      <w:r w:rsidRPr="00FD1264">
        <w:rPr>
          <w:rFonts w:ascii="仿宋" w:eastAsia="仿宋" w:hAnsi="仿宋" w:cs="Times New Roman"/>
          <w:sz w:val="32"/>
          <w:szCs w:val="32"/>
        </w:rPr>
        <w:t>委托</w:t>
      </w:r>
      <w:r w:rsidRPr="00FD1264">
        <w:rPr>
          <w:rFonts w:ascii="仿宋" w:eastAsia="仿宋" w:hAnsi="仿宋" w:cs="Times New Roman"/>
          <w:kern w:val="0"/>
          <w:sz w:val="32"/>
          <w:szCs w:val="32"/>
        </w:rPr>
        <w:t>人</w:t>
      </w:r>
      <w:r w:rsidRPr="00FD1264">
        <w:rPr>
          <w:rFonts w:ascii="仿宋" w:eastAsia="仿宋" w:hAnsi="仿宋" w:cs="Times New Roman"/>
          <w:sz w:val="32"/>
          <w:szCs w:val="32"/>
        </w:rPr>
        <w:t>在纳税申报完成后对所有</w:t>
      </w:r>
      <w:r w:rsidRPr="00FD1264">
        <w:rPr>
          <w:rFonts w:ascii="仿宋" w:eastAsia="仿宋" w:hAnsi="仿宋" w:cs="Times New Roman" w:hint="eastAsia"/>
          <w:sz w:val="32"/>
          <w:szCs w:val="32"/>
        </w:rPr>
        <w:t>报送</w:t>
      </w:r>
      <w:r w:rsidRPr="00FD1264">
        <w:rPr>
          <w:rFonts w:ascii="仿宋" w:eastAsia="仿宋" w:hAnsi="仿宋" w:cs="Times New Roman"/>
          <w:sz w:val="32"/>
          <w:szCs w:val="32"/>
        </w:rPr>
        <w:t xml:space="preserve">资料进行归档管理。 </w:t>
      </w:r>
    </w:p>
    <w:p w:rsidR="00BC1978" w:rsidRPr="00FD1264" w:rsidRDefault="00BC1978" w:rsidP="00736638">
      <w:pPr>
        <w:spacing w:line="360" w:lineRule="auto"/>
        <w:ind w:firstLineChars="200" w:firstLine="643"/>
        <w:rPr>
          <w:rFonts w:ascii="仿宋" w:eastAsia="仿宋" w:hAnsi="仿宋" w:cs="Times New Roman"/>
          <w:b/>
          <w:sz w:val="32"/>
          <w:szCs w:val="32"/>
        </w:rPr>
      </w:pPr>
      <w:r w:rsidRPr="00FD1264">
        <w:rPr>
          <w:rFonts w:ascii="仿宋" w:eastAsia="仿宋" w:hAnsi="仿宋" w:cs="Times New Roman"/>
          <w:b/>
          <w:sz w:val="32"/>
          <w:szCs w:val="32"/>
        </w:rPr>
        <w:t>第</w:t>
      </w:r>
      <w:r w:rsidRPr="00FD1264">
        <w:rPr>
          <w:rFonts w:ascii="仿宋" w:eastAsia="仿宋" w:hAnsi="仿宋" w:cs="Times New Roman" w:hint="eastAsia"/>
          <w:b/>
          <w:sz w:val="32"/>
          <w:szCs w:val="32"/>
        </w:rPr>
        <w:t>五</w:t>
      </w:r>
      <w:r w:rsidRPr="00FD1264">
        <w:rPr>
          <w:rFonts w:ascii="仿宋" w:eastAsia="仿宋" w:hAnsi="仿宋" w:cs="Times New Roman"/>
          <w:b/>
          <w:sz w:val="32"/>
          <w:szCs w:val="32"/>
        </w:rPr>
        <w:t>十</w:t>
      </w:r>
      <w:r w:rsidR="009D4962" w:rsidRPr="00FD1264">
        <w:rPr>
          <w:rFonts w:ascii="仿宋" w:eastAsia="仿宋" w:hAnsi="仿宋" w:cs="Times New Roman" w:hint="eastAsia"/>
          <w:b/>
          <w:sz w:val="32"/>
          <w:szCs w:val="32"/>
        </w:rPr>
        <w:t>七</w:t>
      </w:r>
      <w:r w:rsidRPr="00FD1264">
        <w:rPr>
          <w:rFonts w:ascii="仿宋" w:eastAsia="仿宋" w:hAnsi="仿宋" w:cs="Times New Roman"/>
          <w:b/>
          <w:sz w:val="32"/>
          <w:szCs w:val="32"/>
        </w:rPr>
        <w:t xml:space="preserve">条【装订保管】 </w:t>
      </w:r>
    </w:p>
    <w:p w:rsidR="001750AB"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涉税服务人员</w:t>
      </w:r>
      <w:r w:rsidRPr="00FD1264">
        <w:rPr>
          <w:rFonts w:ascii="仿宋" w:eastAsia="仿宋" w:hAnsi="仿宋" w:cs="Times New Roman"/>
          <w:sz w:val="32"/>
          <w:szCs w:val="32"/>
        </w:rPr>
        <w:t>应</w:t>
      </w:r>
      <w:r w:rsidRPr="00FD1264">
        <w:rPr>
          <w:rFonts w:ascii="仿宋" w:eastAsia="仿宋" w:hAnsi="仿宋" w:cs="Times New Roman"/>
          <w:kern w:val="0"/>
          <w:sz w:val="32"/>
          <w:szCs w:val="32"/>
        </w:rPr>
        <w:t>当提示委托人在纳税申报完成后对应</w:t>
      </w:r>
      <w:r w:rsidRPr="00FD1264">
        <w:rPr>
          <w:rFonts w:ascii="仿宋" w:eastAsia="仿宋" w:hAnsi="仿宋" w:cs="Times New Roman" w:hint="eastAsia"/>
          <w:kern w:val="0"/>
          <w:sz w:val="32"/>
          <w:szCs w:val="32"/>
        </w:rPr>
        <w:t>当</w:t>
      </w:r>
      <w:r w:rsidR="003852E7" w:rsidRPr="00FD1264">
        <w:rPr>
          <w:rFonts w:ascii="仿宋" w:eastAsia="仿宋" w:hAnsi="仿宋" w:cs="Times New Roman"/>
          <w:kern w:val="0"/>
          <w:sz w:val="32"/>
          <w:szCs w:val="32"/>
        </w:rPr>
        <w:t>留存备查的资料进行装订和妥善保管，以备税务机关检查</w:t>
      </w:r>
      <w:r w:rsidR="003852E7" w:rsidRPr="00FD1264">
        <w:rPr>
          <w:rFonts w:ascii="仿宋" w:eastAsia="仿宋" w:hAnsi="仿宋" w:cs="Times New Roman" w:hint="eastAsia"/>
          <w:kern w:val="0"/>
          <w:sz w:val="32"/>
          <w:szCs w:val="32"/>
        </w:rPr>
        <w:t>。</w:t>
      </w:r>
    </w:p>
    <w:p w:rsidR="00D269F3" w:rsidRPr="00FD1264" w:rsidRDefault="00D269F3" w:rsidP="00736638">
      <w:pPr>
        <w:spacing w:line="360" w:lineRule="auto"/>
        <w:ind w:firstLineChars="200" w:firstLine="640"/>
        <w:rPr>
          <w:rFonts w:ascii="仿宋" w:eastAsia="仿宋" w:hAnsi="仿宋" w:cs="Times New Roman"/>
          <w:kern w:val="0"/>
          <w:sz w:val="32"/>
          <w:szCs w:val="32"/>
        </w:rPr>
      </w:pPr>
    </w:p>
    <w:p w:rsidR="00BC1978" w:rsidRPr="00FD1264" w:rsidRDefault="00485FEA" w:rsidP="00736638">
      <w:pPr>
        <w:autoSpaceDE w:val="0"/>
        <w:autoSpaceDN w:val="0"/>
        <w:adjustRightInd w:val="0"/>
        <w:spacing w:line="360" w:lineRule="auto"/>
        <w:ind w:firstLineChars="200" w:firstLine="643"/>
        <w:jc w:val="center"/>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第七</w:t>
      </w:r>
      <w:r w:rsidR="00BC1978" w:rsidRPr="00FD1264">
        <w:rPr>
          <w:rFonts w:ascii="仿宋" w:eastAsia="仿宋" w:hAnsi="仿宋" w:cs="Times New Roman" w:hint="eastAsia"/>
          <w:b/>
          <w:kern w:val="0"/>
          <w:sz w:val="32"/>
          <w:szCs w:val="32"/>
        </w:rPr>
        <w:t>章</w:t>
      </w:r>
      <w:r w:rsidR="006A3773" w:rsidRPr="00FD1264">
        <w:rPr>
          <w:rFonts w:ascii="仿宋" w:eastAsia="仿宋" w:hAnsi="仿宋" w:cs="Times New Roman" w:hint="eastAsia"/>
          <w:b/>
          <w:kern w:val="0"/>
          <w:sz w:val="32"/>
          <w:szCs w:val="32"/>
        </w:rPr>
        <w:t xml:space="preserve"> </w:t>
      </w:r>
      <w:r w:rsidR="00BC1978" w:rsidRPr="00FD1264">
        <w:rPr>
          <w:rFonts w:ascii="仿宋" w:eastAsia="仿宋" w:hAnsi="仿宋" w:cs="Times New Roman" w:hint="eastAsia"/>
          <w:b/>
          <w:kern w:val="0"/>
          <w:sz w:val="32"/>
          <w:szCs w:val="32"/>
        </w:rPr>
        <w:t>业务记录</w:t>
      </w:r>
    </w:p>
    <w:p w:rsidR="00BC1978" w:rsidRPr="00FD1264" w:rsidRDefault="00BC1978" w:rsidP="00736638">
      <w:pPr>
        <w:autoSpaceDE w:val="0"/>
        <w:autoSpaceDN w:val="0"/>
        <w:adjustRightInd w:val="0"/>
        <w:spacing w:line="360" w:lineRule="auto"/>
        <w:ind w:right="13" w:firstLineChars="198" w:firstLine="636"/>
        <w:rPr>
          <w:rFonts w:ascii="仿宋" w:eastAsia="仿宋" w:hAnsi="仿宋" w:cs="Times New Roman"/>
          <w:b/>
          <w:kern w:val="0"/>
          <w:sz w:val="32"/>
          <w:szCs w:val="32"/>
        </w:rPr>
      </w:pPr>
      <w:r w:rsidRPr="00FD1264">
        <w:rPr>
          <w:rFonts w:ascii="仿宋" w:eastAsia="仿宋" w:hAnsi="仿宋" w:cs="宋体" w:hint="eastAsia"/>
          <w:b/>
          <w:sz w:val="32"/>
          <w:szCs w:val="32"/>
        </w:rPr>
        <w:t>第</w:t>
      </w:r>
      <w:r w:rsidR="009D4962" w:rsidRPr="00FD1264">
        <w:rPr>
          <w:rFonts w:ascii="仿宋" w:eastAsia="仿宋" w:hAnsi="仿宋" w:cs="宋体" w:hint="eastAsia"/>
          <w:b/>
          <w:sz w:val="32"/>
          <w:szCs w:val="32"/>
        </w:rPr>
        <w:t>五</w:t>
      </w:r>
      <w:r w:rsidRPr="00FD1264">
        <w:rPr>
          <w:rFonts w:ascii="仿宋" w:eastAsia="仿宋" w:hAnsi="仿宋" w:cs="宋体" w:hint="eastAsia"/>
          <w:b/>
          <w:sz w:val="32"/>
          <w:szCs w:val="32"/>
        </w:rPr>
        <w:t>十</w:t>
      </w:r>
      <w:r w:rsidR="009D4962" w:rsidRPr="00FD1264">
        <w:rPr>
          <w:rFonts w:ascii="仿宋" w:eastAsia="仿宋" w:hAnsi="仿宋" w:cs="宋体" w:hint="eastAsia"/>
          <w:b/>
          <w:sz w:val="32"/>
          <w:szCs w:val="32"/>
        </w:rPr>
        <w:t>八</w:t>
      </w:r>
      <w:r w:rsidRPr="00FD1264">
        <w:rPr>
          <w:rFonts w:ascii="仿宋" w:eastAsia="仿宋" w:hAnsi="仿宋" w:cs="宋体" w:hint="eastAsia"/>
          <w:b/>
          <w:sz w:val="32"/>
          <w:szCs w:val="32"/>
        </w:rPr>
        <w:t>条【</w:t>
      </w:r>
      <w:r w:rsidRPr="00FD1264">
        <w:rPr>
          <w:rFonts w:ascii="仿宋" w:eastAsia="仿宋" w:hAnsi="仿宋" w:cs="Times New Roman" w:hint="eastAsia"/>
          <w:b/>
          <w:kern w:val="0"/>
          <w:sz w:val="32"/>
          <w:szCs w:val="32"/>
        </w:rPr>
        <w:t>工作底稿制度】</w:t>
      </w:r>
    </w:p>
    <w:p w:rsidR="00BC1978" w:rsidRPr="00FD1264" w:rsidRDefault="00EA1FC5" w:rsidP="00736638">
      <w:pPr>
        <w:autoSpaceDE w:val="0"/>
        <w:autoSpaceDN w:val="0"/>
        <w:adjustRightInd w:val="0"/>
        <w:spacing w:line="360" w:lineRule="auto"/>
        <w:ind w:right="13" w:firstLineChars="198" w:firstLine="634"/>
        <w:rPr>
          <w:rFonts w:ascii="仿宋" w:eastAsia="仿宋" w:hAnsi="仿宋" w:cs="Times New Roman"/>
          <w:kern w:val="0"/>
          <w:sz w:val="32"/>
          <w:szCs w:val="32"/>
        </w:rPr>
      </w:pPr>
      <w:r w:rsidRPr="00FD1264">
        <w:rPr>
          <w:rFonts w:ascii="仿宋" w:eastAsia="仿宋" w:hAnsi="仿宋" w:cs="Times New Roman"/>
          <w:kern w:val="0"/>
          <w:sz w:val="32"/>
          <w:szCs w:val="32"/>
        </w:rPr>
        <w:t>税务师事务所</w:t>
      </w:r>
      <w:r w:rsidR="00BC1978" w:rsidRPr="00FD1264">
        <w:rPr>
          <w:rFonts w:ascii="仿宋" w:eastAsia="仿宋" w:hAnsi="仿宋" w:cs="Times New Roman" w:hint="eastAsia"/>
          <w:kern w:val="0"/>
          <w:sz w:val="32"/>
          <w:szCs w:val="32"/>
        </w:rPr>
        <w:t>应当</w:t>
      </w:r>
      <w:r w:rsidR="00DE1B07" w:rsidRPr="00FD1264">
        <w:rPr>
          <w:rFonts w:ascii="仿宋" w:eastAsia="仿宋" w:hAnsi="仿宋" w:cs="Times New Roman" w:hint="eastAsia"/>
          <w:kern w:val="0"/>
          <w:sz w:val="32"/>
          <w:szCs w:val="32"/>
        </w:rPr>
        <w:t>执行《税务师工作底稿规则（试行）》的规定，</w:t>
      </w:r>
      <w:r w:rsidR="00BC1978" w:rsidRPr="00FD1264">
        <w:rPr>
          <w:rFonts w:ascii="仿宋" w:eastAsia="仿宋" w:hAnsi="仿宋" w:cs="Times New Roman" w:hint="eastAsia"/>
          <w:kern w:val="0"/>
          <w:sz w:val="32"/>
          <w:szCs w:val="32"/>
        </w:rPr>
        <w:t>制定业务工作底稿管理制度，可以根据自身情况，制定纳税申报代理业务工作底稿。</w:t>
      </w:r>
    </w:p>
    <w:p w:rsidR="00BC1978" w:rsidRPr="00FD1264" w:rsidRDefault="00BC1978" w:rsidP="00736638">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009D4962" w:rsidRPr="00FD1264">
        <w:rPr>
          <w:rFonts w:ascii="仿宋" w:eastAsia="仿宋" w:hAnsi="仿宋" w:cs="Times New Roman" w:hint="eastAsia"/>
          <w:b/>
          <w:kern w:val="0"/>
          <w:sz w:val="32"/>
          <w:szCs w:val="32"/>
        </w:rPr>
        <w:t>五</w:t>
      </w:r>
      <w:r w:rsidRPr="00FD1264">
        <w:rPr>
          <w:rFonts w:ascii="仿宋" w:eastAsia="仿宋" w:hAnsi="仿宋" w:cs="Times New Roman"/>
          <w:b/>
          <w:kern w:val="0"/>
          <w:sz w:val="32"/>
          <w:szCs w:val="32"/>
        </w:rPr>
        <w:t>十</w:t>
      </w:r>
      <w:r w:rsidR="009D4962" w:rsidRPr="00FD1264">
        <w:rPr>
          <w:rFonts w:ascii="仿宋" w:eastAsia="仿宋" w:hAnsi="仿宋" w:cs="Times New Roman" w:hint="eastAsia"/>
          <w:b/>
          <w:kern w:val="0"/>
          <w:sz w:val="32"/>
          <w:szCs w:val="32"/>
        </w:rPr>
        <w:t>九</w:t>
      </w:r>
      <w:r w:rsidRPr="00FD1264">
        <w:rPr>
          <w:rFonts w:ascii="仿宋" w:eastAsia="仿宋" w:hAnsi="仿宋" w:cs="Times New Roman"/>
          <w:b/>
          <w:kern w:val="0"/>
          <w:sz w:val="32"/>
          <w:szCs w:val="32"/>
        </w:rPr>
        <w:t>条【</w:t>
      </w:r>
      <w:r w:rsidRPr="00FD1264">
        <w:rPr>
          <w:rFonts w:ascii="仿宋" w:eastAsia="仿宋" w:hAnsi="仿宋" w:cs="Times New Roman" w:hint="eastAsia"/>
          <w:b/>
          <w:kern w:val="0"/>
          <w:sz w:val="32"/>
          <w:szCs w:val="32"/>
        </w:rPr>
        <w:t>业务记录</w:t>
      </w:r>
      <w:r w:rsidRPr="00FD1264">
        <w:rPr>
          <w:rFonts w:ascii="仿宋" w:eastAsia="仿宋" w:hAnsi="仿宋" w:cs="Times New Roman"/>
          <w:b/>
          <w:kern w:val="0"/>
          <w:sz w:val="32"/>
          <w:szCs w:val="32"/>
        </w:rPr>
        <w:t xml:space="preserve">】 </w:t>
      </w:r>
    </w:p>
    <w:p w:rsidR="00BC1978" w:rsidRPr="00FD1264" w:rsidRDefault="00BC1978"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sz w:val="32"/>
          <w:szCs w:val="32"/>
        </w:rPr>
        <w:t>涉税服务人员应当</w:t>
      </w:r>
      <w:r w:rsidRPr="00FD1264">
        <w:rPr>
          <w:rFonts w:ascii="仿宋" w:eastAsia="仿宋" w:hAnsi="仿宋" w:cs="仿宋_GB2312" w:hint="eastAsia"/>
          <w:bCs/>
          <w:color w:val="000000"/>
          <w:sz w:val="32"/>
          <w:szCs w:val="32"/>
        </w:rPr>
        <w:t>对纳税申报代理服务过程和结果进</w:t>
      </w:r>
      <w:r w:rsidRPr="00FD1264">
        <w:rPr>
          <w:rFonts w:ascii="仿宋" w:eastAsia="仿宋" w:hAnsi="仿宋" w:cs="仿宋_GB2312" w:hint="eastAsia"/>
          <w:bCs/>
          <w:color w:val="000000"/>
          <w:sz w:val="32"/>
          <w:szCs w:val="32"/>
        </w:rPr>
        <w:lastRenderedPageBreak/>
        <w:t>行适当记录并形成工作底稿</w:t>
      </w:r>
      <w:r w:rsidRPr="00FD1264">
        <w:rPr>
          <w:rFonts w:ascii="仿宋" w:eastAsia="仿宋" w:hAnsi="仿宋" w:cs="Times New Roman"/>
          <w:sz w:val="32"/>
          <w:szCs w:val="32"/>
        </w:rPr>
        <w:t>，</w:t>
      </w:r>
      <w:r w:rsidRPr="00FD1264">
        <w:rPr>
          <w:rFonts w:ascii="仿宋" w:eastAsia="仿宋" w:hAnsi="仿宋" w:cs="Times New Roman" w:hint="eastAsia"/>
          <w:sz w:val="32"/>
          <w:szCs w:val="32"/>
        </w:rPr>
        <w:t>并</w:t>
      </w:r>
      <w:r w:rsidRPr="00FD1264">
        <w:rPr>
          <w:rFonts w:ascii="仿宋" w:eastAsia="仿宋" w:hAnsi="仿宋" w:cs="Times New Roman"/>
          <w:sz w:val="32"/>
          <w:szCs w:val="32"/>
        </w:rPr>
        <w:t>保证工作底稿记录的真实性</w:t>
      </w:r>
      <w:r w:rsidRPr="00FD1264">
        <w:rPr>
          <w:rFonts w:ascii="仿宋" w:eastAsia="仿宋" w:hAnsi="仿宋" w:cs="Times New Roman" w:hint="eastAsia"/>
          <w:sz w:val="32"/>
          <w:szCs w:val="32"/>
        </w:rPr>
        <w:t>、</w:t>
      </w:r>
      <w:r w:rsidRPr="00FD1264">
        <w:rPr>
          <w:rFonts w:ascii="仿宋" w:eastAsia="仿宋" w:hAnsi="仿宋" w:cs="Times New Roman"/>
          <w:sz w:val="32"/>
          <w:szCs w:val="32"/>
        </w:rPr>
        <w:t>完整性和逻辑性，以实现以下目标：</w:t>
      </w:r>
    </w:p>
    <w:p w:rsidR="00BC1978" w:rsidRPr="00FD1264" w:rsidRDefault="00BC1978"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sz w:val="32"/>
          <w:szCs w:val="32"/>
        </w:rPr>
        <w:t>（一）适当记录纳税申报代理业务过程，</w:t>
      </w:r>
      <w:r w:rsidRPr="00FD1264">
        <w:rPr>
          <w:rFonts w:ascii="仿宋" w:eastAsia="仿宋" w:hAnsi="仿宋" w:cs="Times New Roman" w:hint="eastAsia"/>
          <w:sz w:val="32"/>
          <w:szCs w:val="32"/>
        </w:rPr>
        <w:t>为</w:t>
      </w:r>
      <w:r w:rsidRPr="00FD1264">
        <w:rPr>
          <w:rFonts w:ascii="仿宋" w:eastAsia="仿宋" w:hAnsi="仿宋" w:cs="Times New Roman"/>
          <w:sz w:val="32"/>
          <w:szCs w:val="32"/>
        </w:rPr>
        <w:t>最终填制纳税申报表、扣缴税款报告表以及相关文件</w:t>
      </w:r>
      <w:r w:rsidRPr="00FD1264">
        <w:rPr>
          <w:rFonts w:ascii="仿宋" w:eastAsia="仿宋" w:hAnsi="仿宋" w:cs="Times New Roman" w:hint="eastAsia"/>
          <w:sz w:val="32"/>
          <w:szCs w:val="32"/>
        </w:rPr>
        <w:t>提供</w:t>
      </w:r>
      <w:r w:rsidRPr="00FD1264">
        <w:rPr>
          <w:rFonts w:ascii="仿宋" w:eastAsia="仿宋" w:hAnsi="仿宋" w:cs="Times New Roman"/>
          <w:sz w:val="32"/>
          <w:szCs w:val="32"/>
        </w:rPr>
        <w:t>基础性资料；</w:t>
      </w:r>
    </w:p>
    <w:p w:rsidR="00BC1978" w:rsidRPr="00FD1264" w:rsidRDefault="00BC1978"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sz w:val="32"/>
          <w:szCs w:val="32"/>
        </w:rPr>
        <w:t>（二）有效收集与整理纳税申报代理业务资料信息，证明纳税申报代理业务</w:t>
      </w:r>
      <w:r w:rsidRPr="00FD1264">
        <w:rPr>
          <w:rFonts w:ascii="仿宋" w:eastAsia="仿宋" w:hAnsi="仿宋" w:cs="Times New Roman" w:hint="eastAsia"/>
          <w:sz w:val="32"/>
          <w:szCs w:val="32"/>
        </w:rPr>
        <w:t>过程</w:t>
      </w:r>
      <w:r w:rsidRPr="00FD1264">
        <w:rPr>
          <w:rFonts w:ascii="仿宋" w:eastAsia="仿宋" w:hAnsi="仿宋" w:cs="Times New Roman"/>
          <w:sz w:val="32"/>
          <w:szCs w:val="32"/>
        </w:rPr>
        <w:t>符合业务规范；</w:t>
      </w:r>
    </w:p>
    <w:p w:rsidR="00BC1978" w:rsidRPr="00FD1264" w:rsidRDefault="00BC1978"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sz w:val="32"/>
          <w:szCs w:val="32"/>
        </w:rPr>
        <w:t>（三）规范记载纳税申报代理业务情况，为执业质量的比较提供依据。</w:t>
      </w:r>
    </w:p>
    <w:p w:rsidR="00BC1978" w:rsidRPr="00FD1264" w:rsidRDefault="00BC1978" w:rsidP="00736638">
      <w:pPr>
        <w:spacing w:line="360" w:lineRule="auto"/>
        <w:ind w:firstLineChars="250" w:firstLine="803"/>
        <w:rPr>
          <w:rFonts w:ascii="仿宋" w:eastAsia="仿宋" w:hAnsi="仿宋" w:cs="Times New Roman"/>
          <w:b/>
          <w:sz w:val="32"/>
          <w:szCs w:val="32"/>
        </w:rPr>
      </w:pPr>
      <w:r w:rsidRPr="00FD1264">
        <w:rPr>
          <w:rFonts w:ascii="仿宋" w:eastAsia="仿宋" w:hAnsi="仿宋" w:cs="Times New Roman"/>
          <w:b/>
          <w:bCs/>
          <w:sz w:val="32"/>
          <w:szCs w:val="32"/>
        </w:rPr>
        <w:t>第</w:t>
      </w:r>
      <w:r w:rsidRPr="00FD1264">
        <w:rPr>
          <w:rFonts w:ascii="仿宋" w:eastAsia="仿宋" w:hAnsi="仿宋" w:cs="Times New Roman" w:hint="eastAsia"/>
          <w:b/>
          <w:bCs/>
          <w:sz w:val="32"/>
          <w:szCs w:val="32"/>
        </w:rPr>
        <w:t>六</w:t>
      </w:r>
      <w:r w:rsidRPr="00FD1264">
        <w:rPr>
          <w:rFonts w:ascii="仿宋" w:eastAsia="仿宋" w:hAnsi="仿宋" w:cs="Times New Roman"/>
          <w:b/>
          <w:bCs/>
          <w:sz w:val="32"/>
          <w:szCs w:val="32"/>
        </w:rPr>
        <w:t>十条</w:t>
      </w:r>
      <w:r w:rsidRPr="00FD1264">
        <w:rPr>
          <w:rFonts w:ascii="仿宋" w:eastAsia="仿宋" w:hAnsi="仿宋" w:cs="Times New Roman"/>
          <w:b/>
          <w:sz w:val="32"/>
          <w:szCs w:val="32"/>
        </w:rPr>
        <w:t xml:space="preserve"> 【底稿管理】</w:t>
      </w:r>
    </w:p>
    <w:p w:rsidR="00BC1978" w:rsidRPr="00FD1264" w:rsidRDefault="00EA1FC5" w:rsidP="00736638">
      <w:pPr>
        <w:spacing w:line="360" w:lineRule="auto"/>
        <w:ind w:firstLineChars="250" w:firstLine="800"/>
        <w:rPr>
          <w:rFonts w:ascii="仿宋" w:eastAsia="仿宋" w:hAnsi="仿宋" w:cs="Times New Roman"/>
          <w:sz w:val="32"/>
          <w:szCs w:val="32"/>
        </w:rPr>
      </w:pPr>
      <w:r w:rsidRPr="00FD1264">
        <w:rPr>
          <w:rFonts w:ascii="仿宋" w:eastAsia="仿宋" w:hAnsi="仿宋" w:cs="Times New Roman"/>
          <w:kern w:val="0"/>
          <w:sz w:val="32"/>
          <w:szCs w:val="32"/>
        </w:rPr>
        <w:t>税务师事务所</w:t>
      </w:r>
      <w:r w:rsidR="00BC1978" w:rsidRPr="00FD1264">
        <w:rPr>
          <w:rFonts w:ascii="仿宋" w:eastAsia="仿宋" w:hAnsi="仿宋" w:cs="Times New Roman"/>
          <w:sz w:val="32"/>
          <w:szCs w:val="32"/>
        </w:rPr>
        <w:t>在对业务工作底稿进行管理时，应当重点关注以下方面：</w:t>
      </w:r>
    </w:p>
    <w:p w:rsidR="00BC1978" w:rsidRPr="00FD1264" w:rsidRDefault="00BC1978" w:rsidP="00736638">
      <w:pPr>
        <w:spacing w:line="360" w:lineRule="auto"/>
        <w:ind w:firstLineChars="250" w:firstLine="800"/>
        <w:rPr>
          <w:rFonts w:ascii="仿宋" w:eastAsia="仿宋" w:hAnsi="仿宋" w:cs="Times New Roman"/>
          <w:sz w:val="32"/>
          <w:szCs w:val="32"/>
        </w:rPr>
      </w:pPr>
      <w:r w:rsidRPr="00FD1264">
        <w:rPr>
          <w:rFonts w:ascii="仿宋" w:eastAsia="仿宋" w:hAnsi="仿宋" w:cs="Times New Roman"/>
          <w:sz w:val="32"/>
          <w:szCs w:val="32"/>
        </w:rPr>
        <w:t>（一）业务工作底稿的制定和修订是否及时；</w:t>
      </w:r>
    </w:p>
    <w:p w:rsidR="00BC1978" w:rsidRPr="00FD1264" w:rsidRDefault="00BC1978" w:rsidP="00736638">
      <w:pPr>
        <w:spacing w:line="360" w:lineRule="auto"/>
        <w:ind w:firstLineChars="250" w:firstLine="800"/>
        <w:rPr>
          <w:rFonts w:ascii="仿宋" w:eastAsia="仿宋" w:hAnsi="仿宋" w:cs="Times New Roman"/>
          <w:sz w:val="32"/>
          <w:szCs w:val="32"/>
        </w:rPr>
      </w:pPr>
      <w:r w:rsidRPr="00FD1264">
        <w:rPr>
          <w:rFonts w:ascii="仿宋" w:eastAsia="仿宋" w:hAnsi="仿宋" w:cs="Times New Roman"/>
          <w:sz w:val="32"/>
          <w:szCs w:val="32"/>
        </w:rPr>
        <w:t>（二）业务工作底稿编制是否真实、全面，签字手续是否完备；</w:t>
      </w:r>
    </w:p>
    <w:p w:rsidR="00BC1978" w:rsidRPr="00FD1264" w:rsidRDefault="00BC1978" w:rsidP="00736638">
      <w:pPr>
        <w:spacing w:line="360" w:lineRule="auto"/>
        <w:ind w:firstLineChars="250" w:firstLine="800"/>
        <w:rPr>
          <w:rFonts w:ascii="仿宋" w:eastAsia="仿宋" w:hAnsi="仿宋" w:cs="Times New Roman"/>
          <w:sz w:val="32"/>
          <w:szCs w:val="32"/>
        </w:rPr>
      </w:pPr>
      <w:r w:rsidRPr="00FD1264">
        <w:rPr>
          <w:rFonts w:ascii="仿宋" w:eastAsia="仿宋" w:hAnsi="仿宋" w:cs="Times New Roman"/>
          <w:sz w:val="32"/>
          <w:szCs w:val="32"/>
        </w:rPr>
        <w:t>（三）以复印件、电子及其他介质等非原件作为业务工作底稿的，是否按制度执行。</w:t>
      </w:r>
    </w:p>
    <w:p w:rsidR="00BC1978" w:rsidRPr="00FD1264" w:rsidRDefault="007325ED" w:rsidP="00736638">
      <w:pPr>
        <w:spacing w:line="360" w:lineRule="auto"/>
        <w:ind w:firstLineChars="250" w:firstLine="800"/>
        <w:rPr>
          <w:rFonts w:ascii="仿宋" w:eastAsia="仿宋" w:hAnsi="仿宋" w:cs="Times New Roman"/>
          <w:sz w:val="32"/>
          <w:szCs w:val="32"/>
        </w:rPr>
      </w:pPr>
      <w:r w:rsidRPr="00FD1264">
        <w:rPr>
          <w:rFonts w:ascii="仿宋" w:eastAsia="仿宋" w:hAnsi="仿宋" w:cs="Times New Roman"/>
          <w:sz w:val="32"/>
          <w:szCs w:val="32"/>
        </w:rPr>
        <w:t>（四）业务工作底稿归</w:t>
      </w:r>
      <w:r w:rsidRPr="00FD1264">
        <w:rPr>
          <w:rFonts w:ascii="仿宋" w:eastAsia="仿宋" w:hAnsi="仿宋" w:cs="Times New Roman" w:hint="eastAsia"/>
          <w:sz w:val="32"/>
          <w:szCs w:val="32"/>
        </w:rPr>
        <w:t>档</w:t>
      </w:r>
      <w:r w:rsidR="00BC1978" w:rsidRPr="00FD1264">
        <w:rPr>
          <w:rFonts w:ascii="仿宋" w:eastAsia="仿宋" w:hAnsi="仿宋" w:cs="Times New Roman"/>
          <w:sz w:val="32"/>
          <w:szCs w:val="32"/>
        </w:rPr>
        <w:t>是否及时。</w:t>
      </w:r>
    </w:p>
    <w:p w:rsidR="00BC1978" w:rsidRPr="00FD1264" w:rsidRDefault="00BC1978" w:rsidP="00736638">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Pr="00FD1264">
        <w:rPr>
          <w:rFonts w:ascii="仿宋" w:eastAsia="仿宋" w:hAnsi="仿宋" w:cs="Times New Roman" w:hint="eastAsia"/>
          <w:b/>
          <w:kern w:val="0"/>
          <w:sz w:val="32"/>
          <w:szCs w:val="32"/>
        </w:rPr>
        <w:t>六</w:t>
      </w:r>
      <w:r w:rsidRPr="00FD1264">
        <w:rPr>
          <w:rFonts w:ascii="仿宋" w:eastAsia="仿宋" w:hAnsi="仿宋" w:cs="Times New Roman"/>
          <w:b/>
          <w:kern w:val="0"/>
          <w:sz w:val="32"/>
          <w:szCs w:val="32"/>
        </w:rPr>
        <w:t>十</w:t>
      </w:r>
      <w:r w:rsidR="009D4962" w:rsidRPr="00FD1264">
        <w:rPr>
          <w:rFonts w:ascii="仿宋" w:eastAsia="仿宋" w:hAnsi="仿宋" w:cs="Times New Roman" w:hint="eastAsia"/>
          <w:b/>
          <w:kern w:val="0"/>
          <w:sz w:val="32"/>
          <w:szCs w:val="32"/>
        </w:rPr>
        <w:t>一</w:t>
      </w:r>
      <w:r w:rsidRPr="00FD1264">
        <w:rPr>
          <w:rFonts w:ascii="仿宋" w:eastAsia="仿宋" w:hAnsi="仿宋" w:cs="Times New Roman"/>
          <w:b/>
          <w:kern w:val="0"/>
          <w:sz w:val="32"/>
          <w:szCs w:val="32"/>
        </w:rPr>
        <w:t>条【</w:t>
      </w:r>
      <w:r w:rsidRPr="00FD1264">
        <w:rPr>
          <w:rFonts w:ascii="仿宋" w:eastAsia="仿宋" w:hAnsi="仿宋" w:cs="Times New Roman" w:hint="eastAsia"/>
          <w:b/>
          <w:kern w:val="0"/>
          <w:sz w:val="32"/>
          <w:szCs w:val="32"/>
        </w:rPr>
        <w:t>设置</w:t>
      </w:r>
      <w:r w:rsidRPr="00FD1264">
        <w:rPr>
          <w:rFonts w:ascii="仿宋" w:eastAsia="仿宋" w:hAnsi="仿宋" w:cs="Times New Roman"/>
          <w:b/>
          <w:kern w:val="0"/>
          <w:sz w:val="32"/>
          <w:szCs w:val="32"/>
        </w:rPr>
        <w:t>台账】</w:t>
      </w:r>
    </w:p>
    <w:p w:rsidR="001750AB" w:rsidRPr="00FD1264" w:rsidRDefault="00EA1FC5" w:rsidP="00736638">
      <w:pPr>
        <w:spacing w:line="360" w:lineRule="auto"/>
        <w:ind w:firstLineChars="250" w:firstLine="800"/>
        <w:rPr>
          <w:rFonts w:ascii="仿宋" w:eastAsia="仿宋" w:hAnsi="仿宋" w:cs="Times New Roman"/>
          <w:kern w:val="0"/>
          <w:sz w:val="32"/>
          <w:szCs w:val="32"/>
        </w:rPr>
      </w:pPr>
      <w:r w:rsidRPr="00FD1264">
        <w:rPr>
          <w:rFonts w:ascii="仿宋" w:eastAsia="仿宋" w:hAnsi="仿宋" w:cs="Times New Roman"/>
          <w:kern w:val="0"/>
          <w:sz w:val="32"/>
          <w:szCs w:val="32"/>
        </w:rPr>
        <w:t>税务师事务所</w:t>
      </w:r>
      <w:r w:rsidR="00BC1978" w:rsidRPr="00FD1264">
        <w:rPr>
          <w:rFonts w:ascii="仿宋" w:eastAsia="仿宋" w:hAnsi="仿宋" w:cs="Times New Roman"/>
          <w:kern w:val="0"/>
          <w:sz w:val="32"/>
          <w:szCs w:val="32"/>
        </w:rPr>
        <w:t>应当</w:t>
      </w:r>
      <w:r w:rsidR="00BC1978" w:rsidRPr="00FD1264">
        <w:rPr>
          <w:rFonts w:ascii="仿宋" w:eastAsia="仿宋" w:hAnsi="仿宋" w:cs="Times New Roman" w:hint="eastAsia"/>
          <w:kern w:val="0"/>
          <w:sz w:val="32"/>
          <w:szCs w:val="32"/>
        </w:rPr>
        <w:t>根据</w:t>
      </w:r>
      <w:r w:rsidR="00BC1978" w:rsidRPr="00FD1264">
        <w:rPr>
          <w:rFonts w:ascii="仿宋" w:eastAsia="仿宋" w:hAnsi="仿宋" w:cs="Times New Roman"/>
          <w:sz w:val="32"/>
          <w:szCs w:val="32"/>
        </w:rPr>
        <w:t>纳税申报代理</w:t>
      </w:r>
      <w:r w:rsidR="00BC1978" w:rsidRPr="00FD1264">
        <w:rPr>
          <w:rFonts w:ascii="仿宋" w:eastAsia="仿宋" w:hAnsi="仿宋" w:cs="Times New Roman"/>
          <w:kern w:val="0"/>
          <w:sz w:val="32"/>
          <w:szCs w:val="32"/>
        </w:rPr>
        <w:t>业务工作底稿</w:t>
      </w:r>
      <w:r w:rsidR="00BC1978" w:rsidRPr="00FD1264">
        <w:rPr>
          <w:rFonts w:ascii="仿宋" w:eastAsia="仿宋" w:hAnsi="仿宋" w:cs="Times New Roman" w:hint="eastAsia"/>
          <w:sz w:val="32"/>
          <w:szCs w:val="32"/>
        </w:rPr>
        <w:t>设置</w:t>
      </w:r>
      <w:r w:rsidR="00BC1978" w:rsidRPr="00FD1264">
        <w:rPr>
          <w:rFonts w:ascii="仿宋" w:eastAsia="仿宋" w:hAnsi="仿宋" w:cs="Times New Roman"/>
          <w:sz w:val="32"/>
          <w:szCs w:val="32"/>
        </w:rPr>
        <w:t>台</w:t>
      </w:r>
      <w:r w:rsidR="00BC1978" w:rsidRPr="00FD1264">
        <w:rPr>
          <w:rFonts w:ascii="仿宋" w:eastAsia="仿宋" w:hAnsi="仿宋" w:cs="Times New Roman"/>
          <w:kern w:val="0"/>
          <w:sz w:val="32"/>
          <w:szCs w:val="32"/>
        </w:rPr>
        <w:t>账，</w:t>
      </w:r>
      <w:bookmarkStart w:id="3" w:name="_Hlk507942706"/>
      <w:r w:rsidR="00BC1978" w:rsidRPr="00FD1264">
        <w:rPr>
          <w:rFonts w:ascii="仿宋" w:eastAsia="仿宋" w:hAnsi="仿宋" w:cs="Times New Roman" w:hint="eastAsia"/>
          <w:kern w:val="0"/>
          <w:sz w:val="32"/>
          <w:szCs w:val="32"/>
        </w:rPr>
        <w:t>为按照</w:t>
      </w:r>
      <w:r w:rsidR="00BC1978" w:rsidRPr="00FD1264">
        <w:rPr>
          <w:rFonts w:ascii="仿宋" w:eastAsia="仿宋" w:hAnsi="仿宋" w:cs="Times New Roman"/>
          <w:kern w:val="0"/>
          <w:sz w:val="32"/>
          <w:szCs w:val="32"/>
        </w:rPr>
        <w:t>49</w:t>
      </w:r>
      <w:r w:rsidR="00BC1978" w:rsidRPr="00FD1264">
        <w:rPr>
          <w:rFonts w:ascii="仿宋" w:eastAsia="仿宋" w:hAnsi="仿宋" w:cs="Times New Roman" w:hint="eastAsia"/>
          <w:kern w:val="0"/>
          <w:sz w:val="32"/>
          <w:szCs w:val="32"/>
        </w:rPr>
        <w:t>号公告要求向税务机关报送</w:t>
      </w:r>
      <w:r w:rsidR="00BC1978" w:rsidRPr="00FD1264">
        <w:rPr>
          <w:rFonts w:ascii="仿宋" w:eastAsia="仿宋" w:hAnsi="仿宋" w:cs="Times New Roman"/>
          <w:kern w:val="0"/>
          <w:sz w:val="32"/>
          <w:szCs w:val="32"/>
        </w:rPr>
        <w:t>《年度涉税专业服务总体情况表》提供依据。</w:t>
      </w:r>
      <w:bookmarkEnd w:id="3"/>
    </w:p>
    <w:p w:rsidR="00D269F3" w:rsidRPr="00FD1264" w:rsidRDefault="00D269F3" w:rsidP="00736638">
      <w:pPr>
        <w:spacing w:line="360" w:lineRule="auto"/>
        <w:ind w:firstLineChars="250" w:firstLine="800"/>
        <w:rPr>
          <w:rFonts w:ascii="仿宋" w:eastAsia="仿宋" w:hAnsi="仿宋" w:cs="Times New Roman"/>
          <w:kern w:val="0"/>
          <w:sz w:val="32"/>
          <w:szCs w:val="32"/>
        </w:rPr>
      </w:pPr>
    </w:p>
    <w:p w:rsidR="00BC1978" w:rsidRPr="00FD1264" w:rsidRDefault="00485FEA" w:rsidP="00736638">
      <w:pPr>
        <w:spacing w:line="360" w:lineRule="auto"/>
        <w:ind w:left="560" w:firstLineChars="100" w:firstLine="321"/>
        <w:jc w:val="center"/>
        <w:rPr>
          <w:rFonts w:ascii="仿宋" w:eastAsia="仿宋" w:hAnsi="仿宋" w:cs="Times New Roman"/>
          <w:b/>
          <w:sz w:val="32"/>
          <w:szCs w:val="32"/>
        </w:rPr>
      </w:pPr>
      <w:r w:rsidRPr="00FD1264">
        <w:rPr>
          <w:rFonts w:ascii="仿宋" w:eastAsia="仿宋" w:hAnsi="仿宋" w:cs="Times New Roman" w:hint="eastAsia"/>
          <w:b/>
          <w:sz w:val="32"/>
          <w:szCs w:val="32"/>
        </w:rPr>
        <w:lastRenderedPageBreak/>
        <w:t>第八</w:t>
      </w:r>
      <w:r w:rsidR="00BC1978" w:rsidRPr="00FD1264">
        <w:rPr>
          <w:rFonts w:ascii="仿宋" w:eastAsia="仿宋" w:hAnsi="仿宋" w:cs="Times New Roman" w:hint="eastAsia"/>
          <w:b/>
          <w:sz w:val="32"/>
          <w:szCs w:val="32"/>
        </w:rPr>
        <w:t>章</w:t>
      </w:r>
      <w:r w:rsidR="00404F9A" w:rsidRPr="00FD1264">
        <w:rPr>
          <w:rFonts w:ascii="仿宋" w:eastAsia="仿宋" w:hAnsi="仿宋" w:cs="Times New Roman" w:hint="eastAsia"/>
          <w:b/>
          <w:sz w:val="32"/>
          <w:szCs w:val="32"/>
        </w:rPr>
        <w:t xml:space="preserve">  </w:t>
      </w:r>
      <w:r w:rsidR="00BC1978" w:rsidRPr="00FD1264">
        <w:rPr>
          <w:rFonts w:ascii="仿宋" w:eastAsia="仿宋" w:hAnsi="仿宋" w:cs="Times New Roman" w:hint="eastAsia"/>
          <w:b/>
          <w:sz w:val="32"/>
          <w:szCs w:val="32"/>
        </w:rPr>
        <w:t>业务成果</w:t>
      </w:r>
    </w:p>
    <w:p w:rsidR="00BC1978" w:rsidRPr="00FD1264" w:rsidRDefault="00BC1978" w:rsidP="00736638">
      <w:pPr>
        <w:shd w:val="clear" w:color="auto" w:fill="FFFFFF"/>
        <w:spacing w:line="360" w:lineRule="auto"/>
        <w:ind w:firstLineChars="200" w:firstLine="643"/>
        <w:rPr>
          <w:rFonts w:ascii="仿宋" w:eastAsia="仿宋" w:hAnsi="仿宋" w:cs="Times New Roman"/>
          <w:b/>
          <w:bCs/>
          <w:kern w:val="0"/>
          <w:sz w:val="32"/>
          <w:szCs w:val="32"/>
        </w:rPr>
      </w:pPr>
      <w:r w:rsidRPr="00FD1264">
        <w:rPr>
          <w:rFonts w:ascii="仿宋" w:eastAsia="仿宋" w:hAnsi="仿宋" w:cs="Times New Roman"/>
          <w:b/>
          <w:bCs/>
          <w:kern w:val="0"/>
          <w:sz w:val="32"/>
          <w:szCs w:val="32"/>
        </w:rPr>
        <w:t>第</w:t>
      </w:r>
      <w:r w:rsidRPr="00FD1264">
        <w:rPr>
          <w:rFonts w:ascii="仿宋" w:eastAsia="仿宋" w:hAnsi="仿宋" w:cs="Times New Roman" w:hint="eastAsia"/>
          <w:b/>
          <w:bCs/>
          <w:kern w:val="0"/>
          <w:sz w:val="32"/>
          <w:szCs w:val="32"/>
        </w:rPr>
        <w:t>六</w:t>
      </w:r>
      <w:r w:rsidRPr="00FD1264">
        <w:rPr>
          <w:rFonts w:ascii="仿宋" w:eastAsia="仿宋" w:hAnsi="仿宋" w:cs="Times New Roman"/>
          <w:b/>
          <w:bCs/>
          <w:kern w:val="0"/>
          <w:sz w:val="32"/>
          <w:szCs w:val="32"/>
        </w:rPr>
        <w:t>十</w:t>
      </w:r>
      <w:r w:rsidR="009D4962" w:rsidRPr="00FD1264">
        <w:rPr>
          <w:rFonts w:ascii="仿宋" w:eastAsia="仿宋" w:hAnsi="仿宋" w:cs="Times New Roman" w:hint="eastAsia"/>
          <w:b/>
          <w:bCs/>
          <w:kern w:val="0"/>
          <w:sz w:val="32"/>
          <w:szCs w:val="32"/>
        </w:rPr>
        <w:t>二</w:t>
      </w:r>
      <w:r w:rsidRPr="00FD1264">
        <w:rPr>
          <w:rFonts w:ascii="仿宋" w:eastAsia="仿宋" w:hAnsi="仿宋" w:cs="Times New Roman"/>
          <w:b/>
          <w:bCs/>
          <w:kern w:val="0"/>
          <w:sz w:val="32"/>
          <w:szCs w:val="32"/>
        </w:rPr>
        <w:t xml:space="preserve">条【业务成果种类】 </w:t>
      </w:r>
    </w:p>
    <w:p w:rsidR="00BC1978" w:rsidRPr="00FD1264" w:rsidRDefault="00EA1FC5" w:rsidP="00736638">
      <w:pPr>
        <w:shd w:val="clear" w:color="auto" w:fill="FFFFFF"/>
        <w:spacing w:line="360" w:lineRule="auto"/>
        <w:ind w:firstLineChars="300" w:firstLine="960"/>
        <w:rPr>
          <w:rFonts w:ascii="仿宋" w:eastAsia="仿宋" w:hAnsi="仿宋" w:cs="Times New Roman"/>
          <w:sz w:val="32"/>
          <w:szCs w:val="32"/>
        </w:rPr>
      </w:pPr>
      <w:r w:rsidRPr="00FD1264">
        <w:rPr>
          <w:rFonts w:ascii="仿宋" w:eastAsia="仿宋" w:hAnsi="仿宋" w:cs="Times New Roman"/>
          <w:sz w:val="32"/>
          <w:szCs w:val="32"/>
        </w:rPr>
        <w:t>税务师事务所</w:t>
      </w:r>
      <w:r w:rsidR="00BC1978" w:rsidRPr="00FD1264">
        <w:rPr>
          <w:rFonts w:ascii="仿宋" w:eastAsia="仿宋" w:hAnsi="仿宋" w:cs="Times New Roman"/>
          <w:sz w:val="32"/>
          <w:szCs w:val="32"/>
        </w:rPr>
        <w:t>开展纳税申报代理业务，形成的业务成果一般包括：</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sz w:val="32"/>
          <w:szCs w:val="32"/>
        </w:rPr>
        <w:t>（一）经双方签字</w:t>
      </w:r>
      <w:r w:rsidRPr="00FD1264">
        <w:rPr>
          <w:rFonts w:ascii="仿宋" w:eastAsia="仿宋" w:hAnsi="仿宋" w:cs="Times New Roman"/>
          <w:kern w:val="0"/>
          <w:sz w:val="32"/>
          <w:szCs w:val="32"/>
        </w:rPr>
        <w:t>确认的纳税申报表、扣缴税款报告表以及相关文件；</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（二）经双方约定需出具的纳税申报代理业务报告；</w:t>
      </w:r>
    </w:p>
    <w:p w:rsidR="00BC1978" w:rsidRPr="00FD1264" w:rsidRDefault="00BC1978" w:rsidP="00736638">
      <w:pPr>
        <w:adjustRightInd w:val="0"/>
        <w:snapToGrid w:val="0"/>
        <w:spacing w:line="360" w:lineRule="auto"/>
        <w:ind w:firstLineChars="200" w:firstLine="640"/>
        <w:rPr>
          <w:rFonts w:ascii="仿宋" w:eastAsia="仿宋" w:hAnsi="仿宋" w:cs="仿宋_GB2312"/>
          <w:bCs/>
          <w:color w:val="000000"/>
          <w:sz w:val="32"/>
          <w:szCs w:val="32"/>
        </w:rPr>
      </w:pPr>
      <w:r w:rsidRPr="00FD1264">
        <w:rPr>
          <w:rFonts w:ascii="仿宋" w:eastAsia="仿宋" w:hAnsi="仿宋" w:cs="仿宋_GB2312" w:hint="eastAsia"/>
          <w:bCs/>
          <w:color w:val="000000"/>
          <w:sz w:val="32"/>
          <w:szCs w:val="32"/>
        </w:rPr>
        <w:t>（三）税务机关要求报送的其他纳税资料；</w:t>
      </w:r>
    </w:p>
    <w:p w:rsidR="00BC1978" w:rsidRPr="00FD1264" w:rsidRDefault="00BC1978" w:rsidP="00736638">
      <w:pPr>
        <w:adjustRightInd w:val="0"/>
        <w:snapToGrid w:val="0"/>
        <w:spacing w:line="360" w:lineRule="auto"/>
        <w:ind w:firstLineChars="200" w:firstLine="640"/>
        <w:rPr>
          <w:rFonts w:ascii="仿宋" w:eastAsia="仿宋" w:hAnsi="仿宋" w:cs="仿宋_GB2312"/>
          <w:bCs/>
          <w:color w:val="000000"/>
          <w:sz w:val="32"/>
          <w:szCs w:val="32"/>
        </w:rPr>
      </w:pPr>
      <w:r w:rsidRPr="00FD1264">
        <w:rPr>
          <w:rFonts w:ascii="仿宋" w:eastAsia="仿宋" w:hAnsi="仿宋" w:cs="仿宋_GB2312" w:hint="eastAsia"/>
          <w:bCs/>
          <w:color w:val="000000"/>
          <w:sz w:val="32"/>
          <w:szCs w:val="32"/>
        </w:rPr>
        <w:t>（四）</w:t>
      </w:r>
      <w:r w:rsidRPr="00FD1264">
        <w:rPr>
          <w:rFonts w:ascii="仿宋" w:eastAsia="仿宋" w:hAnsi="仿宋" w:cs="Times New Roman"/>
          <w:kern w:val="0"/>
          <w:sz w:val="32"/>
          <w:szCs w:val="32"/>
        </w:rPr>
        <w:t>委托人应</w:t>
      </w:r>
      <w:r w:rsidRPr="00FD1264">
        <w:rPr>
          <w:rFonts w:ascii="仿宋" w:eastAsia="仿宋" w:hAnsi="仿宋" w:cs="Times New Roman" w:hint="eastAsia"/>
          <w:kern w:val="0"/>
          <w:sz w:val="32"/>
          <w:szCs w:val="32"/>
        </w:rPr>
        <w:t>当</w:t>
      </w:r>
      <w:r w:rsidRPr="00FD1264">
        <w:rPr>
          <w:rFonts w:ascii="仿宋" w:eastAsia="仿宋" w:hAnsi="仿宋" w:cs="Times New Roman"/>
          <w:kern w:val="0"/>
          <w:sz w:val="32"/>
          <w:szCs w:val="32"/>
        </w:rPr>
        <w:t>留存备查的资料；</w:t>
      </w:r>
    </w:p>
    <w:p w:rsidR="00BC1978" w:rsidRPr="00FD1264" w:rsidRDefault="00BC1978" w:rsidP="00736638">
      <w:pPr>
        <w:adjustRightInd w:val="0"/>
        <w:snapToGrid w:val="0"/>
        <w:spacing w:line="360" w:lineRule="auto"/>
        <w:ind w:firstLineChars="200" w:firstLine="640"/>
        <w:rPr>
          <w:rFonts w:ascii="仿宋" w:eastAsia="仿宋" w:hAnsi="仿宋" w:cs="仿宋_GB2312"/>
          <w:bCs/>
          <w:color w:val="00000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五</w:t>
      </w: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其他相</w:t>
      </w:r>
      <w:r w:rsidRPr="00FD1264">
        <w:rPr>
          <w:rFonts w:ascii="仿宋" w:eastAsia="仿宋" w:hAnsi="仿宋" w:cs="Times New Roman"/>
          <w:kern w:val="0"/>
          <w:sz w:val="32"/>
          <w:szCs w:val="32"/>
        </w:rPr>
        <w:t>关报告。</w:t>
      </w:r>
    </w:p>
    <w:p w:rsidR="00BC1978" w:rsidRPr="00FD1264" w:rsidRDefault="00BC1978" w:rsidP="00736638">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Pr="00FD1264">
        <w:rPr>
          <w:rFonts w:ascii="仿宋" w:eastAsia="仿宋" w:hAnsi="仿宋" w:cs="Times New Roman" w:hint="eastAsia"/>
          <w:b/>
          <w:kern w:val="0"/>
          <w:sz w:val="32"/>
          <w:szCs w:val="32"/>
        </w:rPr>
        <w:t>六</w:t>
      </w:r>
      <w:r w:rsidRPr="00FD1264">
        <w:rPr>
          <w:rFonts w:ascii="仿宋" w:eastAsia="仿宋" w:hAnsi="仿宋" w:cs="Times New Roman"/>
          <w:b/>
          <w:kern w:val="0"/>
          <w:sz w:val="32"/>
          <w:szCs w:val="32"/>
        </w:rPr>
        <w:t>十</w:t>
      </w:r>
      <w:r w:rsidR="009D4962" w:rsidRPr="00FD1264">
        <w:rPr>
          <w:rFonts w:ascii="仿宋" w:eastAsia="仿宋" w:hAnsi="仿宋" w:cs="Times New Roman" w:hint="eastAsia"/>
          <w:b/>
          <w:kern w:val="0"/>
          <w:sz w:val="32"/>
          <w:szCs w:val="32"/>
        </w:rPr>
        <w:t>三</w:t>
      </w:r>
      <w:r w:rsidRPr="00FD1264">
        <w:rPr>
          <w:rFonts w:ascii="仿宋" w:eastAsia="仿宋" w:hAnsi="仿宋" w:cs="Times New Roman"/>
          <w:b/>
          <w:kern w:val="0"/>
          <w:sz w:val="32"/>
          <w:szCs w:val="32"/>
        </w:rPr>
        <w:t xml:space="preserve">条【报告内容与编制】 </w:t>
      </w:r>
    </w:p>
    <w:p w:rsidR="00BC1978" w:rsidRPr="00FD1264" w:rsidRDefault="00580C97"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sz w:val="32"/>
          <w:szCs w:val="32"/>
        </w:rPr>
        <w:t>税务师事务所及其涉税服务人员应当遵循《</w:t>
      </w:r>
      <w:hyperlink r:id="rId8" w:tgtFrame="_blank" w:tooltip="税务师业务承接规则（试行）" w:history="1">
        <w:r w:rsidRPr="00FD1264">
          <w:rPr>
            <w:rFonts w:ascii="仿宋" w:eastAsia="仿宋" w:hAnsi="仿宋" w:cs="Times New Roman"/>
            <w:sz w:val="32"/>
            <w:szCs w:val="32"/>
          </w:rPr>
          <w:t>税务师业务</w:t>
        </w:r>
        <w:r w:rsidRPr="00FD1264">
          <w:rPr>
            <w:rFonts w:ascii="仿宋" w:eastAsia="仿宋" w:hAnsi="仿宋" w:cs="Times New Roman" w:hint="eastAsia"/>
            <w:sz w:val="32"/>
            <w:szCs w:val="32"/>
          </w:rPr>
          <w:t>报告</w:t>
        </w:r>
        <w:r w:rsidRPr="00FD1264">
          <w:rPr>
            <w:rFonts w:ascii="仿宋" w:eastAsia="仿宋" w:hAnsi="仿宋" w:cs="Times New Roman"/>
            <w:sz w:val="32"/>
            <w:szCs w:val="32"/>
          </w:rPr>
          <w:t>规则（试行）</w:t>
        </w:r>
      </w:hyperlink>
      <w:r w:rsidRPr="00FD1264">
        <w:rPr>
          <w:rFonts w:ascii="仿宋" w:eastAsia="仿宋" w:hAnsi="仿宋" w:cs="Times New Roman" w:hint="eastAsia"/>
          <w:sz w:val="32"/>
          <w:szCs w:val="32"/>
        </w:rPr>
        <w:t>》相关的规定，编写</w:t>
      </w:r>
      <w:r w:rsidR="00BC1978" w:rsidRPr="00FD1264">
        <w:rPr>
          <w:rFonts w:ascii="仿宋" w:eastAsia="仿宋" w:hAnsi="仿宋" w:cs="Times New Roman"/>
          <w:kern w:val="0"/>
          <w:sz w:val="32"/>
          <w:szCs w:val="32"/>
        </w:rPr>
        <w:t>纳税申报代理业务报告</w:t>
      </w:r>
      <w:r w:rsidRPr="00FD1264">
        <w:rPr>
          <w:rFonts w:ascii="仿宋" w:eastAsia="仿宋" w:hAnsi="仿宋" w:cs="Times New Roman"/>
          <w:kern w:val="0"/>
          <w:sz w:val="32"/>
          <w:szCs w:val="32"/>
        </w:rPr>
        <w:t>。纳税申报代理业务报告</w:t>
      </w:r>
      <w:r w:rsidR="00BC1978" w:rsidRPr="00FD1264">
        <w:rPr>
          <w:rFonts w:ascii="仿宋" w:eastAsia="仿宋" w:hAnsi="仿宋" w:cs="Times New Roman"/>
          <w:kern w:val="0"/>
          <w:sz w:val="32"/>
          <w:szCs w:val="32"/>
        </w:rPr>
        <w:t>一般反映代理情况与专业意见，具体包括</w:t>
      </w:r>
      <w:r w:rsidR="00BC1978" w:rsidRPr="00FD1264">
        <w:rPr>
          <w:rFonts w:ascii="仿宋" w:eastAsia="仿宋" w:hAnsi="仿宋" w:cs="Times New Roman" w:hint="eastAsia"/>
          <w:kern w:val="0"/>
          <w:sz w:val="32"/>
          <w:szCs w:val="32"/>
        </w:rPr>
        <w:t>：</w:t>
      </w:r>
      <w:r w:rsidR="00BC1978" w:rsidRPr="00FD1264">
        <w:rPr>
          <w:rFonts w:ascii="仿宋" w:eastAsia="仿宋" w:hAnsi="仿宋" w:cs="Times New Roman"/>
          <w:kern w:val="0"/>
          <w:sz w:val="32"/>
          <w:szCs w:val="32"/>
        </w:rPr>
        <w:t>委托人基本情况、当期服务实施情况、纳税申报情况、</w:t>
      </w:r>
      <w:r w:rsidR="00BC1978" w:rsidRPr="00FD1264">
        <w:rPr>
          <w:rFonts w:ascii="仿宋" w:eastAsia="仿宋" w:hAnsi="仿宋" w:cs="Times New Roman" w:hint="eastAsia"/>
          <w:kern w:val="0"/>
          <w:sz w:val="32"/>
          <w:szCs w:val="32"/>
        </w:rPr>
        <w:t>税收</w:t>
      </w:r>
      <w:r w:rsidR="00BC1978" w:rsidRPr="00FD1264">
        <w:rPr>
          <w:rFonts w:ascii="仿宋" w:eastAsia="仿宋" w:hAnsi="仿宋" w:cs="Times New Roman"/>
          <w:kern w:val="0"/>
          <w:sz w:val="32"/>
          <w:szCs w:val="32"/>
        </w:rPr>
        <w:t>减免事项说明、其他事项说明、存在问题、风险提示和纳税建议等。</w:t>
      </w:r>
    </w:p>
    <w:p w:rsidR="00BC1978" w:rsidRPr="00FD1264" w:rsidRDefault="00BC1978" w:rsidP="00736638">
      <w:pPr>
        <w:shd w:val="clear" w:color="auto" w:fill="FFFFFF"/>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编制</w:t>
      </w:r>
      <w:r w:rsidRPr="00FD1264">
        <w:rPr>
          <w:rFonts w:ascii="仿宋" w:eastAsia="仿宋" w:hAnsi="仿宋" w:cs="Times New Roman"/>
          <w:kern w:val="0"/>
          <w:sz w:val="32"/>
          <w:szCs w:val="32"/>
        </w:rPr>
        <w:t>纳税申报代理业务报告，应当做到资料真实可靠，分析合理有据，责任明确，并得到委托人的确认。</w:t>
      </w:r>
    </w:p>
    <w:p w:rsidR="00BC1978" w:rsidRPr="00FD1264" w:rsidRDefault="00BC1978" w:rsidP="00736638">
      <w:pPr>
        <w:shd w:val="clear" w:color="auto" w:fill="FFFFFF"/>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w:t>
      </w:r>
      <w:r w:rsidR="005D1F73" w:rsidRPr="00FD1264">
        <w:rPr>
          <w:rFonts w:ascii="仿宋" w:eastAsia="仿宋" w:hAnsi="仿宋" w:cs="Times New Roman" w:hint="eastAsia"/>
          <w:b/>
          <w:kern w:val="0"/>
          <w:sz w:val="32"/>
          <w:szCs w:val="32"/>
        </w:rPr>
        <w:t>六</w:t>
      </w:r>
      <w:r w:rsidRPr="00FD1264">
        <w:rPr>
          <w:rFonts w:ascii="仿宋" w:eastAsia="仿宋" w:hAnsi="仿宋" w:cs="Times New Roman" w:hint="eastAsia"/>
          <w:b/>
          <w:kern w:val="0"/>
          <w:sz w:val="32"/>
          <w:szCs w:val="32"/>
        </w:rPr>
        <w:t>十</w:t>
      </w:r>
      <w:r w:rsidR="009D4962" w:rsidRPr="00FD1264">
        <w:rPr>
          <w:rFonts w:ascii="仿宋" w:eastAsia="仿宋" w:hAnsi="仿宋" w:cs="Times New Roman" w:hint="eastAsia"/>
          <w:b/>
          <w:kern w:val="0"/>
          <w:sz w:val="32"/>
          <w:szCs w:val="32"/>
        </w:rPr>
        <w:t>四</w:t>
      </w:r>
      <w:r w:rsidRPr="00FD1264">
        <w:rPr>
          <w:rFonts w:ascii="仿宋" w:eastAsia="仿宋" w:hAnsi="仿宋" w:cs="Times New Roman" w:hint="eastAsia"/>
          <w:b/>
          <w:kern w:val="0"/>
          <w:sz w:val="32"/>
          <w:szCs w:val="32"/>
        </w:rPr>
        <w:t>条【业务报告出具】</w:t>
      </w:r>
    </w:p>
    <w:p w:rsidR="00BC1978" w:rsidRPr="00FD1264" w:rsidRDefault="00EA1FC5" w:rsidP="00736638">
      <w:pPr>
        <w:shd w:val="clear" w:color="auto" w:fill="FFFFFF"/>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税务师事务所</w:t>
      </w:r>
      <w:r w:rsidR="00BC1978" w:rsidRPr="00FD1264">
        <w:rPr>
          <w:rFonts w:ascii="仿宋" w:eastAsia="仿宋" w:hAnsi="仿宋" w:cs="Times New Roman"/>
          <w:kern w:val="0"/>
          <w:sz w:val="32"/>
          <w:szCs w:val="32"/>
        </w:rPr>
        <w:t>与委托人签订</w:t>
      </w:r>
      <w:r w:rsidR="00BC1978" w:rsidRPr="00FD1264">
        <w:rPr>
          <w:rFonts w:ascii="仿宋" w:eastAsia="仿宋" w:hAnsi="仿宋" w:cs="Times New Roman" w:hint="eastAsia"/>
          <w:kern w:val="0"/>
          <w:sz w:val="32"/>
          <w:szCs w:val="32"/>
        </w:rPr>
        <w:t>的</w:t>
      </w:r>
      <w:r w:rsidR="00BC1978" w:rsidRPr="00FD1264">
        <w:rPr>
          <w:rFonts w:ascii="仿宋" w:eastAsia="仿宋" w:hAnsi="仿宋" w:cs="Times New Roman"/>
          <w:kern w:val="0"/>
          <w:sz w:val="32"/>
          <w:szCs w:val="32"/>
        </w:rPr>
        <w:t>纳税申报代理</w:t>
      </w:r>
      <w:r w:rsidR="00BC1978" w:rsidRPr="00FD1264">
        <w:rPr>
          <w:rFonts w:ascii="仿宋" w:eastAsia="仿宋" w:hAnsi="仿宋" w:cs="Times New Roman" w:hint="eastAsia"/>
          <w:kern w:val="0"/>
          <w:sz w:val="32"/>
          <w:szCs w:val="32"/>
        </w:rPr>
        <w:t>业务</w:t>
      </w:r>
      <w:r w:rsidR="00BC1978" w:rsidRPr="00FD1264">
        <w:rPr>
          <w:rFonts w:ascii="仿宋" w:eastAsia="仿宋" w:hAnsi="仿宋" w:cs="Times New Roman"/>
          <w:kern w:val="0"/>
          <w:sz w:val="32"/>
          <w:szCs w:val="32"/>
        </w:rPr>
        <w:t>委托协议</w:t>
      </w:r>
      <w:r w:rsidR="00BC1978" w:rsidRPr="00FD1264">
        <w:rPr>
          <w:rFonts w:ascii="仿宋" w:eastAsia="仿宋" w:hAnsi="仿宋" w:cs="Times New Roman" w:hint="eastAsia"/>
          <w:kern w:val="0"/>
          <w:sz w:val="32"/>
          <w:szCs w:val="32"/>
        </w:rPr>
        <w:t>，除专业约定外，应当按约定出具纳税申报代理业务报</w:t>
      </w:r>
      <w:r w:rsidR="00BC1978" w:rsidRPr="00FD1264">
        <w:rPr>
          <w:rFonts w:ascii="仿宋" w:eastAsia="仿宋" w:hAnsi="仿宋" w:cs="Times New Roman" w:hint="eastAsia"/>
          <w:kern w:val="0"/>
          <w:sz w:val="32"/>
          <w:szCs w:val="32"/>
        </w:rPr>
        <w:lastRenderedPageBreak/>
        <w:t>告。</w:t>
      </w:r>
    </w:p>
    <w:p w:rsidR="00BC1978" w:rsidRPr="00FD1264" w:rsidRDefault="00BC1978" w:rsidP="00736638">
      <w:pPr>
        <w:shd w:val="clear" w:color="auto" w:fill="FFFFFF"/>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涉税服务人员应当在代理申报业务完成后，编制纳税申报代理业务报告，并履行</w:t>
      </w:r>
      <w:r w:rsidR="00EA1FC5" w:rsidRPr="00FD1264">
        <w:rPr>
          <w:rFonts w:ascii="仿宋" w:eastAsia="仿宋" w:hAnsi="仿宋" w:cs="Times New Roman" w:hint="eastAsia"/>
          <w:kern w:val="0"/>
          <w:sz w:val="32"/>
          <w:szCs w:val="32"/>
        </w:rPr>
        <w:t>税务师事务所</w:t>
      </w:r>
      <w:r w:rsidRPr="00FD1264">
        <w:rPr>
          <w:rFonts w:ascii="仿宋" w:eastAsia="仿宋" w:hAnsi="仿宋" w:cs="Times New Roman" w:hint="eastAsia"/>
          <w:kern w:val="0"/>
          <w:sz w:val="32"/>
          <w:szCs w:val="32"/>
        </w:rPr>
        <w:t>内部审批复核程序，</w:t>
      </w:r>
      <w:r w:rsidRPr="00FD1264">
        <w:rPr>
          <w:rFonts w:ascii="仿宋" w:eastAsia="仿宋" w:hAnsi="仿宋" w:cs="仿宋_GB2312" w:hint="eastAsia"/>
          <w:sz w:val="32"/>
          <w:szCs w:val="32"/>
        </w:rPr>
        <w:t>出具纳税申报代理业务报告。</w:t>
      </w:r>
    </w:p>
    <w:p w:rsidR="00BC1978" w:rsidRPr="00FD1264" w:rsidRDefault="00BC1978" w:rsidP="00736638">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005D1F73" w:rsidRPr="00FD1264">
        <w:rPr>
          <w:rFonts w:ascii="仿宋" w:eastAsia="仿宋" w:hAnsi="仿宋" w:cs="Times New Roman" w:hint="eastAsia"/>
          <w:b/>
          <w:kern w:val="0"/>
          <w:sz w:val="32"/>
          <w:szCs w:val="32"/>
        </w:rPr>
        <w:t>六</w:t>
      </w:r>
      <w:r w:rsidRPr="00FD1264">
        <w:rPr>
          <w:rFonts w:ascii="仿宋" w:eastAsia="仿宋" w:hAnsi="仿宋" w:cs="Times New Roman"/>
          <w:b/>
          <w:kern w:val="0"/>
          <w:sz w:val="32"/>
          <w:szCs w:val="32"/>
        </w:rPr>
        <w:t>十</w:t>
      </w:r>
      <w:r w:rsidR="009D4962" w:rsidRPr="00FD1264">
        <w:rPr>
          <w:rFonts w:ascii="仿宋" w:eastAsia="仿宋" w:hAnsi="仿宋" w:cs="Times New Roman" w:hint="eastAsia"/>
          <w:b/>
          <w:kern w:val="0"/>
          <w:sz w:val="32"/>
          <w:szCs w:val="32"/>
        </w:rPr>
        <w:t>五</w:t>
      </w:r>
      <w:r w:rsidRPr="00FD1264">
        <w:rPr>
          <w:rFonts w:ascii="仿宋" w:eastAsia="仿宋" w:hAnsi="仿宋" w:cs="Times New Roman"/>
          <w:b/>
          <w:kern w:val="0"/>
          <w:sz w:val="32"/>
          <w:szCs w:val="32"/>
        </w:rPr>
        <w:t xml:space="preserve">条 【留存备查】 </w:t>
      </w:r>
    </w:p>
    <w:p w:rsidR="00BC1978" w:rsidRPr="00FD1264" w:rsidRDefault="00EA1FC5"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税务师事务所</w:t>
      </w:r>
      <w:r w:rsidR="00BC1978" w:rsidRPr="00FD1264">
        <w:rPr>
          <w:rFonts w:ascii="仿宋" w:eastAsia="仿宋" w:hAnsi="仿宋" w:cs="Times New Roman"/>
          <w:kern w:val="0"/>
          <w:sz w:val="32"/>
          <w:szCs w:val="32"/>
        </w:rPr>
        <w:t>出具的纳税申报代理业务报告</w:t>
      </w:r>
      <w:r w:rsidR="00BC1978" w:rsidRPr="00FD1264">
        <w:rPr>
          <w:rFonts w:ascii="仿宋" w:eastAsia="仿宋" w:hAnsi="仿宋" w:cs="Times New Roman" w:hint="eastAsia"/>
          <w:kern w:val="0"/>
          <w:sz w:val="32"/>
          <w:szCs w:val="32"/>
        </w:rPr>
        <w:t>及其他业务成果</w:t>
      </w:r>
      <w:r w:rsidR="00BC1978" w:rsidRPr="00FD1264">
        <w:rPr>
          <w:rFonts w:ascii="仿宋" w:eastAsia="仿宋" w:hAnsi="仿宋" w:cs="Times New Roman"/>
          <w:kern w:val="0"/>
          <w:sz w:val="32"/>
          <w:szCs w:val="32"/>
        </w:rPr>
        <w:t>，应当由双方留存备查；税收法律、法规及国家税务总局规定报送的，应当向税务机关报送。</w:t>
      </w:r>
    </w:p>
    <w:p w:rsidR="00BC1978" w:rsidRPr="00FD1264" w:rsidRDefault="00BC1978" w:rsidP="00736638">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005D1F73" w:rsidRPr="00FD1264">
        <w:rPr>
          <w:rFonts w:ascii="仿宋" w:eastAsia="仿宋" w:hAnsi="仿宋" w:cs="Times New Roman" w:hint="eastAsia"/>
          <w:b/>
          <w:kern w:val="0"/>
          <w:sz w:val="32"/>
          <w:szCs w:val="32"/>
        </w:rPr>
        <w:t>六</w:t>
      </w:r>
      <w:r w:rsidRPr="00FD1264">
        <w:rPr>
          <w:rFonts w:ascii="仿宋" w:eastAsia="仿宋" w:hAnsi="仿宋" w:cs="Times New Roman"/>
          <w:b/>
          <w:kern w:val="0"/>
          <w:sz w:val="32"/>
          <w:szCs w:val="32"/>
        </w:rPr>
        <w:t>十</w:t>
      </w:r>
      <w:r w:rsidR="009D4962" w:rsidRPr="00FD1264">
        <w:rPr>
          <w:rFonts w:ascii="仿宋" w:eastAsia="仿宋" w:hAnsi="仿宋" w:cs="Times New Roman" w:hint="eastAsia"/>
          <w:b/>
          <w:kern w:val="0"/>
          <w:sz w:val="32"/>
          <w:szCs w:val="32"/>
        </w:rPr>
        <w:t>六</w:t>
      </w:r>
      <w:r w:rsidRPr="00FD1264">
        <w:rPr>
          <w:rFonts w:ascii="仿宋" w:eastAsia="仿宋" w:hAnsi="仿宋" w:cs="Times New Roman"/>
          <w:b/>
          <w:kern w:val="0"/>
          <w:sz w:val="32"/>
          <w:szCs w:val="32"/>
        </w:rPr>
        <w:t>条【保密要求】</w:t>
      </w:r>
    </w:p>
    <w:p w:rsidR="00BC1978" w:rsidRPr="00FD1264" w:rsidRDefault="00EA1FC5"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税务师事务所</w:t>
      </w:r>
      <w:r w:rsidR="00BC1978" w:rsidRPr="00FD1264">
        <w:rPr>
          <w:rFonts w:ascii="仿宋" w:eastAsia="仿宋" w:hAnsi="仿宋" w:cs="Times New Roman" w:hint="eastAsia"/>
          <w:kern w:val="0"/>
          <w:sz w:val="32"/>
          <w:szCs w:val="32"/>
        </w:rPr>
        <w:t>及其涉税服务人员应当对提供纳税申报代理服务过程中形成的业务记录和业务成果以及知悉的委托人商业秘密和个人隐私予以保密，未经委托人同意，不得向第三人泄露相关信息。但以下情形除外：</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（一）税务机关因</w:t>
      </w:r>
      <w:r w:rsidR="00690A40">
        <w:rPr>
          <w:rFonts w:ascii="仿宋" w:eastAsia="仿宋" w:hAnsi="仿宋" w:cs="Times New Roman" w:hint="eastAsia"/>
          <w:kern w:val="0"/>
          <w:sz w:val="32"/>
          <w:szCs w:val="32"/>
        </w:rPr>
        <w:t>行政执法检查</w:t>
      </w:r>
      <w:r w:rsidRPr="00FD1264">
        <w:rPr>
          <w:rFonts w:ascii="仿宋" w:eastAsia="仿宋" w:hAnsi="仿宋" w:cs="Times New Roman" w:hint="eastAsia"/>
          <w:kern w:val="0"/>
          <w:sz w:val="32"/>
          <w:szCs w:val="32"/>
        </w:rPr>
        <w:t>需要进行查阅的；</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（二）涉税专业服务监管部门和行业自律组织因检查执业质量需要进行查阅的；</w:t>
      </w:r>
    </w:p>
    <w:p w:rsidR="001750AB"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（三）法律、法规规定可以查阅的其他情形。</w:t>
      </w:r>
    </w:p>
    <w:p w:rsidR="00D269F3" w:rsidRPr="00FD1264" w:rsidRDefault="00D269F3" w:rsidP="00736638">
      <w:pPr>
        <w:spacing w:line="360" w:lineRule="auto"/>
        <w:ind w:firstLineChars="200" w:firstLine="640"/>
        <w:rPr>
          <w:rFonts w:ascii="仿宋" w:eastAsia="仿宋" w:hAnsi="仿宋" w:cs="Times New Roman"/>
          <w:kern w:val="0"/>
          <w:sz w:val="32"/>
          <w:szCs w:val="32"/>
        </w:rPr>
      </w:pPr>
    </w:p>
    <w:p w:rsidR="00BC1978" w:rsidRPr="00FD1264" w:rsidRDefault="00F30987" w:rsidP="00736638">
      <w:pPr>
        <w:spacing w:line="360" w:lineRule="auto"/>
        <w:ind w:firstLineChars="200" w:firstLine="643"/>
        <w:jc w:val="center"/>
        <w:rPr>
          <w:rFonts w:ascii="仿宋" w:eastAsia="仿宋" w:hAnsi="仿宋" w:cs="Times New Roman"/>
          <w:kern w:val="0"/>
          <w:sz w:val="32"/>
          <w:szCs w:val="32"/>
        </w:rPr>
      </w:pPr>
      <w:r w:rsidRPr="00FD1264">
        <w:rPr>
          <w:rFonts w:ascii="仿宋" w:eastAsia="仿宋" w:hAnsi="仿宋" w:cs="方正小标宋简体" w:hint="eastAsia"/>
          <w:b/>
          <w:kern w:val="0"/>
          <w:sz w:val="32"/>
          <w:szCs w:val="32"/>
        </w:rPr>
        <w:t>第</w:t>
      </w:r>
      <w:r w:rsidR="00485FEA" w:rsidRPr="00FD1264">
        <w:rPr>
          <w:rFonts w:ascii="仿宋" w:eastAsia="仿宋" w:hAnsi="仿宋" w:cs="方正小标宋简体" w:hint="eastAsia"/>
          <w:b/>
          <w:kern w:val="0"/>
          <w:sz w:val="32"/>
          <w:szCs w:val="32"/>
        </w:rPr>
        <w:t>九</w:t>
      </w:r>
      <w:r w:rsidR="00BC1978" w:rsidRPr="00FD1264">
        <w:rPr>
          <w:rFonts w:ascii="仿宋" w:eastAsia="仿宋" w:hAnsi="仿宋" w:cs="方正小标宋简体" w:hint="eastAsia"/>
          <w:b/>
          <w:kern w:val="0"/>
          <w:sz w:val="32"/>
          <w:szCs w:val="32"/>
        </w:rPr>
        <w:t>章</w:t>
      </w:r>
      <w:r w:rsidR="00BC1978" w:rsidRPr="00FD1264">
        <w:rPr>
          <w:rFonts w:ascii="仿宋" w:eastAsia="仿宋" w:hAnsi="仿宋" w:cs="Times New Roman"/>
          <w:b/>
          <w:sz w:val="32"/>
          <w:szCs w:val="32"/>
        </w:rPr>
        <w:t xml:space="preserve">  业务</w:t>
      </w:r>
      <w:r w:rsidR="00BC1978" w:rsidRPr="00FD1264">
        <w:rPr>
          <w:rFonts w:ascii="仿宋" w:eastAsia="仿宋" w:hAnsi="仿宋" w:cs="方正小标宋简体" w:hint="eastAsia"/>
          <w:b/>
          <w:kern w:val="0"/>
          <w:sz w:val="32"/>
          <w:szCs w:val="32"/>
        </w:rPr>
        <w:t>档案</w:t>
      </w:r>
    </w:p>
    <w:p w:rsidR="00BC1978" w:rsidRPr="00FD1264" w:rsidRDefault="00BC1978" w:rsidP="00736638">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w:t>
      </w:r>
      <w:r w:rsidR="005D1F73" w:rsidRPr="00FD1264">
        <w:rPr>
          <w:rFonts w:ascii="仿宋" w:eastAsia="仿宋" w:hAnsi="仿宋" w:cs="Times New Roman" w:hint="eastAsia"/>
          <w:b/>
          <w:kern w:val="0"/>
          <w:sz w:val="32"/>
          <w:szCs w:val="32"/>
        </w:rPr>
        <w:t>六</w:t>
      </w:r>
      <w:r w:rsidRPr="00FD1264">
        <w:rPr>
          <w:rFonts w:ascii="仿宋" w:eastAsia="仿宋" w:hAnsi="仿宋" w:cs="Times New Roman" w:hint="eastAsia"/>
          <w:b/>
          <w:kern w:val="0"/>
          <w:sz w:val="32"/>
          <w:szCs w:val="32"/>
        </w:rPr>
        <w:t>十</w:t>
      </w:r>
      <w:r w:rsidR="009D4962" w:rsidRPr="00FD1264">
        <w:rPr>
          <w:rFonts w:ascii="仿宋" w:eastAsia="仿宋" w:hAnsi="仿宋" w:cs="Times New Roman" w:hint="eastAsia"/>
          <w:b/>
          <w:kern w:val="0"/>
          <w:sz w:val="32"/>
          <w:szCs w:val="32"/>
        </w:rPr>
        <w:t>七</w:t>
      </w:r>
      <w:r w:rsidRPr="00FD1264">
        <w:rPr>
          <w:rFonts w:ascii="仿宋" w:eastAsia="仿宋" w:hAnsi="仿宋" w:cs="Times New Roman" w:hint="eastAsia"/>
          <w:b/>
          <w:kern w:val="0"/>
          <w:sz w:val="32"/>
          <w:szCs w:val="32"/>
        </w:rPr>
        <w:t>条【档案管理制度】</w:t>
      </w:r>
    </w:p>
    <w:p w:rsidR="00BC1978" w:rsidRPr="00FD1264" w:rsidRDefault="00EA1FC5" w:rsidP="00736638">
      <w:pPr>
        <w:widowControl/>
        <w:shd w:val="clear" w:color="auto" w:fill="FFFFFF"/>
        <w:spacing w:line="360" w:lineRule="auto"/>
        <w:ind w:firstLine="480"/>
        <w:jc w:val="left"/>
        <w:rPr>
          <w:rFonts w:ascii="仿宋" w:eastAsia="仿宋" w:hAnsi="仿宋" w:cs="Times New Roman"/>
          <w:sz w:val="32"/>
          <w:szCs w:val="32"/>
        </w:rPr>
      </w:pPr>
      <w:r w:rsidRPr="00FD1264">
        <w:rPr>
          <w:rFonts w:ascii="仿宋" w:eastAsia="仿宋" w:hAnsi="仿宋" w:cs="Times New Roman" w:hint="eastAsia"/>
          <w:kern w:val="0"/>
          <w:sz w:val="32"/>
          <w:szCs w:val="32"/>
        </w:rPr>
        <w:t>税务师事务所</w:t>
      </w:r>
      <w:r w:rsidR="00BC1978" w:rsidRPr="00FD1264">
        <w:rPr>
          <w:rFonts w:ascii="仿宋" w:eastAsia="仿宋" w:hAnsi="仿宋" w:cs="Times New Roman"/>
          <w:sz w:val="32"/>
          <w:szCs w:val="32"/>
        </w:rPr>
        <w:t>承办</w:t>
      </w:r>
      <w:r w:rsidR="00BC1978" w:rsidRPr="00FD1264">
        <w:rPr>
          <w:rFonts w:ascii="仿宋" w:eastAsia="仿宋" w:hAnsi="仿宋" w:cs="Times New Roman" w:hint="eastAsia"/>
          <w:sz w:val="32"/>
          <w:szCs w:val="32"/>
        </w:rPr>
        <w:t>纳税申报</w:t>
      </w:r>
      <w:r w:rsidR="00BC1978" w:rsidRPr="00FD1264">
        <w:rPr>
          <w:rFonts w:ascii="仿宋" w:eastAsia="仿宋" w:hAnsi="仿宋" w:cs="Times New Roman"/>
          <w:sz w:val="32"/>
          <w:szCs w:val="32"/>
        </w:rPr>
        <w:t>代理业务</w:t>
      </w:r>
      <w:r w:rsidR="00BC1978" w:rsidRPr="00FD1264">
        <w:rPr>
          <w:rFonts w:ascii="仿宋" w:eastAsia="仿宋" w:hAnsi="仿宋" w:cs="Times New Roman" w:hint="eastAsia"/>
          <w:sz w:val="32"/>
          <w:szCs w:val="32"/>
        </w:rPr>
        <w:t>应当</w:t>
      </w:r>
      <w:r w:rsidR="00BC1978" w:rsidRPr="00FD1264">
        <w:rPr>
          <w:rFonts w:ascii="仿宋" w:eastAsia="仿宋" w:hAnsi="仿宋" w:cs="Times New Roman"/>
          <w:sz w:val="32"/>
          <w:szCs w:val="32"/>
        </w:rPr>
        <w:t>建立档案管理制度，保证</w:t>
      </w:r>
      <w:r w:rsidR="00BC1978" w:rsidRPr="00FD1264">
        <w:rPr>
          <w:rFonts w:ascii="仿宋" w:eastAsia="仿宋" w:hAnsi="仿宋" w:cs="Times New Roman" w:hint="eastAsia"/>
          <w:sz w:val="32"/>
          <w:szCs w:val="32"/>
        </w:rPr>
        <w:t>纳税申报</w:t>
      </w:r>
      <w:r w:rsidR="00BC1978" w:rsidRPr="00FD1264">
        <w:rPr>
          <w:rFonts w:ascii="仿宋" w:eastAsia="仿宋" w:hAnsi="仿宋" w:cs="Times New Roman"/>
          <w:sz w:val="32"/>
          <w:szCs w:val="32"/>
        </w:rPr>
        <w:t>代理业</w:t>
      </w:r>
      <w:r w:rsidR="00BC1978" w:rsidRPr="00FD1264">
        <w:rPr>
          <w:rFonts w:ascii="仿宋" w:eastAsia="仿宋" w:hAnsi="仿宋" w:cs="Times New Roman" w:hint="eastAsia"/>
          <w:sz w:val="32"/>
          <w:szCs w:val="32"/>
        </w:rPr>
        <w:t>务</w:t>
      </w:r>
      <w:r w:rsidR="00BC1978" w:rsidRPr="00FD1264">
        <w:rPr>
          <w:rFonts w:ascii="仿宋" w:eastAsia="仿宋" w:hAnsi="仿宋" w:cs="Times New Roman"/>
          <w:sz w:val="32"/>
          <w:szCs w:val="32"/>
        </w:rPr>
        <w:t>档案的真实、完整。</w:t>
      </w:r>
    </w:p>
    <w:p w:rsidR="00BC1978" w:rsidRPr="00FD1264" w:rsidRDefault="00BC1978" w:rsidP="00736638">
      <w:pPr>
        <w:widowControl/>
        <w:shd w:val="clear" w:color="auto" w:fill="FFFFFF"/>
        <w:spacing w:line="360" w:lineRule="auto"/>
        <w:ind w:firstLine="560"/>
        <w:jc w:val="left"/>
        <w:rPr>
          <w:rFonts w:ascii="仿宋" w:eastAsia="仿宋" w:hAnsi="仿宋" w:cs="Times New Roman"/>
          <w:sz w:val="32"/>
          <w:szCs w:val="32"/>
        </w:rPr>
      </w:pPr>
      <w:r w:rsidRPr="00FD1264">
        <w:rPr>
          <w:rFonts w:ascii="仿宋" w:eastAsia="仿宋" w:hAnsi="仿宋" w:cs="Times New Roman"/>
          <w:sz w:val="32"/>
          <w:szCs w:val="32"/>
        </w:rPr>
        <w:lastRenderedPageBreak/>
        <w:t>税务代理业务档案是如实记载代理业务始末、保存</w:t>
      </w:r>
      <w:r w:rsidRPr="00FD1264">
        <w:rPr>
          <w:rFonts w:ascii="仿宋" w:eastAsia="仿宋" w:hAnsi="仿宋" w:cs="Times New Roman" w:hint="eastAsia"/>
          <w:sz w:val="32"/>
          <w:szCs w:val="32"/>
        </w:rPr>
        <w:t>涉</w:t>
      </w:r>
      <w:r w:rsidRPr="00FD1264">
        <w:rPr>
          <w:rFonts w:ascii="仿宋" w:eastAsia="仿宋" w:hAnsi="仿宋" w:cs="Times New Roman"/>
          <w:sz w:val="32"/>
          <w:szCs w:val="32"/>
        </w:rPr>
        <w:t>税资料、涉税文书的案卷。</w:t>
      </w:r>
    </w:p>
    <w:p w:rsidR="00BC1978" w:rsidRPr="00FD1264" w:rsidRDefault="00BC1978" w:rsidP="00736638">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w:t>
      </w:r>
      <w:r w:rsidR="009D4962" w:rsidRPr="00FD1264">
        <w:rPr>
          <w:rFonts w:ascii="仿宋" w:eastAsia="仿宋" w:hAnsi="仿宋" w:cs="Times New Roman" w:hint="eastAsia"/>
          <w:b/>
          <w:kern w:val="0"/>
          <w:sz w:val="32"/>
          <w:szCs w:val="32"/>
        </w:rPr>
        <w:t>六</w:t>
      </w:r>
      <w:r w:rsidRPr="00FD1264">
        <w:rPr>
          <w:rFonts w:ascii="仿宋" w:eastAsia="仿宋" w:hAnsi="仿宋" w:cs="Times New Roman" w:hint="eastAsia"/>
          <w:b/>
          <w:kern w:val="0"/>
          <w:sz w:val="32"/>
          <w:szCs w:val="32"/>
        </w:rPr>
        <w:t>十</w:t>
      </w:r>
      <w:r w:rsidR="009D4962" w:rsidRPr="00FD1264">
        <w:rPr>
          <w:rFonts w:ascii="仿宋" w:eastAsia="仿宋" w:hAnsi="仿宋" w:cs="Times New Roman" w:hint="eastAsia"/>
          <w:b/>
          <w:kern w:val="0"/>
          <w:sz w:val="32"/>
          <w:szCs w:val="32"/>
        </w:rPr>
        <w:t>八</w:t>
      </w:r>
      <w:r w:rsidRPr="00FD1264">
        <w:rPr>
          <w:rFonts w:ascii="仿宋" w:eastAsia="仿宋" w:hAnsi="仿宋" w:cs="Times New Roman" w:hint="eastAsia"/>
          <w:b/>
          <w:kern w:val="0"/>
          <w:sz w:val="32"/>
          <w:szCs w:val="32"/>
        </w:rPr>
        <w:t>条【资料归档】</w:t>
      </w:r>
    </w:p>
    <w:p w:rsidR="00BC1978" w:rsidRPr="00FD1264" w:rsidRDefault="00BC1978" w:rsidP="00736638">
      <w:pPr>
        <w:widowControl/>
        <w:shd w:val="clear" w:color="auto" w:fill="FFFFFF"/>
        <w:spacing w:line="360" w:lineRule="auto"/>
        <w:ind w:firstLine="480"/>
        <w:jc w:val="left"/>
        <w:rPr>
          <w:rFonts w:ascii="仿宋" w:eastAsia="仿宋" w:hAnsi="仿宋" w:cs="Times New Roman"/>
          <w:sz w:val="32"/>
          <w:szCs w:val="32"/>
        </w:rPr>
      </w:pPr>
      <w:r w:rsidRPr="00FD1264">
        <w:rPr>
          <w:rFonts w:ascii="仿宋" w:eastAsia="仿宋" w:hAnsi="仿宋" w:cs="Times New Roman" w:hint="eastAsia"/>
          <w:kern w:val="0"/>
          <w:sz w:val="32"/>
          <w:szCs w:val="32"/>
        </w:rPr>
        <w:t>代理纳税申报业务完成后，</w:t>
      </w:r>
      <w:r w:rsidR="00EA1FC5" w:rsidRPr="00FD1264">
        <w:rPr>
          <w:rFonts w:ascii="仿宋" w:eastAsia="仿宋" w:hAnsi="仿宋" w:cs="Times New Roman" w:hint="eastAsia"/>
          <w:kern w:val="0"/>
          <w:sz w:val="32"/>
          <w:szCs w:val="32"/>
        </w:rPr>
        <w:t>税务师事务所</w:t>
      </w:r>
      <w:r w:rsidRPr="00FD1264">
        <w:rPr>
          <w:rFonts w:ascii="仿宋" w:eastAsia="仿宋" w:hAnsi="仿宋" w:cs="Times New Roman" w:hint="eastAsia"/>
          <w:kern w:val="0"/>
          <w:sz w:val="32"/>
          <w:szCs w:val="32"/>
        </w:rPr>
        <w:t>及其</w:t>
      </w:r>
      <w:r w:rsidRPr="00FD1264">
        <w:rPr>
          <w:rFonts w:ascii="仿宋" w:eastAsia="仿宋" w:hAnsi="仿宋" w:cs="Times New Roman"/>
          <w:kern w:val="0"/>
          <w:sz w:val="32"/>
          <w:szCs w:val="32"/>
        </w:rPr>
        <w:t>涉税服务人员应当按照档案管理规定对</w:t>
      </w:r>
      <w:r w:rsidRPr="00FD1264">
        <w:rPr>
          <w:rFonts w:ascii="仿宋" w:eastAsia="仿宋" w:hAnsi="仿宋" w:cs="Times New Roman" w:hint="eastAsia"/>
          <w:kern w:val="0"/>
          <w:sz w:val="32"/>
          <w:szCs w:val="32"/>
        </w:rPr>
        <w:t>签订的纳税申报代理委托协议</w:t>
      </w:r>
      <w:r w:rsidRPr="00FD1264">
        <w:rPr>
          <w:rFonts w:ascii="仿宋" w:eastAsia="仿宋" w:hAnsi="仿宋" w:cs="Times New Roman"/>
          <w:kern w:val="0"/>
          <w:sz w:val="32"/>
          <w:szCs w:val="32"/>
        </w:rPr>
        <w:t>、工作底稿、</w:t>
      </w:r>
      <w:r w:rsidRPr="00FD1264">
        <w:rPr>
          <w:rFonts w:ascii="仿宋" w:eastAsia="仿宋" w:hAnsi="仿宋" w:cs="Times New Roman" w:hint="eastAsia"/>
          <w:kern w:val="0"/>
          <w:sz w:val="32"/>
          <w:szCs w:val="32"/>
        </w:rPr>
        <w:t>业务成果</w:t>
      </w:r>
      <w:r w:rsidRPr="00FD1264">
        <w:rPr>
          <w:rFonts w:ascii="仿宋" w:eastAsia="仿宋" w:hAnsi="仿宋" w:cs="Times New Roman"/>
          <w:kern w:val="0"/>
          <w:sz w:val="32"/>
          <w:szCs w:val="32"/>
        </w:rPr>
        <w:t>等有关材料</w:t>
      </w:r>
      <w:r w:rsidRPr="00FD1264">
        <w:rPr>
          <w:rFonts w:ascii="仿宋" w:eastAsia="仿宋" w:hAnsi="仿宋" w:cs="Times New Roman" w:hint="eastAsia"/>
          <w:kern w:val="0"/>
          <w:sz w:val="32"/>
          <w:szCs w:val="32"/>
        </w:rPr>
        <w:t>进行整理、归类、装订、立卷、保存归档</w:t>
      </w: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按期保管。</w:t>
      </w:r>
    </w:p>
    <w:p w:rsidR="00BC1978" w:rsidRPr="00FD1264" w:rsidRDefault="00BC1978" w:rsidP="00736638">
      <w:pPr>
        <w:spacing w:line="360" w:lineRule="auto"/>
        <w:ind w:firstLineChars="250" w:firstLine="800"/>
        <w:rPr>
          <w:rFonts w:ascii="仿宋" w:eastAsia="仿宋" w:hAnsi="仿宋" w:cs="Times New Roman"/>
          <w:kern w:val="0"/>
          <w:sz w:val="32"/>
          <w:szCs w:val="32"/>
        </w:rPr>
      </w:pPr>
      <w:r w:rsidRPr="00FD1264">
        <w:rPr>
          <w:rFonts w:ascii="仿宋" w:eastAsia="仿宋" w:hAnsi="仿宋" w:cs="Times New Roman" w:hint="eastAsia"/>
          <w:kern w:val="0"/>
          <w:sz w:val="32"/>
          <w:szCs w:val="32"/>
        </w:rPr>
        <w:t>税务代理业务档案应当本着谁代理谁立卷的原则，实行一户一档，建立立卷归档工作责任制。</w:t>
      </w:r>
    </w:p>
    <w:p w:rsidR="00BC1978" w:rsidRPr="00FD1264" w:rsidRDefault="009D4962" w:rsidP="00736638">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第六</w:t>
      </w:r>
      <w:r w:rsidR="00BC1978" w:rsidRPr="00FD1264">
        <w:rPr>
          <w:rFonts w:ascii="仿宋" w:eastAsia="仿宋" w:hAnsi="仿宋" w:cs="Times New Roman" w:hint="eastAsia"/>
          <w:b/>
          <w:kern w:val="0"/>
          <w:sz w:val="32"/>
          <w:szCs w:val="32"/>
        </w:rPr>
        <w:t>十</w:t>
      </w:r>
      <w:r w:rsidRPr="00FD1264">
        <w:rPr>
          <w:rFonts w:ascii="仿宋" w:eastAsia="仿宋" w:hAnsi="仿宋" w:cs="Times New Roman" w:hint="eastAsia"/>
          <w:b/>
          <w:kern w:val="0"/>
          <w:sz w:val="32"/>
          <w:szCs w:val="32"/>
        </w:rPr>
        <w:t>九</w:t>
      </w:r>
      <w:r w:rsidR="00BC1978" w:rsidRPr="00FD1264">
        <w:rPr>
          <w:rFonts w:ascii="仿宋" w:eastAsia="仿宋" w:hAnsi="仿宋" w:cs="Times New Roman" w:hint="eastAsia"/>
          <w:b/>
          <w:kern w:val="0"/>
          <w:sz w:val="32"/>
          <w:szCs w:val="32"/>
        </w:rPr>
        <w:t>条【归档内容】</w:t>
      </w:r>
    </w:p>
    <w:p w:rsidR="00BC1978" w:rsidRPr="00FD1264" w:rsidRDefault="00BC1978" w:rsidP="00736638">
      <w:pPr>
        <w:spacing w:line="360" w:lineRule="auto"/>
        <w:ind w:firstLineChars="250" w:firstLine="800"/>
        <w:rPr>
          <w:rFonts w:ascii="仿宋" w:eastAsia="仿宋" w:hAnsi="仿宋" w:cs="Times New Roman"/>
          <w:kern w:val="0"/>
          <w:sz w:val="32"/>
          <w:szCs w:val="32"/>
        </w:rPr>
      </w:pPr>
      <w:r w:rsidRPr="00FD1264">
        <w:rPr>
          <w:rFonts w:ascii="仿宋" w:eastAsia="仿宋" w:hAnsi="仿宋" w:cs="Times New Roman" w:hint="eastAsia"/>
          <w:kern w:val="0"/>
          <w:sz w:val="32"/>
          <w:szCs w:val="32"/>
        </w:rPr>
        <w:t>税务代理档案卷宗一般按照以下顺序排列：</w:t>
      </w:r>
    </w:p>
    <w:p w:rsidR="00BC1978" w:rsidRPr="00FD1264" w:rsidRDefault="00BC1978" w:rsidP="00736638">
      <w:pPr>
        <w:spacing w:line="360" w:lineRule="auto"/>
        <w:ind w:firstLineChars="250" w:firstLine="800"/>
        <w:rPr>
          <w:rFonts w:ascii="仿宋" w:eastAsia="仿宋" w:hAnsi="仿宋" w:cs="Times New Roman"/>
          <w:kern w:val="0"/>
          <w:sz w:val="32"/>
          <w:szCs w:val="32"/>
        </w:rPr>
      </w:pPr>
      <w:r w:rsidRPr="00FD1264">
        <w:rPr>
          <w:rFonts w:ascii="仿宋" w:eastAsia="仿宋" w:hAnsi="仿宋" w:cs="Times New Roman" w:hint="eastAsia"/>
          <w:kern w:val="0"/>
          <w:sz w:val="32"/>
          <w:szCs w:val="32"/>
        </w:rPr>
        <w:t>（一）纳税申报代理委托协议、业务计划；</w:t>
      </w:r>
    </w:p>
    <w:p w:rsidR="00BC1978" w:rsidRPr="00FD1264" w:rsidRDefault="00BC1978" w:rsidP="00736638">
      <w:pPr>
        <w:spacing w:line="360" w:lineRule="auto"/>
        <w:ind w:firstLineChars="250" w:firstLine="800"/>
        <w:rPr>
          <w:rFonts w:ascii="仿宋" w:eastAsia="仿宋" w:hAnsi="仿宋" w:cs="Times New Roman"/>
          <w:kern w:val="0"/>
          <w:sz w:val="32"/>
          <w:szCs w:val="32"/>
        </w:rPr>
      </w:pPr>
      <w:r w:rsidRPr="00FD1264">
        <w:rPr>
          <w:rFonts w:ascii="仿宋" w:eastAsia="仿宋" w:hAnsi="仿宋" w:cs="Times New Roman" w:hint="eastAsia"/>
          <w:kern w:val="0"/>
          <w:sz w:val="32"/>
          <w:szCs w:val="32"/>
        </w:rPr>
        <w:t>（二）税务代理工作底稿，如资料交接表、会计报表、纳税申报表等；</w:t>
      </w:r>
    </w:p>
    <w:p w:rsidR="00BC1978" w:rsidRPr="00FD1264" w:rsidRDefault="00BC1978" w:rsidP="00736638">
      <w:pPr>
        <w:spacing w:line="360" w:lineRule="auto"/>
        <w:ind w:firstLineChars="250" w:firstLine="800"/>
        <w:rPr>
          <w:rFonts w:ascii="仿宋" w:eastAsia="仿宋" w:hAnsi="仿宋" w:cs="Times New Roman"/>
          <w:kern w:val="0"/>
          <w:sz w:val="32"/>
          <w:szCs w:val="32"/>
        </w:rPr>
      </w:pPr>
      <w:r w:rsidRPr="00FD1264">
        <w:rPr>
          <w:rFonts w:ascii="仿宋" w:eastAsia="仿宋" w:hAnsi="仿宋" w:cs="Times New Roman" w:hint="eastAsia"/>
          <w:kern w:val="0"/>
          <w:sz w:val="32"/>
          <w:szCs w:val="32"/>
        </w:rPr>
        <w:t>（三）代理申报过程形成的业务记录，计税资料汇总、计算、审核、复核以及各种涉税文书制作等；</w:t>
      </w:r>
    </w:p>
    <w:p w:rsidR="00BC1978" w:rsidRPr="00FD1264" w:rsidRDefault="00BC1978" w:rsidP="00736638">
      <w:pPr>
        <w:spacing w:line="360" w:lineRule="auto"/>
        <w:ind w:firstLineChars="250" w:firstLine="800"/>
        <w:rPr>
          <w:rFonts w:ascii="仿宋" w:eastAsia="仿宋" w:hAnsi="仿宋" w:cs="Times New Roman"/>
          <w:kern w:val="0"/>
          <w:sz w:val="32"/>
          <w:szCs w:val="32"/>
        </w:rPr>
      </w:pPr>
      <w:r w:rsidRPr="00FD1264">
        <w:rPr>
          <w:rFonts w:ascii="仿宋" w:eastAsia="仿宋" w:hAnsi="仿宋" w:cs="Times New Roman" w:hint="eastAsia"/>
          <w:kern w:val="0"/>
          <w:sz w:val="32"/>
          <w:szCs w:val="32"/>
        </w:rPr>
        <w:t>（四）出具的</w:t>
      </w:r>
      <w:r w:rsidRPr="00FD1264">
        <w:rPr>
          <w:rFonts w:ascii="仿宋" w:eastAsia="仿宋" w:hAnsi="仿宋" w:cs="Times New Roman"/>
          <w:kern w:val="0"/>
          <w:sz w:val="32"/>
          <w:szCs w:val="32"/>
        </w:rPr>
        <w:t>纳税申报代理业务报告；</w:t>
      </w:r>
    </w:p>
    <w:p w:rsidR="00BC1978" w:rsidRPr="00FD1264" w:rsidRDefault="00BC1978" w:rsidP="00736638">
      <w:pPr>
        <w:widowControl/>
        <w:shd w:val="clear" w:color="auto" w:fill="FFFFFF"/>
        <w:spacing w:line="360" w:lineRule="auto"/>
        <w:ind w:firstLineChars="221" w:firstLine="707"/>
        <w:jc w:val="left"/>
        <w:rPr>
          <w:rFonts w:ascii="仿宋" w:eastAsia="仿宋" w:hAnsi="仿宋" w:cs="Times New Roman"/>
          <w:sz w:val="32"/>
          <w:szCs w:val="32"/>
        </w:rPr>
      </w:pPr>
      <w:r w:rsidRPr="00FD1264">
        <w:rPr>
          <w:rFonts w:ascii="仿宋" w:eastAsia="仿宋" w:hAnsi="仿宋" w:cs="Times New Roman"/>
          <w:sz w:val="32"/>
          <w:szCs w:val="32"/>
        </w:rPr>
        <w:t>（五）委托人的基本情况资料及有关法律性资料；</w:t>
      </w:r>
    </w:p>
    <w:p w:rsidR="00BC1978" w:rsidRPr="00FD1264" w:rsidRDefault="00BC1978" w:rsidP="00736638">
      <w:pPr>
        <w:widowControl/>
        <w:shd w:val="clear" w:color="auto" w:fill="FFFFFF"/>
        <w:spacing w:line="360" w:lineRule="auto"/>
        <w:ind w:firstLineChars="221" w:firstLine="707"/>
        <w:jc w:val="left"/>
        <w:rPr>
          <w:rFonts w:ascii="仿宋" w:eastAsia="仿宋" w:hAnsi="仿宋" w:cs="Times New Roman"/>
          <w:sz w:val="32"/>
          <w:szCs w:val="32"/>
        </w:rPr>
      </w:pPr>
      <w:r w:rsidRPr="00FD1264">
        <w:rPr>
          <w:rFonts w:ascii="仿宋" w:eastAsia="仿宋" w:hAnsi="仿宋" w:cs="Times New Roman"/>
          <w:sz w:val="32"/>
          <w:szCs w:val="32"/>
        </w:rPr>
        <w:t>（六）其他</w:t>
      </w:r>
      <w:r w:rsidRPr="00FD1264">
        <w:rPr>
          <w:rFonts w:ascii="仿宋" w:eastAsia="仿宋" w:hAnsi="仿宋" w:cs="Times New Roman" w:hint="eastAsia"/>
          <w:sz w:val="32"/>
          <w:szCs w:val="32"/>
        </w:rPr>
        <w:t>相关</w:t>
      </w:r>
      <w:r w:rsidRPr="00FD1264">
        <w:rPr>
          <w:rFonts w:ascii="仿宋" w:eastAsia="仿宋" w:hAnsi="仿宋" w:cs="Times New Roman"/>
          <w:sz w:val="32"/>
          <w:szCs w:val="32"/>
        </w:rPr>
        <w:t>代理业务资料。</w:t>
      </w:r>
    </w:p>
    <w:p w:rsidR="00BC1978" w:rsidRPr="00FD1264" w:rsidRDefault="00BC1978" w:rsidP="00736638">
      <w:pPr>
        <w:adjustRightInd w:val="0"/>
        <w:snapToGrid w:val="0"/>
        <w:spacing w:line="360" w:lineRule="auto"/>
        <w:ind w:firstLineChars="200" w:firstLine="643"/>
        <w:rPr>
          <w:rFonts w:ascii="仿宋" w:eastAsia="仿宋" w:hAnsi="仿宋" w:cs="Times New Roman"/>
          <w:b/>
          <w:sz w:val="32"/>
          <w:szCs w:val="32"/>
        </w:rPr>
      </w:pPr>
      <w:bookmarkStart w:id="4" w:name="_Toc2254"/>
      <w:r w:rsidRPr="00FD1264">
        <w:rPr>
          <w:rFonts w:ascii="仿宋" w:eastAsia="仿宋" w:hAnsi="仿宋" w:cs="Times New Roman" w:hint="eastAsia"/>
          <w:b/>
          <w:sz w:val="32"/>
          <w:szCs w:val="32"/>
        </w:rPr>
        <w:t>第七十条【保存年限】</w:t>
      </w:r>
    </w:p>
    <w:p w:rsidR="00BC1978" w:rsidRPr="00FD1264" w:rsidRDefault="00BC1978" w:rsidP="00736638">
      <w:pPr>
        <w:adjustRightInd w:val="0"/>
        <w:snapToGrid w:val="0"/>
        <w:spacing w:line="360" w:lineRule="auto"/>
        <w:ind w:firstLineChars="200" w:firstLine="640"/>
        <w:rPr>
          <w:rFonts w:ascii="仿宋" w:eastAsia="仿宋" w:hAnsi="仿宋" w:cs="Times New Roman"/>
          <w:sz w:val="32"/>
          <w:szCs w:val="32"/>
        </w:rPr>
      </w:pPr>
      <w:r w:rsidRPr="00FD1264">
        <w:rPr>
          <w:rFonts w:ascii="仿宋" w:eastAsia="仿宋" w:hAnsi="仿宋" w:cs="Times New Roman" w:hint="eastAsia"/>
          <w:sz w:val="32"/>
          <w:szCs w:val="32"/>
        </w:rPr>
        <w:t>工作底稿属于</w:t>
      </w:r>
      <w:r w:rsidR="00EA1FC5" w:rsidRPr="00FD1264">
        <w:rPr>
          <w:rFonts w:ascii="仿宋" w:eastAsia="仿宋" w:hAnsi="仿宋" w:cs="Times New Roman" w:hint="eastAsia"/>
          <w:sz w:val="32"/>
          <w:szCs w:val="32"/>
        </w:rPr>
        <w:t>税务师事务所</w:t>
      </w:r>
      <w:r w:rsidRPr="00FD1264">
        <w:rPr>
          <w:rFonts w:ascii="仿宋" w:eastAsia="仿宋" w:hAnsi="仿宋" w:cs="Times New Roman" w:hint="eastAsia"/>
          <w:sz w:val="32"/>
          <w:szCs w:val="32"/>
        </w:rPr>
        <w:t>的业务档案，应当至少保存</w:t>
      </w:r>
      <w:r w:rsidRPr="00FD1264">
        <w:rPr>
          <w:rFonts w:ascii="仿宋" w:eastAsia="仿宋" w:hAnsi="仿宋" w:cs="Times New Roman"/>
          <w:sz w:val="32"/>
          <w:szCs w:val="32"/>
        </w:rPr>
        <w:t>10年，法律、行政法规另有规定的除外。</w:t>
      </w:r>
      <w:bookmarkStart w:id="5" w:name="_Toc10853"/>
      <w:bookmarkEnd w:id="4"/>
    </w:p>
    <w:p w:rsidR="00BC1978" w:rsidRPr="00FD1264" w:rsidRDefault="00BC1978" w:rsidP="00736638">
      <w:pPr>
        <w:adjustRightInd w:val="0"/>
        <w:snapToGrid w:val="0"/>
        <w:spacing w:line="360" w:lineRule="auto"/>
        <w:ind w:firstLineChars="200" w:firstLine="643"/>
        <w:rPr>
          <w:rFonts w:ascii="仿宋" w:eastAsia="仿宋" w:hAnsi="仿宋" w:cs="Times New Roman"/>
          <w:b/>
          <w:sz w:val="32"/>
          <w:szCs w:val="32"/>
        </w:rPr>
      </w:pPr>
      <w:bookmarkStart w:id="6" w:name="_Toc26418"/>
      <w:r w:rsidRPr="00FD1264">
        <w:rPr>
          <w:rFonts w:ascii="仿宋" w:eastAsia="仿宋" w:hAnsi="仿宋" w:cs="Times New Roman" w:hint="eastAsia"/>
          <w:b/>
          <w:sz w:val="32"/>
          <w:szCs w:val="32"/>
        </w:rPr>
        <w:lastRenderedPageBreak/>
        <w:t>第七十</w:t>
      </w:r>
      <w:r w:rsidR="009D4962" w:rsidRPr="00FD1264">
        <w:rPr>
          <w:rFonts w:ascii="仿宋" w:eastAsia="仿宋" w:hAnsi="仿宋" w:cs="Times New Roman" w:hint="eastAsia"/>
          <w:b/>
          <w:sz w:val="32"/>
          <w:szCs w:val="32"/>
        </w:rPr>
        <w:t>一</w:t>
      </w:r>
      <w:r w:rsidRPr="00FD1264">
        <w:rPr>
          <w:rFonts w:ascii="仿宋" w:eastAsia="仿宋" w:hAnsi="仿宋" w:cs="Times New Roman" w:hint="eastAsia"/>
          <w:b/>
          <w:sz w:val="32"/>
          <w:szCs w:val="32"/>
        </w:rPr>
        <w:t>条【保护措施】</w:t>
      </w:r>
    </w:p>
    <w:p w:rsidR="00BC1978" w:rsidRPr="00FD1264" w:rsidRDefault="00BC1978" w:rsidP="00736638">
      <w:pPr>
        <w:adjustRightInd w:val="0"/>
        <w:snapToGrid w:val="0"/>
        <w:spacing w:line="360" w:lineRule="auto"/>
        <w:ind w:firstLineChars="200" w:firstLine="640"/>
        <w:rPr>
          <w:rFonts w:ascii="仿宋" w:eastAsia="仿宋" w:hAnsi="仿宋" w:cs="Times New Roman"/>
          <w:sz w:val="32"/>
          <w:szCs w:val="32"/>
        </w:rPr>
      </w:pPr>
      <w:r w:rsidRPr="00FD1264">
        <w:rPr>
          <w:rFonts w:ascii="仿宋" w:eastAsia="仿宋" w:hAnsi="仿宋" w:cs="Times New Roman" w:hint="eastAsia"/>
          <w:sz w:val="32"/>
          <w:szCs w:val="32"/>
        </w:rPr>
        <w:t>对以电子或者其他介质形式存在的工作底稿，</w:t>
      </w:r>
      <w:r w:rsidR="00EA1FC5" w:rsidRPr="00FD1264">
        <w:rPr>
          <w:rFonts w:ascii="仿宋" w:eastAsia="仿宋" w:hAnsi="仿宋" w:cs="Times New Roman" w:hint="eastAsia"/>
          <w:sz w:val="32"/>
          <w:szCs w:val="32"/>
        </w:rPr>
        <w:t>税务师事务所</w:t>
      </w:r>
      <w:r w:rsidRPr="00FD1264">
        <w:rPr>
          <w:rFonts w:ascii="仿宋" w:eastAsia="仿宋" w:hAnsi="仿宋" w:cs="Times New Roman" w:hint="eastAsia"/>
          <w:sz w:val="32"/>
          <w:szCs w:val="32"/>
        </w:rPr>
        <w:t>应当采取适当措施保护信息的完整和不外泄。</w:t>
      </w:r>
      <w:bookmarkStart w:id="7" w:name="_Toc31989"/>
      <w:bookmarkEnd w:id="5"/>
      <w:bookmarkEnd w:id="6"/>
    </w:p>
    <w:p w:rsidR="00BC1978" w:rsidRPr="00FD1264" w:rsidRDefault="00BC1978" w:rsidP="00736638">
      <w:pPr>
        <w:adjustRightInd w:val="0"/>
        <w:snapToGrid w:val="0"/>
        <w:spacing w:line="360" w:lineRule="auto"/>
        <w:ind w:firstLineChars="200" w:firstLine="643"/>
        <w:rPr>
          <w:rFonts w:ascii="仿宋" w:eastAsia="仿宋" w:hAnsi="仿宋" w:cs="Times New Roman"/>
          <w:b/>
          <w:sz w:val="32"/>
          <w:szCs w:val="32"/>
        </w:rPr>
      </w:pPr>
      <w:bookmarkStart w:id="8" w:name="_Toc16891"/>
      <w:r w:rsidRPr="00FD1264">
        <w:rPr>
          <w:rFonts w:ascii="仿宋" w:eastAsia="仿宋" w:hAnsi="仿宋" w:cs="Times New Roman" w:hint="eastAsia"/>
          <w:b/>
          <w:sz w:val="32"/>
          <w:szCs w:val="32"/>
        </w:rPr>
        <w:t>第七十</w:t>
      </w:r>
      <w:r w:rsidR="009D4962" w:rsidRPr="00FD1264">
        <w:rPr>
          <w:rFonts w:ascii="仿宋" w:eastAsia="仿宋" w:hAnsi="仿宋" w:cs="Times New Roman" w:hint="eastAsia"/>
          <w:b/>
          <w:sz w:val="32"/>
          <w:szCs w:val="32"/>
        </w:rPr>
        <w:t>二</w:t>
      </w:r>
      <w:r w:rsidRPr="00FD1264">
        <w:rPr>
          <w:rFonts w:ascii="仿宋" w:eastAsia="仿宋" w:hAnsi="仿宋" w:cs="Times New Roman" w:hint="eastAsia"/>
          <w:b/>
          <w:sz w:val="32"/>
          <w:szCs w:val="32"/>
        </w:rPr>
        <w:t>条【保存要求】</w:t>
      </w:r>
    </w:p>
    <w:p w:rsidR="001750AB" w:rsidRPr="00FD1264" w:rsidRDefault="00EA1FC5" w:rsidP="00736638">
      <w:pPr>
        <w:adjustRightInd w:val="0"/>
        <w:snapToGrid w:val="0"/>
        <w:spacing w:line="360" w:lineRule="auto"/>
        <w:ind w:firstLineChars="200" w:firstLine="640"/>
        <w:rPr>
          <w:rFonts w:ascii="仿宋" w:eastAsia="仿宋" w:hAnsi="仿宋" w:cs="Times New Roman"/>
          <w:sz w:val="32"/>
          <w:szCs w:val="32"/>
        </w:rPr>
      </w:pPr>
      <w:r w:rsidRPr="00FD1264">
        <w:rPr>
          <w:rFonts w:ascii="仿宋" w:eastAsia="仿宋" w:hAnsi="仿宋" w:cs="Times New Roman" w:hint="eastAsia"/>
          <w:sz w:val="32"/>
          <w:szCs w:val="32"/>
        </w:rPr>
        <w:t>税务师事务所</w:t>
      </w:r>
      <w:r w:rsidR="00BC1978" w:rsidRPr="00FD1264">
        <w:rPr>
          <w:rFonts w:ascii="仿宋" w:eastAsia="仿宋" w:hAnsi="仿宋" w:cs="Times New Roman" w:hint="eastAsia"/>
          <w:sz w:val="32"/>
          <w:szCs w:val="32"/>
        </w:rPr>
        <w:t>不得在规定的保存期内对税务代理业务档案进行转让、删改或销毁。</w:t>
      </w:r>
      <w:bookmarkStart w:id="9" w:name="_Toc19890"/>
      <w:bookmarkEnd w:id="7"/>
      <w:bookmarkEnd w:id="8"/>
    </w:p>
    <w:p w:rsidR="00D269F3" w:rsidRPr="008D2C19" w:rsidRDefault="00D269F3" w:rsidP="00736638">
      <w:pPr>
        <w:adjustRightInd w:val="0"/>
        <w:snapToGrid w:val="0"/>
        <w:spacing w:line="360" w:lineRule="auto"/>
        <w:ind w:firstLineChars="200" w:firstLine="360"/>
        <w:rPr>
          <w:rFonts w:ascii="仿宋" w:eastAsia="仿宋" w:hAnsi="仿宋" w:cs="Times New Roman"/>
          <w:sz w:val="18"/>
          <w:szCs w:val="18"/>
        </w:rPr>
      </w:pPr>
    </w:p>
    <w:bookmarkEnd w:id="9"/>
    <w:p w:rsidR="00BC1978" w:rsidRPr="00FD1264" w:rsidRDefault="00BC1978" w:rsidP="00736638">
      <w:pPr>
        <w:spacing w:line="360" w:lineRule="auto"/>
        <w:ind w:firstLine="964"/>
        <w:jc w:val="center"/>
        <w:rPr>
          <w:rFonts w:ascii="仿宋" w:eastAsia="仿宋" w:hAnsi="仿宋" w:cs="Times New Roman"/>
          <w:b/>
          <w:sz w:val="32"/>
          <w:szCs w:val="32"/>
        </w:rPr>
      </w:pPr>
      <w:r w:rsidRPr="00FD1264">
        <w:rPr>
          <w:rFonts w:ascii="仿宋" w:eastAsia="仿宋" w:hAnsi="仿宋" w:cs="Times New Roman" w:hint="eastAsia"/>
          <w:b/>
          <w:sz w:val="32"/>
          <w:szCs w:val="32"/>
        </w:rPr>
        <w:t>第十章</w:t>
      </w:r>
      <w:r w:rsidR="00E022BD" w:rsidRPr="00FD1264">
        <w:rPr>
          <w:rFonts w:ascii="仿宋" w:eastAsia="仿宋" w:hAnsi="仿宋" w:cs="Times New Roman" w:hint="eastAsia"/>
          <w:b/>
          <w:sz w:val="32"/>
          <w:szCs w:val="32"/>
        </w:rPr>
        <w:t xml:space="preserve"> </w:t>
      </w:r>
      <w:r w:rsidRPr="00FD1264">
        <w:rPr>
          <w:rFonts w:ascii="仿宋" w:eastAsia="仿宋" w:hAnsi="仿宋" w:cs="Times New Roman" w:hint="eastAsia"/>
          <w:b/>
          <w:sz w:val="32"/>
          <w:szCs w:val="32"/>
        </w:rPr>
        <w:t>附</w:t>
      </w:r>
      <w:r w:rsidR="00A42FB4" w:rsidRPr="00FD1264">
        <w:rPr>
          <w:rFonts w:ascii="仿宋" w:eastAsia="仿宋" w:hAnsi="仿宋" w:cs="Times New Roman" w:hint="eastAsia"/>
          <w:b/>
          <w:sz w:val="32"/>
          <w:szCs w:val="32"/>
        </w:rPr>
        <w:t xml:space="preserve"> </w:t>
      </w:r>
      <w:r w:rsidRPr="00FD1264">
        <w:rPr>
          <w:rFonts w:ascii="仿宋" w:eastAsia="仿宋" w:hAnsi="仿宋" w:cs="Times New Roman" w:hint="eastAsia"/>
          <w:b/>
          <w:sz w:val="32"/>
          <w:szCs w:val="32"/>
        </w:rPr>
        <w:t>则</w:t>
      </w:r>
    </w:p>
    <w:p w:rsidR="00BC1978" w:rsidRPr="00FD1264" w:rsidRDefault="00BC1978" w:rsidP="00736638">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第七十</w:t>
      </w:r>
      <w:r w:rsidR="009D4962" w:rsidRPr="00FD1264">
        <w:rPr>
          <w:rFonts w:ascii="仿宋" w:eastAsia="仿宋" w:hAnsi="仿宋" w:cs="Times New Roman" w:hint="eastAsia"/>
          <w:b/>
          <w:kern w:val="0"/>
          <w:sz w:val="32"/>
          <w:szCs w:val="32"/>
        </w:rPr>
        <w:t>三</w:t>
      </w:r>
      <w:r w:rsidRPr="00FD1264">
        <w:rPr>
          <w:rFonts w:ascii="仿宋" w:eastAsia="仿宋" w:hAnsi="仿宋" w:cs="Times New Roman" w:hint="eastAsia"/>
          <w:b/>
          <w:kern w:val="0"/>
          <w:sz w:val="32"/>
          <w:szCs w:val="32"/>
        </w:rPr>
        <w:t>条【发票开具】</w:t>
      </w:r>
    </w:p>
    <w:p w:rsidR="00BC1978" w:rsidRPr="00FD1264" w:rsidRDefault="00EA1FC5"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税务师事务所</w:t>
      </w:r>
      <w:r w:rsidR="00BC1978" w:rsidRPr="00FD1264">
        <w:rPr>
          <w:rFonts w:ascii="仿宋" w:eastAsia="仿宋" w:hAnsi="仿宋" w:cs="Times New Roman"/>
          <w:kern w:val="0"/>
          <w:sz w:val="32"/>
          <w:szCs w:val="32"/>
        </w:rPr>
        <w:t>应当如实开具发票，并在发票备注栏中注明委托协议采集编号。</w:t>
      </w:r>
    </w:p>
    <w:p w:rsidR="00BC1978" w:rsidRPr="00FD1264" w:rsidRDefault="00BC1978" w:rsidP="00736638">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005D1F73" w:rsidRPr="00FD1264">
        <w:rPr>
          <w:rFonts w:ascii="仿宋" w:eastAsia="仿宋" w:hAnsi="仿宋" w:cs="Times New Roman" w:hint="eastAsia"/>
          <w:b/>
          <w:kern w:val="0"/>
          <w:sz w:val="32"/>
          <w:szCs w:val="32"/>
        </w:rPr>
        <w:t>七</w:t>
      </w:r>
      <w:r w:rsidRPr="00FD1264">
        <w:rPr>
          <w:rFonts w:ascii="仿宋" w:eastAsia="仿宋" w:hAnsi="仿宋" w:cs="Times New Roman"/>
          <w:b/>
          <w:kern w:val="0"/>
          <w:sz w:val="32"/>
          <w:szCs w:val="32"/>
        </w:rPr>
        <w:t>十</w:t>
      </w:r>
      <w:r w:rsidR="009D4962" w:rsidRPr="00FD1264">
        <w:rPr>
          <w:rFonts w:ascii="仿宋" w:eastAsia="仿宋" w:hAnsi="仿宋" w:cs="Times New Roman" w:hint="eastAsia"/>
          <w:b/>
          <w:kern w:val="0"/>
          <w:sz w:val="32"/>
          <w:szCs w:val="32"/>
        </w:rPr>
        <w:t>四</w:t>
      </w:r>
      <w:r w:rsidRPr="00FD1264">
        <w:rPr>
          <w:rFonts w:ascii="仿宋" w:eastAsia="仿宋" w:hAnsi="仿宋" w:cs="Times New Roman"/>
          <w:b/>
          <w:kern w:val="0"/>
          <w:sz w:val="32"/>
          <w:szCs w:val="32"/>
        </w:rPr>
        <w:t>条【施行日期】</w:t>
      </w:r>
    </w:p>
    <w:p w:rsidR="00BC1978" w:rsidRPr="00FD1264" w:rsidRDefault="006516BA"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本指引</w:t>
      </w:r>
      <w:r w:rsidR="00BC1978" w:rsidRPr="00FD1264">
        <w:rPr>
          <w:rFonts w:ascii="仿宋" w:eastAsia="仿宋" w:hAnsi="仿宋" w:cs="Times New Roman"/>
          <w:kern w:val="0"/>
          <w:sz w:val="32"/>
          <w:szCs w:val="32"/>
        </w:rPr>
        <w:t>自</w:t>
      </w:r>
      <w:r w:rsidR="006D2E18" w:rsidRPr="00FD1264">
        <w:rPr>
          <w:rFonts w:ascii="仿宋" w:eastAsia="仿宋" w:hAnsi="仿宋" w:cs="Times New Roman"/>
          <w:kern w:val="0"/>
          <w:sz w:val="32"/>
          <w:szCs w:val="32"/>
        </w:rPr>
        <w:t>2019</w:t>
      </w:r>
      <w:r w:rsidR="00BC1978" w:rsidRPr="00FD1264">
        <w:rPr>
          <w:rFonts w:ascii="仿宋" w:eastAsia="仿宋" w:hAnsi="仿宋" w:cs="Times New Roman"/>
          <w:kern w:val="0"/>
          <w:sz w:val="32"/>
          <w:szCs w:val="32"/>
        </w:rPr>
        <w:t>年</w:t>
      </w:r>
      <w:r w:rsidR="002005D9" w:rsidRPr="00FD1264">
        <w:rPr>
          <w:rFonts w:ascii="仿宋" w:eastAsia="仿宋" w:hAnsi="仿宋" w:cs="Times New Roman" w:hint="eastAsia"/>
          <w:kern w:val="0"/>
          <w:sz w:val="32"/>
          <w:szCs w:val="32"/>
        </w:rPr>
        <w:t xml:space="preserve">  </w:t>
      </w:r>
      <w:r w:rsidR="00BC1978" w:rsidRPr="00FD1264">
        <w:rPr>
          <w:rFonts w:ascii="仿宋" w:eastAsia="仿宋" w:hAnsi="仿宋" w:cs="Times New Roman"/>
          <w:kern w:val="0"/>
          <w:sz w:val="32"/>
          <w:szCs w:val="32"/>
        </w:rPr>
        <w:t>月</w:t>
      </w:r>
      <w:r w:rsidR="002005D9" w:rsidRPr="00FD1264">
        <w:rPr>
          <w:rFonts w:ascii="仿宋" w:eastAsia="仿宋" w:hAnsi="仿宋" w:cs="Times New Roman" w:hint="eastAsia"/>
          <w:kern w:val="0"/>
          <w:sz w:val="32"/>
          <w:szCs w:val="32"/>
        </w:rPr>
        <w:t xml:space="preserve">  </w:t>
      </w:r>
      <w:r w:rsidR="00BC1978" w:rsidRPr="00FD1264">
        <w:rPr>
          <w:rFonts w:ascii="仿宋" w:eastAsia="仿宋" w:hAnsi="仿宋" w:cs="Times New Roman"/>
          <w:kern w:val="0"/>
          <w:sz w:val="32"/>
          <w:szCs w:val="32"/>
        </w:rPr>
        <w:t>日起施行。</w:t>
      </w:r>
      <w:r w:rsidR="00BC1978" w:rsidRPr="00FD1264">
        <w:rPr>
          <w:rFonts w:ascii="仿宋" w:eastAsia="仿宋" w:hAnsi="仿宋" w:cs="Times New Roman"/>
          <w:kern w:val="0"/>
          <w:sz w:val="32"/>
          <w:szCs w:val="32"/>
        </w:rPr>
        <w:tab/>
      </w:r>
    </w:p>
    <w:p w:rsidR="00DE1B07" w:rsidRPr="00FD1264" w:rsidRDefault="00DE1B07" w:rsidP="00736638">
      <w:pPr>
        <w:spacing w:line="360" w:lineRule="auto"/>
        <w:ind w:firstLineChars="200" w:firstLine="640"/>
        <w:rPr>
          <w:rFonts w:ascii="仿宋" w:eastAsia="仿宋" w:hAnsi="仿宋" w:cs="Times New Roman"/>
          <w:kern w:val="0"/>
          <w:sz w:val="32"/>
          <w:szCs w:val="32"/>
        </w:rPr>
      </w:pPr>
    </w:p>
    <w:p w:rsidR="00DE1B07" w:rsidRPr="00FD1264" w:rsidRDefault="00DE1B07" w:rsidP="00736638">
      <w:pPr>
        <w:spacing w:line="360" w:lineRule="auto"/>
        <w:ind w:firstLineChars="200" w:firstLine="640"/>
        <w:rPr>
          <w:rFonts w:ascii="仿宋" w:eastAsia="仿宋" w:hAnsi="仿宋"/>
          <w:sz w:val="32"/>
          <w:szCs w:val="32"/>
        </w:rPr>
      </w:pPr>
    </w:p>
    <w:sectPr w:rsidR="00DE1B07" w:rsidRPr="00FD1264" w:rsidSect="001E550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490" w:rsidRDefault="005E7490" w:rsidP="00D963AB">
      <w:r>
        <w:separator/>
      </w:r>
    </w:p>
  </w:endnote>
  <w:endnote w:type="continuationSeparator" w:id="0">
    <w:p w:rsidR="005E7490" w:rsidRDefault="005E7490" w:rsidP="00D9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251674"/>
      <w:docPartObj>
        <w:docPartGallery w:val="Page Numbers (Bottom of Page)"/>
        <w:docPartUnique/>
      </w:docPartObj>
    </w:sdtPr>
    <w:sdtEndPr/>
    <w:sdtContent>
      <w:p w:rsidR="00DE1B07" w:rsidRDefault="00965DDA">
        <w:pPr>
          <w:pStyle w:val="a4"/>
          <w:jc w:val="center"/>
        </w:pPr>
        <w:r>
          <w:rPr>
            <w:noProof/>
            <w:lang w:val="zh-CN"/>
          </w:rPr>
          <w:fldChar w:fldCharType="begin"/>
        </w:r>
        <w:r>
          <w:rPr>
            <w:noProof/>
            <w:lang w:val="zh-CN"/>
          </w:rPr>
          <w:instrText>PAGE   \* MERGEFORMAT</w:instrText>
        </w:r>
        <w:r>
          <w:rPr>
            <w:noProof/>
            <w:lang w:val="zh-CN"/>
          </w:rPr>
          <w:fldChar w:fldCharType="separate"/>
        </w:r>
        <w:r w:rsidR="007F4431">
          <w:rPr>
            <w:noProof/>
            <w:lang w:val="zh-CN"/>
          </w:rPr>
          <w:t>1</w:t>
        </w:r>
        <w:r>
          <w:rPr>
            <w:noProof/>
            <w:lang w:val="zh-CN"/>
          </w:rPr>
          <w:fldChar w:fldCharType="end"/>
        </w:r>
      </w:p>
    </w:sdtContent>
  </w:sdt>
  <w:p w:rsidR="00DE1B07" w:rsidRDefault="00DE1B0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490" w:rsidRDefault="005E7490" w:rsidP="00D963AB">
      <w:r>
        <w:separator/>
      </w:r>
    </w:p>
  </w:footnote>
  <w:footnote w:type="continuationSeparator" w:id="0">
    <w:p w:rsidR="005E7490" w:rsidRDefault="005E7490" w:rsidP="00D96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026"/>
    <w:multiLevelType w:val="hybridMultilevel"/>
    <w:tmpl w:val="D6DAEEFA"/>
    <w:lvl w:ilvl="0" w:tplc="92462E5C">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0A865FC6"/>
    <w:multiLevelType w:val="hybridMultilevel"/>
    <w:tmpl w:val="149A9786"/>
    <w:lvl w:ilvl="0" w:tplc="311E90E4">
      <w:start w:val="1"/>
      <w:numFmt w:val="japaneseCounting"/>
      <w:lvlText w:val="（%1）"/>
      <w:lvlJc w:val="left"/>
      <w:pPr>
        <w:ind w:left="2220" w:hanging="15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120B526A"/>
    <w:multiLevelType w:val="hybridMultilevel"/>
    <w:tmpl w:val="2CC4BFA4"/>
    <w:lvl w:ilvl="0" w:tplc="9B4068DA">
      <w:start w:val="1"/>
      <w:numFmt w:val="japaneseCounting"/>
      <w:lvlText w:val="（%1）"/>
      <w:lvlJc w:val="left"/>
      <w:pPr>
        <w:ind w:left="1740" w:hanging="1080"/>
      </w:pPr>
      <w:rPr>
        <w:rFonts w:hint="default"/>
        <w:b w:val="0"/>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3" w15:restartNumberingAfterBreak="0">
    <w:nsid w:val="169C07AD"/>
    <w:multiLevelType w:val="hybridMultilevel"/>
    <w:tmpl w:val="22D48CBE"/>
    <w:lvl w:ilvl="0" w:tplc="DA741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32BB6"/>
    <w:multiLevelType w:val="hybridMultilevel"/>
    <w:tmpl w:val="0E44A710"/>
    <w:lvl w:ilvl="0" w:tplc="8B4C5EF8">
      <w:start w:val="1"/>
      <w:numFmt w:val="japaneseCounting"/>
      <w:lvlText w:val="（%1）"/>
      <w:lvlJc w:val="left"/>
      <w:pPr>
        <w:ind w:left="1740" w:hanging="1080"/>
      </w:pPr>
      <w:rPr>
        <w:rFonts w:hint="default"/>
        <w:lang w:val="en-US"/>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5" w15:restartNumberingAfterBreak="0">
    <w:nsid w:val="1D561F01"/>
    <w:multiLevelType w:val="hybridMultilevel"/>
    <w:tmpl w:val="3EA47916"/>
    <w:lvl w:ilvl="0" w:tplc="90523680">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6" w15:restartNumberingAfterBreak="0">
    <w:nsid w:val="208B3475"/>
    <w:multiLevelType w:val="hybridMultilevel"/>
    <w:tmpl w:val="F55EAE12"/>
    <w:lvl w:ilvl="0" w:tplc="9A145E10">
      <w:start w:val="1"/>
      <w:numFmt w:val="japaneseCounting"/>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259463CA"/>
    <w:multiLevelType w:val="hybridMultilevel"/>
    <w:tmpl w:val="AB5C7356"/>
    <w:lvl w:ilvl="0" w:tplc="45065A10">
      <w:start w:val="1"/>
      <w:numFmt w:val="japaneseCounting"/>
      <w:lvlText w:val="（%1）"/>
      <w:lvlJc w:val="left"/>
      <w:pPr>
        <w:ind w:left="1720" w:hanging="108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8" w15:restartNumberingAfterBreak="0">
    <w:nsid w:val="289229EF"/>
    <w:multiLevelType w:val="hybridMultilevel"/>
    <w:tmpl w:val="9B6C1544"/>
    <w:lvl w:ilvl="0" w:tplc="4D565000">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9" w15:restartNumberingAfterBreak="0">
    <w:nsid w:val="2D304420"/>
    <w:multiLevelType w:val="hybridMultilevel"/>
    <w:tmpl w:val="F6000302"/>
    <w:lvl w:ilvl="0" w:tplc="C46E331A">
      <w:start w:val="1"/>
      <w:numFmt w:val="japaneseCounting"/>
      <w:lvlText w:val="第%1条"/>
      <w:lvlJc w:val="left"/>
      <w:pPr>
        <w:ind w:left="3110" w:hanging="1125"/>
      </w:pPr>
      <w:rPr>
        <w:rFonts w:hint="default"/>
      </w:rPr>
    </w:lvl>
    <w:lvl w:ilvl="1" w:tplc="04090019" w:tentative="1">
      <w:start w:val="1"/>
      <w:numFmt w:val="lowerLetter"/>
      <w:lvlText w:val="%2)"/>
      <w:lvlJc w:val="left"/>
      <w:pPr>
        <w:ind w:left="2825" w:hanging="420"/>
      </w:pPr>
    </w:lvl>
    <w:lvl w:ilvl="2" w:tplc="0409001B" w:tentative="1">
      <w:start w:val="1"/>
      <w:numFmt w:val="lowerRoman"/>
      <w:lvlText w:val="%3."/>
      <w:lvlJc w:val="right"/>
      <w:pPr>
        <w:ind w:left="3245" w:hanging="420"/>
      </w:pPr>
    </w:lvl>
    <w:lvl w:ilvl="3" w:tplc="0409000F" w:tentative="1">
      <w:start w:val="1"/>
      <w:numFmt w:val="decimal"/>
      <w:lvlText w:val="%4."/>
      <w:lvlJc w:val="left"/>
      <w:pPr>
        <w:ind w:left="3665" w:hanging="420"/>
      </w:pPr>
    </w:lvl>
    <w:lvl w:ilvl="4" w:tplc="04090019" w:tentative="1">
      <w:start w:val="1"/>
      <w:numFmt w:val="lowerLetter"/>
      <w:lvlText w:val="%5)"/>
      <w:lvlJc w:val="left"/>
      <w:pPr>
        <w:ind w:left="4085" w:hanging="420"/>
      </w:pPr>
    </w:lvl>
    <w:lvl w:ilvl="5" w:tplc="0409001B" w:tentative="1">
      <w:start w:val="1"/>
      <w:numFmt w:val="lowerRoman"/>
      <w:lvlText w:val="%6."/>
      <w:lvlJc w:val="right"/>
      <w:pPr>
        <w:ind w:left="4505" w:hanging="420"/>
      </w:pPr>
    </w:lvl>
    <w:lvl w:ilvl="6" w:tplc="0409000F" w:tentative="1">
      <w:start w:val="1"/>
      <w:numFmt w:val="decimal"/>
      <w:lvlText w:val="%7."/>
      <w:lvlJc w:val="left"/>
      <w:pPr>
        <w:ind w:left="4925" w:hanging="420"/>
      </w:pPr>
    </w:lvl>
    <w:lvl w:ilvl="7" w:tplc="04090019" w:tentative="1">
      <w:start w:val="1"/>
      <w:numFmt w:val="lowerLetter"/>
      <w:lvlText w:val="%8)"/>
      <w:lvlJc w:val="left"/>
      <w:pPr>
        <w:ind w:left="5345" w:hanging="420"/>
      </w:pPr>
    </w:lvl>
    <w:lvl w:ilvl="8" w:tplc="0409001B" w:tentative="1">
      <w:start w:val="1"/>
      <w:numFmt w:val="lowerRoman"/>
      <w:lvlText w:val="%9."/>
      <w:lvlJc w:val="right"/>
      <w:pPr>
        <w:ind w:left="5765" w:hanging="420"/>
      </w:pPr>
    </w:lvl>
  </w:abstractNum>
  <w:abstractNum w:abstractNumId="10" w15:restartNumberingAfterBreak="0">
    <w:nsid w:val="301F4F20"/>
    <w:multiLevelType w:val="multilevel"/>
    <w:tmpl w:val="6482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A87E77"/>
    <w:multiLevelType w:val="hybridMultilevel"/>
    <w:tmpl w:val="C8BEA6CA"/>
    <w:lvl w:ilvl="0" w:tplc="63CAC1E4">
      <w:start w:val="1"/>
      <w:numFmt w:val="japaneseCounting"/>
      <w:lvlText w:val="（%1）"/>
      <w:lvlJc w:val="left"/>
      <w:pPr>
        <w:ind w:left="1720" w:hanging="108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2" w15:restartNumberingAfterBreak="0">
    <w:nsid w:val="3E6C75AC"/>
    <w:multiLevelType w:val="hybridMultilevel"/>
    <w:tmpl w:val="85082D62"/>
    <w:lvl w:ilvl="0" w:tplc="AF2A68F2">
      <w:start w:val="1"/>
      <w:numFmt w:val="japaneseCounting"/>
      <w:lvlText w:val="（%1）"/>
      <w:lvlJc w:val="left"/>
      <w:pPr>
        <w:ind w:left="2214" w:hanging="108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4191247A"/>
    <w:multiLevelType w:val="hybridMultilevel"/>
    <w:tmpl w:val="BABAE544"/>
    <w:lvl w:ilvl="0" w:tplc="C67E7D82">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15:restartNumberingAfterBreak="0">
    <w:nsid w:val="4A207A23"/>
    <w:multiLevelType w:val="multilevel"/>
    <w:tmpl w:val="A3126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F77E9E"/>
    <w:multiLevelType w:val="hybridMultilevel"/>
    <w:tmpl w:val="EF563A8C"/>
    <w:lvl w:ilvl="0" w:tplc="D41A807E">
      <w:start w:val="1"/>
      <w:numFmt w:val="decimal"/>
      <w:lvlText w:val="（%1）"/>
      <w:lvlJc w:val="left"/>
      <w:pPr>
        <w:ind w:left="2080" w:hanging="108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6" w15:restartNumberingAfterBreak="0">
    <w:nsid w:val="54046A64"/>
    <w:multiLevelType w:val="hybridMultilevel"/>
    <w:tmpl w:val="2DDE20D8"/>
    <w:lvl w:ilvl="0" w:tplc="C67E7D82">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5A9CC95B"/>
    <w:multiLevelType w:val="singleLevel"/>
    <w:tmpl w:val="5A9CC95B"/>
    <w:lvl w:ilvl="0">
      <w:start w:val="8"/>
      <w:numFmt w:val="chineseCounting"/>
      <w:suff w:val="nothing"/>
      <w:lvlText w:val="第%1条"/>
      <w:lvlJc w:val="left"/>
    </w:lvl>
  </w:abstractNum>
  <w:abstractNum w:abstractNumId="18" w15:restartNumberingAfterBreak="0">
    <w:nsid w:val="5A9CCA4C"/>
    <w:multiLevelType w:val="singleLevel"/>
    <w:tmpl w:val="5A9CCA4C"/>
    <w:lvl w:ilvl="0">
      <w:start w:val="1"/>
      <w:numFmt w:val="chineseCounting"/>
      <w:suff w:val="nothing"/>
      <w:lvlText w:val="（%1）"/>
      <w:lvlJc w:val="left"/>
    </w:lvl>
  </w:abstractNum>
  <w:abstractNum w:abstractNumId="19" w15:restartNumberingAfterBreak="0">
    <w:nsid w:val="5EEB392E"/>
    <w:multiLevelType w:val="hybridMultilevel"/>
    <w:tmpl w:val="EC725310"/>
    <w:lvl w:ilvl="0" w:tplc="E78430D6">
      <w:start w:val="1"/>
      <w:numFmt w:val="decimal"/>
      <w:lvlText w:val="%1."/>
      <w:lvlJc w:val="left"/>
      <w:pPr>
        <w:ind w:left="1165" w:hanging="360"/>
      </w:pPr>
      <w:rPr>
        <w:rFonts w:hint="default"/>
      </w:rPr>
    </w:lvl>
    <w:lvl w:ilvl="1" w:tplc="04090019" w:tentative="1">
      <w:start w:val="1"/>
      <w:numFmt w:val="lowerLetter"/>
      <w:lvlText w:val="%2."/>
      <w:lvlJc w:val="left"/>
      <w:pPr>
        <w:ind w:left="1885" w:hanging="360"/>
      </w:pPr>
    </w:lvl>
    <w:lvl w:ilvl="2" w:tplc="0409001B" w:tentative="1">
      <w:start w:val="1"/>
      <w:numFmt w:val="lowerRoman"/>
      <w:lvlText w:val="%3."/>
      <w:lvlJc w:val="right"/>
      <w:pPr>
        <w:ind w:left="2605" w:hanging="180"/>
      </w:pPr>
    </w:lvl>
    <w:lvl w:ilvl="3" w:tplc="0409000F" w:tentative="1">
      <w:start w:val="1"/>
      <w:numFmt w:val="decimal"/>
      <w:lvlText w:val="%4."/>
      <w:lvlJc w:val="left"/>
      <w:pPr>
        <w:ind w:left="3325" w:hanging="360"/>
      </w:pPr>
    </w:lvl>
    <w:lvl w:ilvl="4" w:tplc="04090019" w:tentative="1">
      <w:start w:val="1"/>
      <w:numFmt w:val="lowerLetter"/>
      <w:lvlText w:val="%5."/>
      <w:lvlJc w:val="left"/>
      <w:pPr>
        <w:ind w:left="4045" w:hanging="360"/>
      </w:pPr>
    </w:lvl>
    <w:lvl w:ilvl="5" w:tplc="0409001B" w:tentative="1">
      <w:start w:val="1"/>
      <w:numFmt w:val="lowerRoman"/>
      <w:lvlText w:val="%6."/>
      <w:lvlJc w:val="right"/>
      <w:pPr>
        <w:ind w:left="4765" w:hanging="180"/>
      </w:pPr>
    </w:lvl>
    <w:lvl w:ilvl="6" w:tplc="0409000F" w:tentative="1">
      <w:start w:val="1"/>
      <w:numFmt w:val="decimal"/>
      <w:lvlText w:val="%7."/>
      <w:lvlJc w:val="left"/>
      <w:pPr>
        <w:ind w:left="5485" w:hanging="360"/>
      </w:pPr>
    </w:lvl>
    <w:lvl w:ilvl="7" w:tplc="04090019" w:tentative="1">
      <w:start w:val="1"/>
      <w:numFmt w:val="lowerLetter"/>
      <w:lvlText w:val="%8."/>
      <w:lvlJc w:val="left"/>
      <w:pPr>
        <w:ind w:left="6205" w:hanging="360"/>
      </w:pPr>
    </w:lvl>
    <w:lvl w:ilvl="8" w:tplc="0409001B" w:tentative="1">
      <w:start w:val="1"/>
      <w:numFmt w:val="lowerRoman"/>
      <w:lvlText w:val="%9."/>
      <w:lvlJc w:val="right"/>
      <w:pPr>
        <w:ind w:left="6925" w:hanging="180"/>
      </w:pPr>
    </w:lvl>
  </w:abstractNum>
  <w:abstractNum w:abstractNumId="20" w15:restartNumberingAfterBreak="0">
    <w:nsid w:val="674E6E3D"/>
    <w:multiLevelType w:val="hybridMultilevel"/>
    <w:tmpl w:val="C1F21CF4"/>
    <w:lvl w:ilvl="0" w:tplc="38881812">
      <w:start w:val="1"/>
      <w:numFmt w:val="decimal"/>
      <w:lvlText w:val="（%1）"/>
      <w:lvlJc w:val="left"/>
      <w:pPr>
        <w:ind w:left="2080" w:hanging="108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1" w15:restartNumberingAfterBreak="0">
    <w:nsid w:val="76FF7249"/>
    <w:multiLevelType w:val="hybridMultilevel"/>
    <w:tmpl w:val="370AD08A"/>
    <w:lvl w:ilvl="0" w:tplc="D018A958">
      <w:start w:val="1"/>
      <w:numFmt w:val="japaneseCounting"/>
      <w:lvlText w:val="（%1）"/>
      <w:lvlJc w:val="left"/>
      <w:pPr>
        <w:ind w:left="2220" w:hanging="15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15:restartNumberingAfterBreak="0">
    <w:nsid w:val="772A503C"/>
    <w:multiLevelType w:val="hybridMultilevel"/>
    <w:tmpl w:val="FD7625DE"/>
    <w:lvl w:ilvl="0" w:tplc="C67E7D82">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7"/>
  </w:num>
  <w:num w:numId="2">
    <w:abstractNumId w:val="18"/>
  </w:num>
  <w:num w:numId="3">
    <w:abstractNumId w:val="8"/>
  </w:num>
  <w:num w:numId="4">
    <w:abstractNumId w:val="0"/>
  </w:num>
  <w:num w:numId="5">
    <w:abstractNumId w:val="2"/>
  </w:num>
  <w:num w:numId="6">
    <w:abstractNumId w:val="4"/>
  </w:num>
  <w:num w:numId="7">
    <w:abstractNumId w:val="13"/>
  </w:num>
  <w:num w:numId="8">
    <w:abstractNumId w:val="22"/>
  </w:num>
  <w:num w:numId="9">
    <w:abstractNumId w:val="16"/>
  </w:num>
  <w:num w:numId="10">
    <w:abstractNumId w:val="6"/>
  </w:num>
  <w:num w:numId="11">
    <w:abstractNumId w:val="9"/>
  </w:num>
  <w:num w:numId="12">
    <w:abstractNumId w:val="1"/>
  </w:num>
  <w:num w:numId="13">
    <w:abstractNumId w:val="21"/>
  </w:num>
  <w:num w:numId="14">
    <w:abstractNumId w:val="3"/>
  </w:num>
  <w:num w:numId="15">
    <w:abstractNumId w:val="7"/>
  </w:num>
  <w:num w:numId="16">
    <w:abstractNumId w:val="12"/>
  </w:num>
  <w:num w:numId="17">
    <w:abstractNumId w:val="11"/>
  </w:num>
  <w:num w:numId="18">
    <w:abstractNumId w:val="19"/>
  </w:num>
  <w:num w:numId="19">
    <w:abstractNumId w:val="5"/>
  </w:num>
  <w:num w:numId="20">
    <w:abstractNumId w:val="15"/>
  </w:num>
  <w:num w:numId="21">
    <w:abstractNumId w:val="20"/>
  </w:num>
  <w:num w:numId="22">
    <w:abstractNumId w:val="1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1978"/>
    <w:rsid w:val="000152E2"/>
    <w:rsid w:val="00051500"/>
    <w:rsid w:val="00065309"/>
    <w:rsid w:val="000844E6"/>
    <w:rsid w:val="0009537A"/>
    <w:rsid w:val="000A47FB"/>
    <w:rsid w:val="000B2E02"/>
    <w:rsid w:val="000C5FF4"/>
    <w:rsid w:val="000D1C9F"/>
    <w:rsid w:val="000F70CE"/>
    <w:rsid w:val="001056EF"/>
    <w:rsid w:val="001750AB"/>
    <w:rsid w:val="001A1E8D"/>
    <w:rsid w:val="001A35A9"/>
    <w:rsid w:val="001E5503"/>
    <w:rsid w:val="002005D9"/>
    <w:rsid w:val="002774B3"/>
    <w:rsid w:val="002B20F7"/>
    <w:rsid w:val="002C6D6C"/>
    <w:rsid w:val="002E4CE6"/>
    <w:rsid w:val="0030511C"/>
    <w:rsid w:val="00337D10"/>
    <w:rsid w:val="003852E7"/>
    <w:rsid w:val="00404F9A"/>
    <w:rsid w:val="00485FEA"/>
    <w:rsid w:val="004B19F9"/>
    <w:rsid w:val="005168C9"/>
    <w:rsid w:val="00580C97"/>
    <w:rsid w:val="005D1F73"/>
    <w:rsid w:val="005D74B8"/>
    <w:rsid w:val="005E7490"/>
    <w:rsid w:val="00607A9A"/>
    <w:rsid w:val="00633646"/>
    <w:rsid w:val="006516BA"/>
    <w:rsid w:val="00657509"/>
    <w:rsid w:val="00660F00"/>
    <w:rsid w:val="00665D3F"/>
    <w:rsid w:val="00690A40"/>
    <w:rsid w:val="006A3773"/>
    <w:rsid w:val="006B1466"/>
    <w:rsid w:val="006C3127"/>
    <w:rsid w:val="006D2E18"/>
    <w:rsid w:val="006D4DD8"/>
    <w:rsid w:val="006F4321"/>
    <w:rsid w:val="00702BD2"/>
    <w:rsid w:val="00720407"/>
    <w:rsid w:val="007325ED"/>
    <w:rsid w:val="00736638"/>
    <w:rsid w:val="00797710"/>
    <w:rsid w:val="007B1BC7"/>
    <w:rsid w:val="007D7268"/>
    <w:rsid w:val="007F2B7D"/>
    <w:rsid w:val="007F4431"/>
    <w:rsid w:val="00826038"/>
    <w:rsid w:val="00843AAD"/>
    <w:rsid w:val="00883E26"/>
    <w:rsid w:val="008A617F"/>
    <w:rsid w:val="008D2C19"/>
    <w:rsid w:val="008E4BE2"/>
    <w:rsid w:val="009014D6"/>
    <w:rsid w:val="00937819"/>
    <w:rsid w:val="00965DDA"/>
    <w:rsid w:val="0098662A"/>
    <w:rsid w:val="00987B16"/>
    <w:rsid w:val="00993DFC"/>
    <w:rsid w:val="009B1ED9"/>
    <w:rsid w:val="009D4397"/>
    <w:rsid w:val="009D4962"/>
    <w:rsid w:val="009D7212"/>
    <w:rsid w:val="009E531E"/>
    <w:rsid w:val="00A1145E"/>
    <w:rsid w:val="00A40ACD"/>
    <w:rsid w:val="00A42FB4"/>
    <w:rsid w:val="00A47B58"/>
    <w:rsid w:val="00A5185A"/>
    <w:rsid w:val="00A6173C"/>
    <w:rsid w:val="00A83843"/>
    <w:rsid w:val="00A83F5F"/>
    <w:rsid w:val="00AD2FA5"/>
    <w:rsid w:val="00B06EDD"/>
    <w:rsid w:val="00B17D60"/>
    <w:rsid w:val="00B247A1"/>
    <w:rsid w:val="00BA4C46"/>
    <w:rsid w:val="00BB6D3B"/>
    <w:rsid w:val="00BC1978"/>
    <w:rsid w:val="00BC77AB"/>
    <w:rsid w:val="00C005E3"/>
    <w:rsid w:val="00C556B0"/>
    <w:rsid w:val="00C73669"/>
    <w:rsid w:val="00CC0CCA"/>
    <w:rsid w:val="00D269F3"/>
    <w:rsid w:val="00D963AB"/>
    <w:rsid w:val="00DD3955"/>
    <w:rsid w:val="00DE1B07"/>
    <w:rsid w:val="00DF432D"/>
    <w:rsid w:val="00E00CF9"/>
    <w:rsid w:val="00E022BD"/>
    <w:rsid w:val="00E104FD"/>
    <w:rsid w:val="00E63257"/>
    <w:rsid w:val="00E9627F"/>
    <w:rsid w:val="00EA1FC5"/>
    <w:rsid w:val="00EA529E"/>
    <w:rsid w:val="00EE2DE6"/>
    <w:rsid w:val="00F22BE4"/>
    <w:rsid w:val="00F30987"/>
    <w:rsid w:val="00F554C4"/>
    <w:rsid w:val="00F93124"/>
    <w:rsid w:val="00FA4019"/>
    <w:rsid w:val="00FA426F"/>
    <w:rsid w:val="00FD12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CE1B51-57A1-4304-8FC5-74CD6346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978"/>
    <w:pPr>
      <w:widowControl w:val="0"/>
      <w:jc w:val="both"/>
    </w:pPr>
    <w:rPr>
      <w:rFonts w:ascii="Calibri" w:eastAsia="宋体" w:hAnsi="Calibri" w:cs="Calibri"/>
      <w:szCs w:val="21"/>
    </w:rPr>
  </w:style>
  <w:style w:type="paragraph" w:styleId="2">
    <w:name w:val="heading 2"/>
    <w:basedOn w:val="a"/>
    <w:next w:val="a"/>
    <w:link w:val="20"/>
    <w:uiPriority w:val="9"/>
    <w:qFormat/>
    <w:rsid w:val="00BC1978"/>
    <w:pPr>
      <w:keepNext/>
      <w:keepLines/>
      <w:spacing w:before="260" w:after="260" w:line="415" w:lineRule="auto"/>
      <w:jc w:val="center"/>
      <w:outlineLvl w:val="1"/>
    </w:pPr>
    <w:rPr>
      <w:rFonts w:ascii="Cambria" w:hAnsi="Cambria" w:cs="宋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C1978"/>
    <w:rPr>
      <w:rFonts w:ascii="Cambria" w:eastAsia="宋体" w:hAnsi="Cambria" w:cs="宋体"/>
      <w:b/>
      <w:bCs/>
      <w:sz w:val="24"/>
      <w:szCs w:val="32"/>
    </w:rPr>
  </w:style>
  <w:style w:type="character" w:customStyle="1" w:styleId="16">
    <w:name w:val="16"/>
    <w:qFormat/>
    <w:rsid w:val="00BC1978"/>
    <w:rPr>
      <w:rFonts w:ascii="Times New Roman" w:hAnsi="Times New Roman" w:cs="Times New Roman" w:hint="default"/>
      <w:b/>
      <w:bCs/>
    </w:rPr>
  </w:style>
  <w:style w:type="character" w:customStyle="1" w:styleId="a3">
    <w:name w:val="页脚 字符"/>
    <w:link w:val="a4"/>
    <w:uiPriority w:val="99"/>
    <w:qFormat/>
    <w:rsid w:val="00BC1978"/>
    <w:rPr>
      <w:rFonts w:ascii="Calibri" w:eastAsia="宋体" w:hAnsi="Calibri" w:cs="Calibri"/>
      <w:sz w:val="18"/>
      <w:szCs w:val="18"/>
    </w:rPr>
  </w:style>
  <w:style w:type="paragraph" w:styleId="a4">
    <w:name w:val="footer"/>
    <w:basedOn w:val="a"/>
    <w:link w:val="a3"/>
    <w:uiPriority w:val="99"/>
    <w:unhideWhenUsed/>
    <w:qFormat/>
    <w:rsid w:val="00BC1978"/>
    <w:pPr>
      <w:tabs>
        <w:tab w:val="center" w:pos="4153"/>
        <w:tab w:val="right" w:pos="8306"/>
      </w:tabs>
      <w:snapToGrid w:val="0"/>
      <w:jc w:val="left"/>
    </w:pPr>
    <w:rPr>
      <w:sz w:val="18"/>
      <w:szCs w:val="18"/>
    </w:rPr>
  </w:style>
  <w:style w:type="character" w:customStyle="1" w:styleId="a5">
    <w:name w:val="页眉 字符"/>
    <w:link w:val="a6"/>
    <w:uiPriority w:val="99"/>
    <w:qFormat/>
    <w:rsid w:val="00BC1978"/>
    <w:rPr>
      <w:rFonts w:ascii="Calibri" w:eastAsia="宋体" w:hAnsi="Calibri" w:cs="Calibri"/>
      <w:sz w:val="18"/>
      <w:szCs w:val="18"/>
    </w:rPr>
  </w:style>
  <w:style w:type="paragraph" w:styleId="a6">
    <w:name w:val="header"/>
    <w:basedOn w:val="a"/>
    <w:link w:val="a5"/>
    <w:uiPriority w:val="99"/>
    <w:unhideWhenUsed/>
    <w:qFormat/>
    <w:rsid w:val="00BC1978"/>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character" w:customStyle="1" w:styleId="a7">
    <w:name w:val="批注框文本 字符"/>
    <w:link w:val="a8"/>
    <w:uiPriority w:val="99"/>
    <w:qFormat/>
    <w:rsid w:val="00BC1978"/>
    <w:rPr>
      <w:rFonts w:ascii="Calibri" w:eastAsia="宋体" w:hAnsi="Calibri" w:cs="Calibri"/>
      <w:sz w:val="18"/>
      <w:szCs w:val="18"/>
    </w:rPr>
  </w:style>
  <w:style w:type="paragraph" w:styleId="a8">
    <w:name w:val="Balloon Text"/>
    <w:basedOn w:val="a"/>
    <w:link w:val="a7"/>
    <w:uiPriority w:val="99"/>
    <w:unhideWhenUsed/>
    <w:qFormat/>
    <w:rsid w:val="00BC1978"/>
    <w:rPr>
      <w:sz w:val="18"/>
      <w:szCs w:val="18"/>
    </w:rPr>
  </w:style>
  <w:style w:type="character" w:customStyle="1" w:styleId="Char1">
    <w:name w:val="批注框文本 Char1"/>
    <w:basedOn w:val="a0"/>
    <w:uiPriority w:val="99"/>
    <w:semiHidden/>
    <w:rsid w:val="00BC1978"/>
    <w:rPr>
      <w:rFonts w:ascii="Calibri" w:eastAsia="宋体" w:hAnsi="Calibri" w:cs="Calibri"/>
      <w:sz w:val="18"/>
      <w:szCs w:val="18"/>
    </w:rPr>
  </w:style>
  <w:style w:type="character" w:customStyle="1" w:styleId="Char10">
    <w:name w:val="页眉 Char1"/>
    <w:basedOn w:val="a0"/>
    <w:uiPriority w:val="99"/>
    <w:semiHidden/>
    <w:rsid w:val="00BC1978"/>
    <w:rPr>
      <w:rFonts w:ascii="Calibri" w:eastAsia="宋体" w:hAnsi="Calibri" w:cs="Calibri"/>
      <w:sz w:val="18"/>
      <w:szCs w:val="18"/>
    </w:rPr>
  </w:style>
  <w:style w:type="paragraph" w:styleId="a9">
    <w:name w:val="Normal (Web)"/>
    <w:basedOn w:val="a"/>
    <w:uiPriority w:val="99"/>
    <w:unhideWhenUsed/>
    <w:qFormat/>
    <w:rsid w:val="00BC1978"/>
    <w:pPr>
      <w:widowControl/>
      <w:spacing w:before="100" w:beforeAutospacing="1" w:after="100" w:afterAutospacing="1"/>
      <w:jc w:val="left"/>
    </w:pPr>
    <w:rPr>
      <w:rFonts w:ascii="宋体" w:hAnsi="宋体" w:cs="宋体"/>
      <w:kern w:val="0"/>
      <w:sz w:val="24"/>
      <w:szCs w:val="24"/>
    </w:rPr>
  </w:style>
  <w:style w:type="character" w:customStyle="1" w:styleId="Char11">
    <w:name w:val="页脚 Char1"/>
    <w:basedOn w:val="a0"/>
    <w:uiPriority w:val="99"/>
    <w:semiHidden/>
    <w:rsid w:val="00BC1978"/>
    <w:rPr>
      <w:rFonts w:ascii="Calibri" w:eastAsia="宋体" w:hAnsi="Calibri" w:cs="Calibri"/>
      <w:sz w:val="18"/>
      <w:szCs w:val="18"/>
    </w:rPr>
  </w:style>
  <w:style w:type="paragraph" w:styleId="aa">
    <w:name w:val="List Paragraph"/>
    <w:basedOn w:val="a"/>
    <w:uiPriority w:val="34"/>
    <w:qFormat/>
    <w:rsid w:val="00BC1978"/>
    <w:pPr>
      <w:ind w:firstLineChars="200" w:firstLine="420"/>
    </w:pPr>
    <w:rPr>
      <w:rFonts w:cs="Times New Roman"/>
      <w:szCs w:val="22"/>
    </w:rPr>
  </w:style>
  <w:style w:type="paragraph" w:customStyle="1" w:styleId="ab">
    <w:name w:val="正文 首行缩进"/>
    <w:basedOn w:val="a"/>
    <w:link w:val="Char"/>
    <w:rsid w:val="00BC1978"/>
    <w:pPr>
      <w:spacing w:line="360" w:lineRule="auto"/>
      <w:ind w:firstLineChars="200" w:firstLine="420"/>
    </w:pPr>
    <w:rPr>
      <w:rFonts w:ascii="Arial" w:hAnsi="Arial" w:cs="Times New Roman"/>
      <w:szCs w:val="20"/>
    </w:rPr>
  </w:style>
  <w:style w:type="character" w:customStyle="1" w:styleId="Char">
    <w:name w:val="正文 首行缩进 Char"/>
    <w:link w:val="ab"/>
    <w:rsid w:val="00BC1978"/>
    <w:rPr>
      <w:rFonts w:ascii="Arial" w:eastAsia="宋体" w:hAnsi="Arial" w:cs="Times New Roman"/>
      <w:szCs w:val="20"/>
    </w:rPr>
  </w:style>
  <w:style w:type="character" w:styleId="ac">
    <w:name w:val="Hyperlink"/>
    <w:uiPriority w:val="99"/>
    <w:semiHidden/>
    <w:unhideWhenUsed/>
    <w:rsid w:val="00BC1978"/>
    <w:rPr>
      <w:strike w:val="0"/>
      <w:dstrike w:val="0"/>
      <w:color w:val="222222"/>
      <w:u w:val="none"/>
      <w:effect w:val="none"/>
    </w:rPr>
  </w:style>
  <w:style w:type="character" w:customStyle="1" w:styleId="bjh-p">
    <w:name w:val="bjh-p"/>
    <w:basedOn w:val="a0"/>
    <w:rsid w:val="00BC1978"/>
  </w:style>
  <w:style w:type="character" w:styleId="ad">
    <w:name w:val="Strong"/>
    <w:uiPriority w:val="22"/>
    <w:qFormat/>
    <w:rsid w:val="00BC1978"/>
    <w:rPr>
      <w:b/>
      <w:bCs/>
    </w:rPr>
  </w:style>
  <w:style w:type="paragraph" w:styleId="ae">
    <w:name w:val="annotation text"/>
    <w:basedOn w:val="a"/>
    <w:link w:val="af"/>
    <w:semiHidden/>
    <w:unhideWhenUsed/>
    <w:rsid w:val="00BC1978"/>
    <w:rPr>
      <w:rFonts w:cs="Times New Roman"/>
      <w:sz w:val="20"/>
      <w:szCs w:val="20"/>
    </w:rPr>
  </w:style>
  <w:style w:type="character" w:customStyle="1" w:styleId="af">
    <w:name w:val="批注文字 字符"/>
    <w:basedOn w:val="a0"/>
    <w:link w:val="ae"/>
    <w:semiHidden/>
    <w:rsid w:val="00BC1978"/>
    <w:rPr>
      <w:rFonts w:ascii="Calibri" w:eastAsia="宋体" w:hAnsi="Calibri" w:cs="Times New Roman"/>
      <w:sz w:val="20"/>
      <w:szCs w:val="20"/>
    </w:rPr>
  </w:style>
  <w:style w:type="character" w:customStyle="1" w:styleId="af0">
    <w:name w:val="批注主题 字符"/>
    <w:basedOn w:val="af"/>
    <w:link w:val="af1"/>
    <w:semiHidden/>
    <w:rsid w:val="00BC1978"/>
    <w:rPr>
      <w:rFonts w:ascii="Calibri" w:eastAsia="宋体" w:hAnsi="Calibri" w:cs="Times New Roman"/>
      <w:b/>
      <w:bCs/>
      <w:sz w:val="20"/>
      <w:szCs w:val="20"/>
    </w:rPr>
  </w:style>
  <w:style w:type="paragraph" w:styleId="af1">
    <w:name w:val="annotation subject"/>
    <w:basedOn w:val="ae"/>
    <w:next w:val="ae"/>
    <w:link w:val="af0"/>
    <w:semiHidden/>
    <w:unhideWhenUsed/>
    <w:rsid w:val="00BC1978"/>
    <w:rPr>
      <w:b/>
      <w:bCs/>
    </w:rPr>
  </w:style>
  <w:style w:type="character" w:styleId="af2">
    <w:name w:val="annotation reference"/>
    <w:semiHidden/>
    <w:unhideWhenUsed/>
    <w:rsid w:val="00337D1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88286">
      <w:bodyDiv w:val="1"/>
      <w:marLeft w:val="0"/>
      <w:marRight w:val="0"/>
      <w:marTop w:val="0"/>
      <w:marBottom w:val="0"/>
      <w:divBdr>
        <w:top w:val="none" w:sz="0" w:space="0" w:color="auto"/>
        <w:left w:val="none" w:sz="0" w:space="0" w:color="auto"/>
        <w:bottom w:val="none" w:sz="0" w:space="0" w:color="auto"/>
        <w:right w:val="none" w:sz="0" w:space="0" w:color="auto"/>
      </w:divBdr>
      <w:divsChild>
        <w:div w:id="1150825339">
          <w:marLeft w:val="0"/>
          <w:marRight w:val="0"/>
          <w:marTop w:val="0"/>
          <w:marBottom w:val="0"/>
          <w:divBdr>
            <w:top w:val="none" w:sz="0" w:space="0" w:color="auto"/>
            <w:left w:val="none" w:sz="0" w:space="0" w:color="auto"/>
            <w:bottom w:val="none" w:sz="0" w:space="0" w:color="auto"/>
            <w:right w:val="none" w:sz="0" w:space="0" w:color="auto"/>
          </w:divBdr>
          <w:divsChild>
            <w:div w:id="1792161861">
              <w:marLeft w:val="0"/>
              <w:marRight w:val="0"/>
              <w:marTop w:val="0"/>
              <w:marBottom w:val="0"/>
              <w:divBdr>
                <w:top w:val="none" w:sz="0" w:space="0" w:color="auto"/>
                <w:left w:val="none" w:sz="0" w:space="0" w:color="auto"/>
                <w:bottom w:val="none" w:sz="0" w:space="0" w:color="auto"/>
                <w:right w:val="none" w:sz="0" w:space="0" w:color="auto"/>
              </w:divBdr>
              <w:divsChild>
                <w:div w:id="1237520808">
                  <w:marLeft w:val="0"/>
                  <w:marRight w:val="0"/>
                  <w:marTop w:val="0"/>
                  <w:marBottom w:val="0"/>
                  <w:divBdr>
                    <w:top w:val="none" w:sz="0" w:space="0" w:color="auto"/>
                    <w:left w:val="none" w:sz="0" w:space="0" w:color="auto"/>
                    <w:bottom w:val="none" w:sz="0" w:space="0" w:color="auto"/>
                    <w:right w:val="none" w:sz="0" w:space="0" w:color="auto"/>
                  </w:divBdr>
                  <w:divsChild>
                    <w:div w:id="434639132">
                      <w:marLeft w:val="0"/>
                      <w:marRight w:val="0"/>
                      <w:marTop w:val="0"/>
                      <w:marBottom w:val="0"/>
                      <w:divBdr>
                        <w:top w:val="none" w:sz="0" w:space="0" w:color="auto"/>
                        <w:left w:val="none" w:sz="0" w:space="0" w:color="auto"/>
                        <w:bottom w:val="none" w:sz="0" w:space="0" w:color="auto"/>
                        <w:right w:val="none" w:sz="0" w:space="0" w:color="auto"/>
                      </w:divBdr>
                    </w:div>
                    <w:div w:id="2111119623">
                      <w:marLeft w:val="0"/>
                      <w:marRight w:val="0"/>
                      <w:marTop w:val="0"/>
                      <w:marBottom w:val="0"/>
                      <w:divBdr>
                        <w:top w:val="none" w:sz="0" w:space="0" w:color="auto"/>
                        <w:left w:val="none" w:sz="0" w:space="0" w:color="auto"/>
                        <w:bottom w:val="none" w:sz="0" w:space="0" w:color="auto"/>
                        <w:right w:val="none" w:sz="0" w:space="0" w:color="auto"/>
                      </w:divBdr>
                    </w:div>
                    <w:div w:id="251474649">
                      <w:marLeft w:val="0"/>
                      <w:marRight w:val="0"/>
                      <w:marTop w:val="0"/>
                      <w:marBottom w:val="0"/>
                      <w:divBdr>
                        <w:top w:val="none" w:sz="0" w:space="0" w:color="auto"/>
                        <w:left w:val="none" w:sz="0" w:space="0" w:color="auto"/>
                        <w:bottom w:val="none" w:sz="0" w:space="0" w:color="auto"/>
                        <w:right w:val="none" w:sz="0" w:space="0" w:color="auto"/>
                      </w:divBdr>
                    </w:div>
                    <w:div w:id="9295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taa.cn/zczd/zygz/cxxzz/2017-02-07/14428.html" TargetMode="External"/><Relationship Id="rId3" Type="http://schemas.openxmlformats.org/officeDocument/2006/relationships/settings" Target="settings.xml"/><Relationship Id="rId7" Type="http://schemas.openxmlformats.org/officeDocument/2006/relationships/hyperlink" Target="http://www.cctaa.cn/zczd/zygz/cxxzz/2017-02-07/1442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33</Pages>
  <Words>2002</Words>
  <Characters>11417</Characters>
  <Application>Microsoft Office Word</Application>
  <DocSecurity>0</DocSecurity>
  <Lines>95</Lines>
  <Paragraphs>26</Paragraphs>
  <ScaleCrop>false</ScaleCrop>
  <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gjm89</dc:creator>
  <cp:lastModifiedBy>李頔</cp:lastModifiedBy>
  <cp:revision>33</cp:revision>
  <cp:lastPrinted>2018-08-10T02:20:00Z</cp:lastPrinted>
  <dcterms:created xsi:type="dcterms:W3CDTF">2018-10-10T06:13:00Z</dcterms:created>
  <dcterms:modified xsi:type="dcterms:W3CDTF">2018-12-07T06:49:00Z</dcterms:modified>
</cp:coreProperties>
</file>